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00DA2AF8" w:rsidR="00486D77" w:rsidRPr="00FF786B" w:rsidRDefault="00486D77" w:rsidP="00486D77">
      <w:pPr>
        <w:tabs>
          <w:tab w:val="center" w:pos="4536"/>
          <w:tab w:val="right" w:pos="8280"/>
          <w:tab w:val="right" w:pos="9639"/>
        </w:tabs>
        <w:ind w:right="2"/>
        <w:rPr>
          <w:rFonts w:ascii="Arial" w:hAnsi="Arial" w:cs="Arial"/>
          <w:b/>
          <w:bCs/>
          <w:sz w:val="36"/>
          <w:szCs w:val="36"/>
        </w:rPr>
      </w:pPr>
      <w:r w:rsidRPr="00CA3FA7">
        <w:rPr>
          <w:rFonts w:ascii="Arial" w:hAnsi="Arial" w:cs="Arial"/>
          <w:b/>
          <w:bCs/>
          <w:sz w:val="24"/>
          <w:szCs w:val="24"/>
        </w:rPr>
        <w:t>3GPP TSG RAN WG1 #10</w:t>
      </w:r>
      <w:r w:rsidR="00B26912">
        <w:rPr>
          <w:rFonts w:ascii="Arial" w:hAnsi="Arial" w:cs="Arial"/>
          <w:b/>
          <w:bCs/>
          <w:sz w:val="24"/>
          <w:szCs w:val="24"/>
        </w:rPr>
        <w:t>7</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r>
      <w:r w:rsidR="00FF786B" w:rsidRPr="00FF786B">
        <w:rPr>
          <w:rFonts w:ascii="Arial" w:hAnsi="Arial" w:cs="Arial"/>
          <w:b/>
          <w:bCs/>
          <w:color w:val="000000"/>
          <w:sz w:val="22"/>
          <w:szCs w:val="22"/>
        </w:rPr>
        <w:t>R1-</w:t>
      </w:r>
      <w:r w:rsidR="00431A19">
        <w:rPr>
          <w:rFonts w:ascii="Arial" w:hAnsi="Arial" w:cs="Arial"/>
          <w:b/>
          <w:bCs/>
          <w:color w:val="000000"/>
          <w:sz w:val="22"/>
          <w:szCs w:val="22"/>
        </w:rPr>
        <w:t>211</w:t>
      </w:r>
      <w:r w:rsidR="00AB1511">
        <w:rPr>
          <w:rFonts w:ascii="Arial" w:hAnsi="Arial" w:cs="Arial"/>
          <w:b/>
          <w:bCs/>
          <w:color w:val="000000"/>
          <w:sz w:val="22"/>
          <w:szCs w:val="22"/>
        </w:rPr>
        <w:t>2244</w:t>
      </w:r>
    </w:p>
    <w:p w14:paraId="54792EC5" w14:textId="77777777" w:rsidR="00AB7314" w:rsidRPr="009513AC" w:rsidRDefault="00AB7314" w:rsidP="00AB731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November 11</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3F9E03E9"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6757B6">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0AD6E8A0"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113503FA"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9D485D">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bookmarkStart w:id="3" w:name="_Ref86866039"/>
      <w:r w:rsidRPr="00581302">
        <w:t>Simulation Assumptions</w:t>
      </w:r>
      <w:bookmarkEnd w:id="3"/>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54ABB3A" w:rsidR="00E73C3F" w:rsidRDefault="00EE5EF7" w:rsidP="00EE5EF7">
      <w:pPr>
        <w:pStyle w:val="Caption"/>
        <w:jc w:val="center"/>
      </w:pPr>
      <w:bookmarkStart w:id="4" w:name="_Ref86852893"/>
      <w:r>
        <w:t xml:space="preserve">Table </w:t>
      </w:r>
      <w:r>
        <w:fldChar w:fldCharType="begin"/>
      </w:r>
      <w:r>
        <w:instrText>SEQ Table \* ARABIC</w:instrText>
      </w:r>
      <w:r>
        <w:fldChar w:fldCharType="separate"/>
      </w:r>
      <w:r>
        <w:rPr>
          <w:noProof/>
        </w:rPr>
        <w:t>1</w:t>
      </w:r>
      <w:r>
        <w:fldChar w:fldCharType="end"/>
      </w:r>
      <w:bookmarkEnd w:id="4"/>
      <w:r w:rsidR="00342872">
        <w:t xml:space="preserve"> </w:t>
      </w:r>
      <w:r w:rsidR="00840304">
        <w:t>Simulation assumptions</w:t>
      </w:r>
    </w:p>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4156A8C0" w:rsidR="0073002D" w:rsidRDefault="0073002D" w:rsidP="00E73C3F">
      <w:r>
        <w:fldChar w:fldCharType="begin"/>
      </w:r>
      <w:r>
        <w:instrText xml:space="preserve"> REF _Ref68193174 \h </w:instrText>
      </w:r>
      <w:r>
        <w:fldChar w:fldCharType="separate"/>
      </w:r>
      <w:r w:rsidR="009D485D">
        <w:t xml:space="preserve">Figure </w:t>
      </w:r>
      <w:r w:rsidR="009D485D">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7921871B" w:rsidR="00AC622D" w:rsidRDefault="00DF3E45" w:rsidP="00DF3E45">
      <w:pPr>
        <w:pStyle w:val="Caption"/>
        <w:jc w:val="center"/>
      </w:pPr>
      <w:bookmarkStart w:id="5" w:name="_Ref68193174"/>
      <w:r>
        <w:t xml:space="preserve">Figure </w:t>
      </w:r>
      <w:r>
        <w:fldChar w:fldCharType="begin"/>
      </w:r>
      <w:r>
        <w:instrText>SEQ Figure \* ARABIC</w:instrText>
      </w:r>
      <w:r>
        <w:fldChar w:fldCharType="separate"/>
      </w:r>
      <w:r w:rsidR="009D485D">
        <w:rPr>
          <w:noProof/>
        </w:rPr>
        <w:t>1</w:t>
      </w:r>
      <w:r>
        <w:fldChar w:fldCharType="end"/>
      </w:r>
      <w:bookmarkEnd w:id="5"/>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7C2C7A95" w:rsidR="00DF3E45" w:rsidRDefault="00280CA8" w:rsidP="007B1644">
      <w:r>
        <w:fldChar w:fldCharType="begin"/>
      </w:r>
      <w:r>
        <w:instrText xml:space="preserve"> REF _Ref68193176 \h </w:instrText>
      </w:r>
      <w:r>
        <w:fldChar w:fldCharType="separate"/>
      </w:r>
      <w:r w:rsidR="009D485D">
        <w:t xml:space="preserve">Figure </w:t>
      </w:r>
      <w:r w:rsidR="009D485D">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70A5466E" w:rsidR="00E73C3F" w:rsidRDefault="00DF3E45" w:rsidP="00DF3E45">
      <w:pPr>
        <w:pStyle w:val="Caption"/>
        <w:jc w:val="center"/>
      </w:pPr>
      <w:bookmarkStart w:id="6" w:name="_Ref68193176"/>
      <w:r>
        <w:t xml:space="preserve">Figure </w:t>
      </w:r>
      <w:r>
        <w:fldChar w:fldCharType="begin"/>
      </w:r>
      <w:r>
        <w:instrText>SEQ Figure \* ARABIC</w:instrText>
      </w:r>
      <w:r>
        <w:fldChar w:fldCharType="separate"/>
      </w:r>
      <w:r w:rsidR="009D485D">
        <w:rPr>
          <w:noProof/>
        </w:rPr>
        <w:t>2</w:t>
      </w:r>
      <w:r>
        <w:fldChar w:fldCharType="end"/>
      </w:r>
      <w:bookmarkEnd w:id="6"/>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477F7252" w:rsidR="00280CA8" w:rsidRPr="00280CA8" w:rsidRDefault="00280CA8" w:rsidP="00280CA8">
      <w:r>
        <w:fldChar w:fldCharType="begin"/>
      </w:r>
      <w:r>
        <w:instrText xml:space="preserve"> REF _Ref68193179 \h </w:instrText>
      </w:r>
      <w:r>
        <w:fldChar w:fldCharType="separate"/>
      </w:r>
      <w:r w:rsidR="009D485D">
        <w:t xml:space="preserve">Figure </w:t>
      </w:r>
      <w:r w:rsidR="009D485D">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2104F179" w:rsidR="00DF3E45" w:rsidRDefault="00D1545C" w:rsidP="00D1545C">
      <w:pPr>
        <w:pStyle w:val="Caption"/>
        <w:jc w:val="center"/>
      </w:pPr>
      <w:bookmarkStart w:id="7" w:name="_Ref68193179"/>
      <w:r>
        <w:t xml:space="preserve">Figure </w:t>
      </w:r>
      <w:r>
        <w:fldChar w:fldCharType="begin"/>
      </w:r>
      <w:r>
        <w:instrText>SEQ Figure \* ARABIC</w:instrText>
      </w:r>
      <w:r>
        <w:fldChar w:fldCharType="separate"/>
      </w:r>
      <w:r w:rsidR="009D485D">
        <w:rPr>
          <w:noProof/>
        </w:rPr>
        <w:t>3</w:t>
      </w:r>
      <w:r>
        <w:fldChar w:fldCharType="end"/>
      </w:r>
      <w:bookmarkEnd w:id="7"/>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528E07AC"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9D485D">
        <w:t xml:space="preserve">Figure </w:t>
      </w:r>
      <w:r w:rsidR="009D485D">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655EB210" w:rsidR="00515679" w:rsidRPr="00515679" w:rsidRDefault="00565D44" w:rsidP="00565D44">
      <w:pPr>
        <w:pStyle w:val="Caption"/>
        <w:jc w:val="center"/>
      </w:pPr>
      <w:bookmarkStart w:id="8" w:name="_Ref78988216"/>
      <w:r>
        <w:t xml:space="preserve">Figure </w:t>
      </w:r>
      <w:r>
        <w:fldChar w:fldCharType="begin"/>
      </w:r>
      <w:r>
        <w:instrText>SEQ Figure \* ARABIC</w:instrText>
      </w:r>
      <w:r>
        <w:fldChar w:fldCharType="separate"/>
      </w:r>
      <w:r w:rsidR="009D485D">
        <w:rPr>
          <w:noProof/>
        </w:rPr>
        <w:t>4</w:t>
      </w:r>
      <w:r>
        <w:fldChar w:fldCharType="end"/>
      </w:r>
      <w:bookmarkEnd w:id="8"/>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22734C2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9D485D" w:rsidRPr="009D485D">
        <w:t xml:space="preserve">Figure </w:t>
      </w:r>
      <w:r w:rsidR="009D485D" w:rsidRPr="009D485D">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3FE938A2" w:rsidR="005902AE" w:rsidRPr="00E7125B" w:rsidRDefault="005902AE" w:rsidP="005902AE">
      <w:pPr>
        <w:jc w:val="center"/>
        <w:rPr>
          <w:b/>
          <w:bCs/>
        </w:rPr>
      </w:pPr>
      <w:bookmarkStart w:id="9" w:name="_Ref68589992"/>
      <w:bookmarkStart w:id="10" w:name="_Ref79004900"/>
      <w:bookmarkStart w:id="11"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5</w:t>
      </w:r>
      <w:r w:rsidRPr="00192A04">
        <w:rPr>
          <w:b/>
          <w:bCs/>
          <w:noProof/>
        </w:rPr>
        <w:fldChar w:fldCharType="end"/>
      </w:r>
      <w:bookmarkEnd w:id="9"/>
      <w:bookmarkEnd w:id="10"/>
      <w:r w:rsidRPr="00192A04">
        <w:rPr>
          <w:b/>
          <w:bCs/>
        </w:rPr>
        <w:t xml:space="preserve">: </w:t>
      </w:r>
      <w:bookmarkStart w:id="12" w:name="_Hlk79063972"/>
      <w:r>
        <w:rPr>
          <w:b/>
          <w:bCs/>
        </w:rPr>
        <w:t xml:space="preserve">Uplink pose update results </w:t>
      </w:r>
      <w:r w:rsidR="005F101C">
        <w:rPr>
          <w:b/>
          <w:bCs/>
        </w:rPr>
        <w:t>MU-MIMO</w:t>
      </w:r>
      <w:r>
        <w:rPr>
          <w:b/>
          <w:bCs/>
        </w:rPr>
        <w:t xml:space="preserve"> (FR1)</w:t>
      </w:r>
      <w:bookmarkEnd w:id="11"/>
      <w:bookmarkEnd w:id="12"/>
    </w:p>
    <w:p w14:paraId="3DCD01AE" w14:textId="751B2407"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9D485D">
        <w:t>[3]</w:t>
      </w:r>
      <w:r w:rsidR="00346A9D">
        <w:rPr>
          <w:b/>
          <w:highlight w:val="yellow"/>
        </w:rPr>
        <w:fldChar w:fldCharType="end"/>
      </w:r>
      <w:r w:rsidR="00B617FA">
        <w:rPr>
          <w:b/>
        </w:rPr>
        <w:t>.</w:t>
      </w:r>
    </w:p>
    <w:p w14:paraId="0977BAE9" w14:textId="33BCC0D9" w:rsidR="00CD4B0B" w:rsidRDefault="005F101C" w:rsidP="009117AE">
      <w:r>
        <w:fldChar w:fldCharType="begin"/>
      </w:r>
      <w:r>
        <w:instrText xml:space="preserve"> REF _Ref79064004 \h </w:instrText>
      </w:r>
      <w:r>
        <w:fldChar w:fldCharType="separate"/>
      </w:r>
      <w:r w:rsidR="009D485D">
        <w:t xml:space="preserve">Figure </w:t>
      </w:r>
      <w:r w:rsidR="009D485D">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122875E8" w:rsidR="00CD4B0B" w:rsidRPr="00422233" w:rsidRDefault="005F101C" w:rsidP="005F101C">
      <w:pPr>
        <w:pStyle w:val="Caption"/>
        <w:jc w:val="center"/>
      </w:pPr>
      <w:bookmarkStart w:id="13" w:name="_Ref79064004"/>
      <w:r>
        <w:t xml:space="preserve">Figure </w:t>
      </w:r>
      <w:r>
        <w:fldChar w:fldCharType="begin"/>
      </w:r>
      <w:r>
        <w:instrText>SEQ Figure \* ARABIC</w:instrText>
      </w:r>
      <w:r>
        <w:fldChar w:fldCharType="separate"/>
      </w:r>
      <w:r w:rsidR="009D485D">
        <w:rPr>
          <w:noProof/>
        </w:rPr>
        <w:t>6</w:t>
      </w:r>
      <w:r>
        <w:fldChar w:fldCharType="end"/>
      </w:r>
      <w:bookmarkStart w:id="14" w:name="_Ref79063997"/>
      <w:bookmarkEnd w:id="13"/>
      <w:r>
        <w:t xml:space="preserve">: </w:t>
      </w:r>
      <w:r w:rsidRPr="005F101C">
        <w:t xml:space="preserve">Uplink pose update results </w:t>
      </w:r>
      <w:r>
        <w:t>SU</w:t>
      </w:r>
      <w:r w:rsidRPr="005F101C">
        <w:t>-MIMO (FR1)</w:t>
      </w:r>
      <w:bookmarkEnd w:id="14"/>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73A3182B" w:rsidR="006B1AAA" w:rsidRPr="006B1AAA" w:rsidRDefault="001730F2" w:rsidP="009355C0">
      <w:pPr>
        <w:jc w:val="both"/>
        <w:rPr>
          <w:bCs/>
        </w:rPr>
      </w:pPr>
      <w:r w:rsidRPr="00140F8A">
        <w:rPr>
          <w:bCs/>
        </w:rPr>
        <w:fldChar w:fldCharType="begin"/>
      </w:r>
      <w:r w:rsidRPr="00140F8A">
        <w:rPr>
          <w:bCs/>
        </w:rPr>
        <w:instrText xml:space="preserve"> REF _Ref79004961 \h </w:instrText>
      </w:r>
      <w:r w:rsidR="00140F8A">
        <w:rPr>
          <w:bCs/>
        </w:rPr>
        <w:instrText xml:space="preserve"> \* MERGEFORMAT </w:instrText>
      </w:r>
      <w:r w:rsidRPr="00140F8A">
        <w:rPr>
          <w:bCs/>
        </w:rPr>
      </w:r>
      <w:r w:rsidRPr="00140F8A">
        <w:rPr>
          <w:bCs/>
        </w:rPr>
        <w:fldChar w:fldCharType="separate"/>
      </w:r>
      <w:r w:rsidR="009D485D" w:rsidRPr="00140F8A">
        <w:t xml:space="preserve">Figure </w:t>
      </w:r>
      <w:r w:rsidR="009D485D">
        <w:t>7</w:t>
      </w:r>
      <w:r w:rsidRPr="00140F8A">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0943953B" w:rsidR="007F2BFE" w:rsidRPr="00140F8A" w:rsidRDefault="00AC5EC2" w:rsidP="007F2BFE">
      <w:pPr>
        <w:keepNext/>
        <w:jc w:val="center"/>
      </w:pPr>
      <w:r w:rsidRPr="00140F8A">
        <w:rPr>
          <w:noProof/>
        </w:rPr>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14:paraId="0CFE4F2D" w14:textId="4033DF4C" w:rsidR="006B1378" w:rsidRPr="006B1378" w:rsidRDefault="007F2BFE" w:rsidP="006B1378">
      <w:pPr>
        <w:pStyle w:val="Caption"/>
        <w:jc w:val="center"/>
      </w:pPr>
      <w:bookmarkStart w:id="15" w:name="_Ref78986438"/>
      <w:bookmarkStart w:id="16" w:name="_Ref79004961"/>
      <w:r w:rsidRPr="00140F8A">
        <w:t xml:space="preserve">Figure </w:t>
      </w:r>
      <w:bookmarkEnd w:id="15"/>
      <w:r w:rsidRPr="00140F8A">
        <w:fldChar w:fldCharType="begin"/>
      </w:r>
      <w:r w:rsidRPr="00140F8A">
        <w:instrText>SEQ Figure \* ARABIC</w:instrText>
      </w:r>
      <w:r w:rsidRPr="00140F8A">
        <w:fldChar w:fldCharType="separate"/>
      </w:r>
      <w:r w:rsidR="009D485D">
        <w:rPr>
          <w:noProof/>
        </w:rPr>
        <w:t>7</w:t>
      </w:r>
      <w:r w:rsidRPr="00140F8A">
        <w:fldChar w:fldCharType="end"/>
      </w:r>
      <w:bookmarkEnd w:id="16"/>
      <w:r w:rsidR="008A1219" w:rsidRPr="00140F8A">
        <w:t xml:space="preserve">: Uplink AR </w:t>
      </w:r>
      <w:r w:rsidR="0052427A" w:rsidRPr="00140F8A">
        <w:t>one</w:t>
      </w:r>
      <w:r w:rsidR="0085717C" w:rsidRPr="00140F8A">
        <w:t>-</w:t>
      </w:r>
      <w:r w:rsidR="008A1219" w:rsidRPr="00140F8A">
        <w:t>stream results</w:t>
      </w:r>
      <w:r w:rsidR="00C20BAE" w:rsidRPr="00140F8A">
        <w:t xml:space="preserve"> </w:t>
      </w:r>
      <w:r w:rsidR="00AC5EC2" w:rsidRPr="00140F8A">
        <w:t>SU/</w:t>
      </w:r>
      <w:r w:rsidR="00C20BAE" w:rsidRPr="00140F8A">
        <w:t>MU-MIMO</w:t>
      </w:r>
      <w:r w:rsidR="00207750" w:rsidRPr="00140F8A">
        <w:t xml:space="preserve"> (FR1)</w:t>
      </w:r>
    </w:p>
    <w:p w14:paraId="201C6F6F" w14:textId="051EA377" w:rsidR="00166C0F" w:rsidRDefault="00AC5EC2" w:rsidP="00166C0F">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14:paraId="5CA85033" w14:textId="77777777" w:rsidR="005902AE" w:rsidRPr="00192A04" w:rsidRDefault="005902AE" w:rsidP="00DC78BA">
      <w:pPr>
        <w:rPr>
          <w:b/>
          <w:bCs/>
          <w:lang w:val="en-US"/>
        </w:rPr>
      </w:pPr>
    </w:p>
    <w:p w14:paraId="15C50456" w14:textId="1DE47168" w:rsidR="005902AE" w:rsidRDefault="005902AE" w:rsidP="00E800BB">
      <w:pPr>
        <w:pStyle w:val="Heading4"/>
      </w:pPr>
      <w:r>
        <w:t>Uplink AR: 2</w:t>
      </w:r>
      <w:r w:rsidR="00394F76">
        <w:t>-</w:t>
      </w:r>
      <w:r>
        <w:t>stream case</w:t>
      </w:r>
    </w:p>
    <w:p w14:paraId="20E3B623" w14:textId="0E789E15"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9D485D" w:rsidRPr="009D485D">
        <w:t xml:space="preserve">Figure </w:t>
      </w:r>
      <w:r w:rsidR="009D485D" w:rsidRPr="009D485D">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657E3DB3" w:rsidR="005902AE" w:rsidRPr="00140F8A" w:rsidRDefault="00B0486A" w:rsidP="005F567C">
      <w:pPr>
        <w:jc w:val="center"/>
        <w:rPr>
          <w:lang w:val="en-US"/>
        </w:rPr>
      </w:pPr>
      <w:r w:rsidRPr="00140F8A">
        <w:rPr>
          <w:noProof/>
        </w:rPr>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14:paraId="4DA5805B" w14:textId="0186B5C9" w:rsidR="005902AE" w:rsidRPr="00445F6A" w:rsidRDefault="005902AE" w:rsidP="005902AE">
      <w:pPr>
        <w:jc w:val="center"/>
        <w:rPr>
          <w:b/>
        </w:rPr>
      </w:pPr>
      <w:bookmarkStart w:id="17" w:name="_Ref78986406"/>
      <w:bookmarkStart w:id="18" w:name="_Ref79078901"/>
      <w:r w:rsidRPr="00140F8A">
        <w:rPr>
          <w:b/>
        </w:rPr>
        <w:t xml:space="preserve">Figure </w:t>
      </w:r>
      <w:bookmarkEnd w:id="17"/>
      <w:r w:rsidRPr="00140F8A">
        <w:rPr>
          <w:b/>
        </w:rPr>
        <w:fldChar w:fldCharType="begin"/>
      </w:r>
      <w:r w:rsidRPr="00140F8A">
        <w:rPr>
          <w:b/>
        </w:rPr>
        <w:instrText xml:space="preserve"> SEQ Figure \* ARABIC </w:instrText>
      </w:r>
      <w:r w:rsidRPr="00140F8A">
        <w:rPr>
          <w:b/>
        </w:rPr>
        <w:fldChar w:fldCharType="separate"/>
      </w:r>
      <w:r w:rsidR="009D485D">
        <w:rPr>
          <w:b/>
          <w:noProof/>
        </w:rPr>
        <w:t>8</w:t>
      </w:r>
      <w:r w:rsidRPr="00140F8A">
        <w:rPr>
          <w:b/>
        </w:rPr>
        <w:fldChar w:fldCharType="end"/>
      </w:r>
      <w:bookmarkEnd w:id="18"/>
      <w:r w:rsidRPr="00140F8A">
        <w:rPr>
          <w:b/>
        </w:rPr>
        <w:t>: Uplink AR two</w:t>
      </w:r>
      <w:r w:rsidR="0085717C" w:rsidRPr="00140F8A">
        <w:rPr>
          <w:b/>
        </w:rPr>
        <w:t>-</w:t>
      </w:r>
      <w:r w:rsidRPr="00140F8A">
        <w:rPr>
          <w:b/>
        </w:rPr>
        <w:t xml:space="preserve">stream results </w:t>
      </w:r>
      <w:r w:rsidR="00207750" w:rsidRPr="00140F8A">
        <w:rPr>
          <w:b/>
        </w:rPr>
        <w:t>MU-MIMO</w:t>
      </w:r>
      <w:r w:rsidRPr="00140F8A">
        <w:rPr>
          <w:b/>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5357A366" w:rsidR="00280CA8" w:rsidRDefault="001975DB" w:rsidP="00DE1A4D">
      <w:r>
        <w:fldChar w:fldCharType="begin"/>
      </w:r>
      <w:r>
        <w:instrText xml:space="preserve"> REF _Ref79064322 \h </w:instrText>
      </w:r>
      <w:r>
        <w:fldChar w:fldCharType="separate"/>
      </w:r>
      <w:r w:rsidR="009D485D">
        <w:t xml:space="preserve">Figure </w:t>
      </w:r>
      <w:r w:rsidR="009D485D">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35B2F090" w:rsidR="009A0C59" w:rsidRDefault="005670FB" w:rsidP="005670FB">
      <w:pPr>
        <w:pStyle w:val="Caption"/>
        <w:jc w:val="center"/>
      </w:pPr>
      <w:bookmarkStart w:id="19" w:name="_Ref79064322"/>
      <w:r>
        <w:t xml:space="preserve">Figure </w:t>
      </w:r>
      <w:r>
        <w:fldChar w:fldCharType="begin"/>
      </w:r>
      <w:r>
        <w:instrText>SEQ Figure \* ARABIC</w:instrText>
      </w:r>
      <w:r>
        <w:fldChar w:fldCharType="separate"/>
      </w:r>
      <w:r w:rsidR="009D485D">
        <w:rPr>
          <w:noProof/>
        </w:rPr>
        <w:t>9</w:t>
      </w:r>
      <w:r>
        <w:fldChar w:fldCharType="end"/>
      </w:r>
      <w:bookmarkEnd w:id="19"/>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1A066B8B" w:rsidR="00A5534A" w:rsidRPr="00DE1A4D" w:rsidRDefault="005670FB" w:rsidP="00A5534A">
      <w:r>
        <w:fldChar w:fldCharType="begin"/>
      </w:r>
      <w:r>
        <w:instrText xml:space="preserve"> REF _Ref79064308 \h </w:instrText>
      </w:r>
      <w:r>
        <w:fldChar w:fldCharType="separate"/>
      </w:r>
      <w:r w:rsidR="009D485D">
        <w:t xml:space="preserve">Figure </w:t>
      </w:r>
      <w:r w:rsidR="009D485D">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17B07B32" w:rsidR="00A5534A" w:rsidRDefault="00DE1A4D" w:rsidP="00DE1A4D">
      <w:pPr>
        <w:pStyle w:val="Caption"/>
        <w:jc w:val="center"/>
      </w:pPr>
      <w:bookmarkStart w:id="20" w:name="_Ref68248496"/>
      <w:bookmarkStart w:id="21" w:name="_Ref79064308"/>
      <w:r>
        <w:t xml:space="preserve">Figure </w:t>
      </w:r>
      <w:r>
        <w:fldChar w:fldCharType="begin"/>
      </w:r>
      <w:r>
        <w:instrText>SEQ Figure \* ARABIC</w:instrText>
      </w:r>
      <w:r>
        <w:fldChar w:fldCharType="separate"/>
      </w:r>
      <w:r w:rsidR="009D485D">
        <w:rPr>
          <w:noProof/>
        </w:rPr>
        <w:t>10</w:t>
      </w:r>
      <w:r>
        <w:fldChar w:fldCharType="end"/>
      </w:r>
      <w:bookmarkEnd w:id="20"/>
      <w:bookmarkEnd w:id="21"/>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7279A341" w:rsidR="003D7B8B" w:rsidRDefault="003D7B8B" w:rsidP="003D7B8B">
      <w:pPr>
        <w:keepNext/>
        <w:jc w:val="both"/>
      </w:pPr>
      <w:r>
        <w:fldChar w:fldCharType="begin"/>
      </w:r>
      <w:r>
        <w:instrText xml:space="preserve"> REF _Ref79066208 \h </w:instrText>
      </w:r>
      <w:r>
        <w:fldChar w:fldCharType="separate"/>
      </w:r>
      <w:r w:rsidR="009D485D">
        <w:t xml:space="preserve">Figure </w:t>
      </w:r>
      <w:r w:rsidR="009D485D">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14:paraId="167E7234" w14:textId="3A97B5A5" w:rsidR="00233D06" w:rsidRDefault="00ED33B1" w:rsidP="00ED33B1">
      <w:pPr>
        <w:pStyle w:val="Caption"/>
        <w:jc w:val="center"/>
        <w:rPr>
          <w:b w:val="0"/>
          <w:bCs w:val="0"/>
        </w:rPr>
      </w:pPr>
      <w:bookmarkStart w:id="22" w:name="_Ref79066208"/>
      <w:r>
        <w:t xml:space="preserve">Figure </w:t>
      </w:r>
      <w:r>
        <w:fldChar w:fldCharType="begin"/>
      </w:r>
      <w:r>
        <w:instrText>SEQ Figure \* ARABIC</w:instrText>
      </w:r>
      <w:r>
        <w:fldChar w:fldCharType="separate"/>
      </w:r>
      <w:r w:rsidR="009D485D">
        <w:rPr>
          <w:noProof/>
        </w:rPr>
        <w:t>11</w:t>
      </w:r>
      <w:r>
        <w:fldChar w:fldCharType="end"/>
      </w:r>
      <w:bookmarkEnd w:id="22"/>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4DC6D28D" w:rsidR="003D7B8B" w:rsidRDefault="003D7B8B" w:rsidP="003D7B8B">
      <w:pPr>
        <w:jc w:val="both"/>
        <w:rPr>
          <w:b/>
          <w:bCs/>
        </w:rPr>
      </w:pPr>
      <w:r>
        <w:fldChar w:fldCharType="begin"/>
      </w:r>
      <w:r>
        <w:instrText xml:space="preserve"> REF _Ref79066217 \h </w:instrText>
      </w:r>
      <w:r>
        <w:fldChar w:fldCharType="separate"/>
      </w:r>
      <w:r w:rsidR="009D485D">
        <w:t xml:space="preserve">Figure </w:t>
      </w:r>
      <w:r w:rsidR="009D485D">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47AD8FC6" w14:textId="2D158F11" w:rsidR="00ED33B1" w:rsidRDefault="009976A8" w:rsidP="009976A8">
      <w:pPr>
        <w:pStyle w:val="Caption"/>
        <w:jc w:val="center"/>
      </w:pPr>
      <w:bookmarkStart w:id="23" w:name="_Ref79066217"/>
      <w:r>
        <w:t xml:space="preserve">Figure </w:t>
      </w:r>
      <w:r>
        <w:fldChar w:fldCharType="begin"/>
      </w:r>
      <w:r>
        <w:instrText>SEQ Figure \* ARABIC</w:instrText>
      </w:r>
      <w:r>
        <w:fldChar w:fldCharType="separate"/>
      </w:r>
      <w:r w:rsidR="009D485D">
        <w:rPr>
          <w:noProof/>
        </w:rPr>
        <w:t>12</w:t>
      </w:r>
      <w:r>
        <w:fldChar w:fldCharType="end"/>
      </w:r>
      <w:bookmarkEnd w:id="23"/>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332B76B1" w:rsidR="00F61987" w:rsidRDefault="00127FD9" w:rsidP="005902AE">
      <w:pPr>
        <w:pStyle w:val="Heading4"/>
      </w:pPr>
      <w:bookmarkStart w:id="24" w:name="_Ref86757654"/>
      <w:r>
        <w:t>Impact of traffic offset staggering</w:t>
      </w:r>
      <w:r w:rsidR="00C05E75">
        <w:t xml:space="preserve"> on XR capacity</w:t>
      </w:r>
      <w:bookmarkEnd w:id="24"/>
      <w:r w:rsidR="00C05E75">
        <w:t xml:space="preserve"> </w:t>
      </w:r>
    </w:p>
    <w:p w14:paraId="23D97A59" w14:textId="6984F255" w:rsidR="00C83332" w:rsidRDefault="00C83332" w:rsidP="00C83332">
      <w:pPr>
        <w:jc w:val="both"/>
      </w:pPr>
      <w:r>
        <w:t xml:space="preserve">In this section, we present results that illustrate the impact of traffic offset among different UEs. As presented in [2], when </w:t>
      </w:r>
      <w:r>
        <w:rPr>
          <w:lang w:val="en-US"/>
        </w:rPr>
        <w:t>multiple users are served with XR applications, the XR capacity highly depends on whether the frame arrivals of these users are aligned with each other, or staggered relative to each other.</w:t>
      </w:r>
      <w:r w:rsidRPr="00EC1723">
        <w:rPr>
          <w:lang w:val="en-US"/>
        </w:rPr>
        <w:t xml:space="preserve"> </w:t>
      </w:r>
      <w:r>
        <w:t>The simulation results show that the traffic offset staggering can improve the XR cell capacity as well as UE power consumption.</w:t>
      </w:r>
      <w:r w:rsidR="009B624E">
        <w:t xml:space="preserve"> The </w:t>
      </w:r>
      <w:r w:rsidR="00CC1585">
        <w:t xml:space="preserve">power consumption benefit is discussed in Section </w:t>
      </w:r>
      <w:r w:rsidR="00344DAE">
        <w:fldChar w:fldCharType="begin"/>
      </w:r>
      <w:r w:rsidR="00344DAE">
        <w:instrText xml:space="preserve"> REF _Ref86757607 \r \h </w:instrText>
      </w:r>
      <w:r w:rsidR="00344DAE">
        <w:fldChar w:fldCharType="separate"/>
      </w:r>
      <w:r w:rsidR="00344DAE">
        <w:t>2.2.3.5</w:t>
      </w:r>
      <w:r w:rsidR="00344DAE">
        <w:fldChar w:fldCharType="end"/>
      </w:r>
      <w:r w:rsidR="00344DAE">
        <w:t>.</w:t>
      </w:r>
    </w:p>
    <w:p w14:paraId="45BEDCF3" w14:textId="17CC22C0" w:rsidR="00C83332" w:rsidRDefault="009D485D" w:rsidP="00B20A48">
      <w:pPr>
        <w:jc w:val="both"/>
        <w:rPr>
          <w:lang w:val="en-US"/>
        </w:rPr>
      </w:pPr>
      <w:r w:rsidRPr="009D485D">
        <w:rPr>
          <w:lang w:val="en-US"/>
        </w:rPr>
        <w:fldChar w:fldCharType="begin"/>
      </w:r>
      <w:r w:rsidRPr="009D485D">
        <w:rPr>
          <w:lang w:val="en-US"/>
        </w:rPr>
        <w:instrText xml:space="preserve"> REF _Ref86751179 \h  \* MERGEFORMAT </w:instrText>
      </w:r>
      <w:r w:rsidRPr="009D485D">
        <w:rPr>
          <w:lang w:val="en-US"/>
        </w:rPr>
      </w:r>
      <w:r w:rsidRPr="009D485D">
        <w:rPr>
          <w:lang w:val="en-US"/>
        </w:rPr>
        <w:fldChar w:fldCharType="separate"/>
      </w:r>
      <w:r w:rsidR="005D14B0" w:rsidRPr="005D14B0">
        <w:t xml:space="preserve">Figure </w:t>
      </w:r>
      <w:r w:rsidR="005D14B0" w:rsidRPr="005D14B0">
        <w:rPr>
          <w:noProof/>
        </w:rPr>
        <w:t>13</w:t>
      </w:r>
      <w:r w:rsidRPr="009D485D">
        <w:rPr>
          <w:lang w:val="en-US"/>
        </w:rPr>
        <w:fldChar w:fldCharType="end"/>
      </w:r>
      <w:r w:rsidRPr="009D485D">
        <w:rPr>
          <w:lang w:val="en-US"/>
        </w:rPr>
        <w:t xml:space="preserve"> </w:t>
      </w:r>
      <w:r w:rsidR="00C83332" w:rsidRPr="009D485D">
        <w:rPr>
          <w:lang w:val="en-US"/>
        </w:rPr>
        <w:t>and</w:t>
      </w:r>
      <w:r w:rsidR="00C83332">
        <w:rPr>
          <w:lang w:val="en-US"/>
        </w:rPr>
        <w:t xml:space="preserve"> </w:t>
      </w:r>
      <w:r w:rsidR="00C83332" w:rsidRPr="00302598">
        <w:rPr>
          <w:lang w:val="en-US"/>
        </w:rPr>
        <w:fldChar w:fldCharType="begin"/>
      </w:r>
      <w:r w:rsidR="00C83332" w:rsidRPr="00302598">
        <w:rPr>
          <w:lang w:val="en-US"/>
        </w:rPr>
        <w:instrText xml:space="preserve"> REF _Ref86649976 \h  \* MERGEFORMAT </w:instrText>
      </w:r>
      <w:r w:rsidR="00C83332" w:rsidRPr="00302598">
        <w:rPr>
          <w:lang w:val="en-US"/>
        </w:rPr>
      </w:r>
      <w:r w:rsidR="00C83332" w:rsidRPr="00302598">
        <w:rPr>
          <w:lang w:val="en-US"/>
        </w:rPr>
        <w:fldChar w:fldCharType="separate"/>
      </w:r>
      <w:r w:rsidRPr="009D485D">
        <w:t xml:space="preserve">Figure </w:t>
      </w:r>
      <w:r w:rsidRPr="009D485D">
        <w:rPr>
          <w:noProof/>
        </w:rPr>
        <w:t>14</w:t>
      </w:r>
      <w:r w:rsidR="00C83332" w:rsidRPr="00302598">
        <w:rPr>
          <w:lang w:val="en-US"/>
        </w:rPr>
        <w:fldChar w:fldCharType="end"/>
      </w:r>
      <w:r w:rsidR="00C83332">
        <w:rPr>
          <w:lang w:val="en-US"/>
        </w:rPr>
        <w:t xml:space="preserve"> </w:t>
      </w:r>
      <w:r w:rsidR="00C83332" w:rsidRPr="00E62624">
        <w:rPr>
          <w:lang w:val="en-US"/>
        </w:rPr>
        <w:t xml:space="preserve">shows the percentage of the satisfied UE ratio as a function of the number of UEs per cell for the downlink VR/AR traffic model parameters of 60fps and 30fps, respectively (45/30Mbps, PDB = 10ms). The simulation is performed in a multi-cell scenario with SU-MIMO scheduling </w:t>
      </w:r>
      <w:r w:rsidR="00C83332">
        <w:rPr>
          <w:lang w:val="en-US"/>
        </w:rPr>
        <w:t xml:space="preserve">under the </w:t>
      </w:r>
      <w:r w:rsidR="00C83332" w:rsidRPr="00E62624">
        <w:rPr>
          <w:lang w:val="en-US"/>
        </w:rPr>
        <w:t>dense urban layout. Compared to the case when all the UEs are synchronized in terms of packet arrival offset</w:t>
      </w:r>
      <w:r w:rsidR="00C83332">
        <w:rPr>
          <w:lang w:val="en-US"/>
        </w:rPr>
        <w:t xml:space="preserve"> (All Sync)</w:t>
      </w:r>
      <w:r w:rsidR="00C83332" w:rsidRPr="00E62624">
        <w:rPr>
          <w:lang w:val="en-US"/>
        </w:rPr>
        <w:t>, the capacity improves when the arrival offsets are random across UEs</w:t>
      </w:r>
      <w:r w:rsidR="00C83332">
        <w:rPr>
          <w:lang w:val="en-US"/>
        </w:rPr>
        <w:t xml:space="preserve"> (Random Staggering)</w:t>
      </w:r>
      <w:r w:rsidR="00C83332" w:rsidRPr="00E62624">
        <w:rPr>
          <w:lang w:val="en-US"/>
        </w:rPr>
        <w:t>. The capacity could further improve when the arrival offsets are equally staggered across connected UEs within one period</w:t>
      </w:r>
      <w:r w:rsidR="00C83332">
        <w:rPr>
          <w:lang w:val="en-US"/>
        </w:rPr>
        <w:t xml:space="preserve"> (Equal Staggering)</w:t>
      </w:r>
      <w:r w:rsidR="00C83332" w:rsidRPr="00E62624">
        <w:rPr>
          <w:lang w:val="en-US"/>
        </w:rPr>
        <w:t>.</w:t>
      </w:r>
    </w:p>
    <w:p w14:paraId="462F3A9B" w14:textId="3E6850D0" w:rsidR="00C83332" w:rsidRDefault="00C83332" w:rsidP="00C83332">
      <w:pPr>
        <w:jc w:val="both"/>
        <w:rPr>
          <w:lang w:val="en-US"/>
        </w:rPr>
      </w:pPr>
      <w:r w:rsidRPr="00E62624">
        <w:rPr>
          <w:lang w:val="en-US"/>
        </w:rPr>
        <w:t>When comparing</w:t>
      </w:r>
      <w:r>
        <w:rPr>
          <w:lang w:val="en-US"/>
        </w:rPr>
        <w:t xml:space="preserve"> the results</w:t>
      </w:r>
      <w:r w:rsidRPr="00E62624">
        <w:rPr>
          <w:lang w:val="en-US"/>
        </w:rPr>
        <w:t xml:space="preserve"> between two frame</w:t>
      </w:r>
      <w:r>
        <w:rPr>
          <w:lang w:val="en-US"/>
        </w:rPr>
        <w:t xml:space="preserve"> </w:t>
      </w:r>
      <w:r w:rsidRPr="00E62624">
        <w:rPr>
          <w:lang w:val="en-US"/>
        </w:rPr>
        <w:t>rate</w:t>
      </w:r>
      <w:r>
        <w:rPr>
          <w:lang w:val="en-US"/>
        </w:rPr>
        <w:t>s</w:t>
      </w:r>
      <w:r w:rsidRPr="00E62624">
        <w:rPr>
          <w:lang w:val="en-US"/>
        </w:rPr>
        <w:t xml:space="preserve"> of 60fps and 30fps</w:t>
      </w:r>
      <w:r w:rsidR="009D485D">
        <w:rPr>
          <w:lang w:val="en-US"/>
        </w:rPr>
        <w:t xml:space="preserve"> (</w:t>
      </w:r>
      <w:r w:rsidR="009D485D" w:rsidRPr="009D485D">
        <w:rPr>
          <w:lang w:val="en-US"/>
        </w:rPr>
        <w:fldChar w:fldCharType="begin"/>
      </w:r>
      <w:r w:rsidR="009D485D" w:rsidRPr="009D485D">
        <w:rPr>
          <w:lang w:val="en-US"/>
        </w:rPr>
        <w:instrText xml:space="preserve"> REF _Ref86751179 \h  \* MERGEFORMAT </w:instrText>
      </w:r>
      <w:r w:rsidR="009D485D" w:rsidRPr="009D485D">
        <w:rPr>
          <w:lang w:val="en-US"/>
        </w:rPr>
      </w:r>
      <w:r w:rsidR="009D485D" w:rsidRPr="009D485D">
        <w:rPr>
          <w:lang w:val="en-US"/>
        </w:rPr>
        <w:fldChar w:fldCharType="separate"/>
      </w:r>
      <w:r w:rsidR="005D14B0" w:rsidRPr="005D14B0">
        <w:t xml:space="preserve">Figure </w:t>
      </w:r>
      <w:r w:rsidR="005D14B0" w:rsidRPr="005D14B0">
        <w:rPr>
          <w:noProof/>
        </w:rPr>
        <w:t>13</w:t>
      </w:r>
      <w:r w:rsidR="009D485D" w:rsidRPr="009D485D">
        <w:rPr>
          <w:lang w:val="en-US"/>
        </w:rPr>
        <w:fldChar w:fldCharType="end"/>
      </w:r>
      <w:r w:rsidRPr="009D485D">
        <w:rPr>
          <w:lang w:val="en-US"/>
        </w:rPr>
        <w:t xml:space="preserve"> </w:t>
      </w:r>
      <w:r w:rsidR="009D485D" w:rsidRPr="009D485D">
        <w:rPr>
          <w:lang w:val="en-US"/>
        </w:rPr>
        <w:t>a</w:t>
      </w:r>
      <w:r w:rsidRPr="009D485D">
        <w:rPr>
          <w:lang w:val="en-US"/>
        </w:rPr>
        <w:t>nd</w:t>
      </w:r>
      <w:r>
        <w:rPr>
          <w:lang w:val="en-US"/>
        </w:rPr>
        <w:t xml:space="preserve"> </w:t>
      </w:r>
      <w:r w:rsidRPr="00302598">
        <w:rPr>
          <w:lang w:val="en-US"/>
        </w:rPr>
        <w:fldChar w:fldCharType="begin"/>
      </w:r>
      <w:r w:rsidRPr="00302598">
        <w:rPr>
          <w:lang w:val="en-US"/>
        </w:rPr>
        <w:instrText xml:space="preserve"> REF _Ref86649976 \h  \* MERGEFORMAT </w:instrText>
      </w:r>
      <w:r w:rsidRPr="00302598">
        <w:rPr>
          <w:lang w:val="en-US"/>
        </w:rPr>
      </w:r>
      <w:r w:rsidRPr="00302598">
        <w:rPr>
          <w:lang w:val="en-US"/>
        </w:rPr>
        <w:fldChar w:fldCharType="separate"/>
      </w:r>
      <w:r w:rsidR="009D485D" w:rsidRPr="009D485D">
        <w:t xml:space="preserve">Figure </w:t>
      </w:r>
      <w:r w:rsidR="009D485D" w:rsidRPr="009D485D">
        <w:rPr>
          <w:noProof/>
        </w:rPr>
        <w:t>14</w:t>
      </w:r>
      <w:r w:rsidRPr="00302598">
        <w:rPr>
          <w:lang w:val="en-US"/>
        </w:rPr>
        <w:fldChar w:fldCharType="end"/>
      </w:r>
      <w:r>
        <w:rPr>
          <w:lang w:val="en-US"/>
        </w:rPr>
        <w:t>)</w:t>
      </w:r>
      <w:r w:rsidRPr="00E62624">
        <w:rPr>
          <w:lang w:val="en-US"/>
        </w:rPr>
        <w:t xml:space="preserve">, the </w:t>
      </w:r>
      <w:r>
        <w:rPr>
          <w:lang w:val="en-US"/>
        </w:rPr>
        <w:t xml:space="preserve">capacity gain of </w:t>
      </w:r>
      <w:r>
        <w:t xml:space="preserve">traffic offset </w:t>
      </w:r>
      <w:r w:rsidRPr="00E62624">
        <w:rPr>
          <w:lang w:val="en-US"/>
        </w:rPr>
        <w:t xml:space="preserve">staggering </w:t>
      </w:r>
      <w:r>
        <w:rPr>
          <w:lang w:val="en-US"/>
        </w:rPr>
        <w:t>is</w:t>
      </w:r>
      <w:r w:rsidRPr="00E62624">
        <w:rPr>
          <w:lang w:val="en-US"/>
        </w:rPr>
        <w:t xml:space="preserve"> </w:t>
      </w:r>
      <w:r>
        <w:rPr>
          <w:lang w:val="en-US"/>
        </w:rPr>
        <w:t>higher</w:t>
      </w:r>
      <w:r w:rsidRPr="00E62624">
        <w:rPr>
          <w:lang w:val="en-US"/>
        </w:rPr>
        <w:t xml:space="preserve"> for </w:t>
      </w:r>
      <w:r>
        <w:rPr>
          <w:lang w:val="en-US"/>
        </w:rPr>
        <w:t xml:space="preserve">the </w:t>
      </w:r>
      <w:r w:rsidRPr="00E62624">
        <w:rPr>
          <w:lang w:val="en-US"/>
        </w:rPr>
        <w:t>lower frame</w:t>
      </w:r>
      <w:r>
        <w:rPr>
          <w:lang w:val="en-US"/>
        </w:rPr>
        <w:t xml:space="preserve"> </w:t>
      </w:r>
      <w:r w:rsidRPr="00E62624">
        <w:rPr>
          <w:lang w:val="en-US"/>
        </w:rPr>
        <w:t>rate of</w:t>
      </w:r>
      <w:r>
        <w:rPr>
          <w:lang w:val="en-US"/>
        </w:rPr>
        <w:t xml:space="preserve"> 30fps due to its higher burst packet size within the same PDB requirement. </w:t>
      </w:r>
      <w:r w:rsidRPr="00E62624">
        <w:rPr>
          <w:lang w:val="en-US"/>
        </w:rPr>
        <w:t>Also, the equal stagger</w:t>
      </w:r>
      <w:r>
        <w:rPr>
          <w:lang w:val="en-US"/>
        </w:rPr>
        <w:t>ing</w:t>
      </w:r>
      <w:r w:rsidRPr="00E62624">
        <w:rPr>
          <w:lang w:val="en-US"/>
        </w:rPr>
        <w:t xml:space="preserve"> </w:t>
      </w:r>
      <w:r>
        <w:rPr>
          <w:lang w:val="en-US"/>
        </w:rPr>
        <w:t>case</w:t>
      </w:r>
      <w:r w:rsidRPr="00E62624">
        <w:rPr>
          <w:lang w:val="en-US"/>
        </w:rPr>
        <w:t xml:space="preserve"> </w:t>
      </w:r>
      <w:r>
        <w:rPr>
          <w:lang w:val="en-US"/>
        </w:rPr>
        <w:t xml:space="preserve">can </w:t>
      </w:r>
      <w:r w:rsidRPr="00E62624">
        <w:rPr>
          <w:lang w:val="en-US"/>
        </w:rPr>
        <w:t>provide more cons</w:t>
      </w:r>
      <w:r>
        <w:rPr>
          <w:lang w:val="en-US"/>
        </w:rPr>
        <w:t>istent</w:t>
      </w:r>
      <w:r w:rsidRPr="00E62624">
        <w:rPr>
          <w:lang w:val="en-US"/>
        </w:rPr>
        <w:t xml:space="preserve"> </w:t>
      </w:r>
      <w:r>
        <w:rPr>
          <w:lang w:val="en-US"/>
        </w:rPr>
        <w:t xml:space="preserve">XR </w:t>
      </w:r>
      <w:r w:rsidRPr="00E62624">
        <w:rPr>
          <w:lang w:val="en-US"/>
        </w:rPr>
        <w:t xml:space="preserve">capacity </w:t>
      </w:r>
      <w:r>
        <w:rPr>
          <w:lang w:val="en-US"/>
        </w:rPr>
        <w:t xml:space="preserve">for both </w:t>
      </w:r>
      <w:r w:rsidRPr="00E62624">
        <w:rPr>
          <w:lang w:val="en-US"/>
        </w:rPr>
        <w:t>frame</w:t>
      </w:r>
      <w:r>
        <w:rPr>
          <w:lang w:val="en-US"/>
        </w:rPr>
        <w:t xml:space="preserve"> </w:t>
      </w:r>
      <w:r w:rsidR="008B58F7" w:rsidRPr="00E62624">
        <w:rPr>
          <w:lang w:val="en-US"/>
        </w:rPr>
        <w:t>rate</w:t>
      </w:r>
      <w:r w:rsidR="008B58F7">
        <w:rPr>
          <w:lang w:val="en-US"/>
        </w:rPr>
        <w:t>s because</w:t>
      </w:r>
      <w:r>
        <w:rPr>
          <w:lang w:val="en-US"/>
        </w:rPr>
        <w:t xml:space="preserve"> it can allow the RAN to fully utilize the system resources regardless of its traffic pattern.</w:t>
      </w:r>
    </w:p>
    <w:p w14:paraId="1CE82E78" w14:textId="77777777" w:rsidR="00C83332" w:rsidRDefault="00C83332" w:rsidP="00C83332">
      <w:pPr>
        <w:jc w:val="both"/>
        <w:rPr>
          <w:lang w:val="en-US"/>
        </w:rPr>
      </w:pPr>
    </w:p>
    <w:p w14:paraId="124B6320" w14:textId="77777777" w:rsidR="00C83332" w:rsidRDefault="00C83332" w:rsidP="00C83332">
      <w:pPr>
        <w:jc w:val="center"/>
        <w:rPr>
          <w:lang w:val="en-US"/>
        </w:rPr>
      </w:pPr>
      <w:r>
        <w:rPr>
          <w:noProof/>
          <w:lang w:val="en-US"/>
        </w:rPr>
        <w:drawing>
          <wp:inline distT="0" distB="0" distL="0" distR="0" wp14:anchorId="7BD8C4DD" wp14:editId="2C0A2DF2">
            <wp:extent cx="4388909" cy="3143250"/>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88909" cy="3143250"/>
                    </a:xfrm>
                    <a:prstGeom prst="rect">
                      <a:avLst/>
                    </a:prstGeom>
                    <a:noFill/>
                    <a:ln>
                      <a:noFill/>
                    </a:ln>
                  </pic:spPr>
                </pic:pic>
              </a:graphicData>
            </a:graphic>
          </wp:inline>
        </w:drawing>
      </w:r>
    </w:p>
    <w:p w14:paraId="71267892" w14:textId="4712E086" w:rsidR="00C83332" w:rsidRDefault="00C83332" w:rsidP="00C83332">
      <w:pPr>
        <w:jc w:val="center"/>
        <w:rPr>
          <w:b/>
          <w:bCs/>
        </w:rPr>
      </w:pPr>
      <w:bookmarkStart w:id="25" w:name="_Ref86751179"/>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13</w:t>
      </w:r>
      <w:r w:rsidRPr="00192A04">
        <w:rPr>
          <w:b/>
          <w:bCs/>
          <w:noProof/>
        </w:rPr>
        <w:fldChar w:fldCharType="end"/>
      </w:r>
      <w:bookmarkEnd w:id="25"/>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-60fps </w:t>
      </w:r>
      <w:r w:rsidR="00024FA3">
        <w:rPr>
          <w:b/>
          <w:bCs/>
        </w:rPr>
        <w:t>Dense Urban</w:t>
      </w:r>
    </w:p>
    <w:p w14:paraId="6BEC70D9" w14:textId="77777777" w:rsidR="00C83332" w:rsidRPr="003D4DDB" w:rsidRDefault="00C83332" w:rsidP="00C83332">
      <w:pPr>
        <w:jc w:val="both"/>
        <w:rPr>
          <w:lang w:val="en-US"/>
        </w:rPr>
      </w:pPr>
    </w:p>
    <w:p w14:paraId="68B21FC1" w14:textId="77777777" w:rsidR="00C83332" w:rsidRDefault="00C83332" w:rsidP="00C83332">
      <w:pPr>
        <w:jc w:val="center"/>
        <w:rPr>
          <w:b/>
          <w:bCs/>
          <w:i/>
          <w:iCs/>
          <w:sz w:val="22"/>
          <w:szCs w:val="22"/>
        </w:rPr>
      </w:pPr>
      <w:r>
        <w:rPr>
          <w:b/>
          <w:bCs/>
          <w:i/>
          <w:iCs/>
          <w:noProof/>
          <w:sz w:val="22"/>
          <w:szCs w:val="22"/>
        </w:rPr>
        <w:drawing>
          <wp:inline distT="0" distB="0" distL="0" distR="0" wp14:anchorId="5309D04D" wp14:editId="34AB55DF">
            <wp:extent cx="4343400" cy="3120313"/>
            <wp:effectExtent l="0" t="0" r="6350" b="5715"/>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3400" cy="3120313"/>
                    </a:xfrm>
                    <a:prstGeom prst="rect">
                      <a:avLst/>
                    </a:prstGeom>
                    <a:noFill/>
                    <a:ln>
                      <a:noFill/>
                    </a:ln>
                  </pic:spPr>
                </pic:pic>
              </a:graphicData>
            </a:graphic>
          </wp:inline>
        </w:drawing>
      </w:r>
    </w:p>
    <w:p w14:paraId="147910BF" w14:textId="46AED1FC" w:rsidR="00C83332" w:rsidRDefault="00C83332" w:rsidP="00C83332">
      <w:pPr>
        <w:jc w:val="center"/>
        <w:rPr>
          <w:b/>
        </w:rPr>
      </w:pPr>
      <w:bookmarkStart w:id="26" w:name="_Ref86649976"/>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14</w:t>
      </w:r>
      <w:r w:rsidRPr="00192A04">
        <w:rPr>
          <w:b/>
          <w:bCs/>
          <w:noProof/>
        </w:rPr>
        <w:fldChar w:fldCharType="end"/>
      </w:r>
      <w:bookmarkEnd w:id="26"/>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-30fps </w:t>
      </w:r>
      <w:r w:rsidR="00024FA3">
        <w:rPr>
          <w:b/>
          <w:bCs/>
        </w:rPr>
        <w:t>Dense Urban</w:t>
      </w:r>
    </w:p>
    <w:p w14:paraId="03843CDE" w14:textId="77777777" w:rsidR="00C83332" w:rsidRPr="00747939" w:rsidRDefault="00C83332" w:rsidP="00C83332">
      <w:pPr>
        <w:rPr>
          <w:b/>
          <w:bCs/>
          <w:i/>
          <w:iCs/>
        </w:rPr>
      </w:pPr>
    </w:p>
    <w:p w14:paraId="031FBD16" w14:textId="77777777" w:rsidR="00C83332" w:rsidRPr="00AD272E" w:rsidRDefault="00C83332" w:rsidP="00C83332">
      <w:pPr>
        <w:jc w:val="both"/>
        <w:rPr>
          <w:b/>
          <w:bCs/>
          <w:i/>
          <w:iCs/>
          <w:lang w:val="en-US"/>
        </w:rPr>
      </w:pPr>
      <w:r w:rsidRPr="00AD272E">
        <w:rPr>
          <w:b/>
          <w:bCs/>
          <w:i/>
          <w:iCs/>
          <w:lang w:val="en-US"/>
        </w:rPr>
        <w:t>Observation 2: Appropriate traffic offset staggering across UEs can increase XR capacity.</w:t>
      </w:r>
    </w:p>
    <w:p w14:paraId="73A59D73" w14:textId="77777777" w:rsidR="00C83332" w:rsidRPr="00AD272E" w:rsidRDefault="00C83332" w:rsidP="00C83332">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14:paraId="33964848" w14:textId="77777777" w:rsidR="00C83332" w:rsidRPr="00AD272E" w:rsidRDefault="00C83332" w:rsidP="00C83332">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40FB8EFB" w14:textId="77777777" w:rsidR="001D7A02" w:rsidRPr="00C83332" w:rsidRDefault="001D7A02" w:rsidP="001D7A02">
      <w:pPr>
        <w:rPr>
          <w:b/>
          <w:bCs/>
          <w:i/>
          <w:iCs/>
          <w:sz w:val="22"/>
          <w:szCs w:val="22"/>
          <w:lang w:val="en-US"/>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03050ECF"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7"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7"/>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9D485D">
        <w:t xml:space="preserve">Table </w:t>
      </w:r>
      <w:r w:rsidR="005D14B0">
        <w:rPr>
          <w:noProof/>
        </w:rPr>
        <w:t>2</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189FF3D2" w:rsidR="00F963EB" w:rsidRDefault="00F963EB" w:rsidP="00F963EB">
      <w:pPr>
        <w:pStyle w:val="Caption"/>
        <w:keepNext/>
        <w:jc w:val="center"/>
      </w:pPr>
      <w:bookmarkStart w:id="28" w:name="_Ref68511436"/>
      <w:r>
        <w:t xml:space="preserve">Table </w:t>
      </w:r>
      <w:r>
        <w:fldChar w:fldCharType="begin"/>
      </w:r>
      <w:r>
        <w:instrText>SEQ Table \* ARABIC</w:instrText>
      </w:r>
      <w:r>
        <w:fldChar w:fldCharType="separate"/>
      </w:r>
      <w:r w:rsidR="00EE5EF7">
        <w:rPr>
          <w:noProof/>
        </w:rPr>
        <w:t>2</w:t>
      </w:r>
      <w:r>
        <w:fldChar w:fldCharType="end"/>
      </w:r>
      <w:bookmarkEnd w:id="28"/>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6EC048FC" w:rsidR="00B812B6" w:rsidRPr="0080275D" w:rsidRDefault="00B812B6" w:rsidP="00B812B6">
      <w:pPr>
        <w:rPr>
          <w:b/>
          <w:bCs/>
          <w:i/>
          <w:iCs/>
          <w:sz w:val="22"/>
          <w:szCs w:val="22"/>
        </w:rPr>
      </w:pPr>
      <w:r w:rsidRPr="0080275D">
        <w:rPr>
          <w:b/>
          <w:bCs/>
          <w:i/>
          <w:iCs/>
          <w:sz w:val="22"/>
          <w:szCs w:val="22"/>
        </w:rPr>
        <w:t xml:space="preserve">Observation </w:t>
      </w:r>
      <w:r w:rsidR="00DB202C">
        <w:rPr>
          <w:b/>
          <w:bCs/>
          <w:i/>
          <w:iCs/>
          <w:sz w:val="22"/>
          <w:szCs w:val="22"/>
        </w:rPr>
        <w:t>5</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1C7F8ECE" w14:textId="1E3B1EA7" w:rsidR="00871111" w:rsidRDefault="00871111" w:rsidP="001D4AEB">
      <w:pPr>
        <w:pStyle w:val="Heading4"/>
      </w:pPr>
      <w:r>
        <w:t>ADU Awareness</w:t>
      </w:r>
    </w:p>
    <w:p w14:paraId="1E025FBE" w14:textId="2F088B28" w:rsidR="00B60D9A" w:rsidRDefault="00B60D9A" w:rsidP="00546549">
      <w:pPr>
        <w:jc w:val="both"/>
        <w:rPr>
          <w:noProof/>
        </w:rPr>
      </w:pPr>
      <w:r>
        <w:rPr>
          <w:noProof/>
        </w:rPr>
        <w:t xml:space="preserve">As discussed in </w:t>
      </w:r>
      <w:r>
        <w:fldChar w:fldCharType="begin"/>
      </w:r>
      <w:r>
        <w:instrText xml:space="preserve"> REF _Ref68628698 \r \h </w:instrText>
      </w:r>
      <w:r>
        <w:fldChar w:fldCharType="separate"/>
      </w:r>
      <w:r>
        <w:t>[2]</w:t>
      </w:r>
      <w:r>
        <w:fldChar w:fldCharType="end"/>
      </w:r>
      <w:r>
        <w:t xml:space="preserve">, </w:t>
      </w:r>
      <w:r>
        <w:rPr>
          <w:noProof/>
        </w:rPr>
        <w:t xml:space="preserve">XR and Cloud Gaming applications have application </w:t>
      </w:r>
      <w:r w:rsidRPr="08AC79B1">
        <w:rPr>
          <w:noProof/>
        </w:rPr>
        <w:t>specific</w:t>
      </w:r>
      <w:r>
        <w:rPr>
          <w:noProof/>
        </w:rPr>
        <w:t xml:space="preserve"> KPIs of interest. For example, application requirements are defined </w:t>
      </w:r>
      <w:r w:rsidRPr="08AC79B1">
        <w:rPr>
          <w:noProof/>
        </w:rPr>
        <w:t>in</w:t>
      </w:r>
      <w:r>
        <w:rPr>
          <w:noProof/>
        </w:rPr>
        <w:t xml:space="preserve"> terms of an AER, as the application must correctly decode an entire ADU (or a percentage of it defined by the ACP) in order to make use of it. However, in 5G systems the error-rate requirement is defined in terms of PKTs (PER). An ADU is composed of several PKTs. This section investigates the r</w:t>
      </w:r>
      <w:r w:rsidRPr="007E5C05">
        <w:rPr>
          <w:highlight w:val="yellow"/>
        </w:rPr>
        <w:t>elatioship between AER and PER,</w:t>
      </w:r>
      <w:r>
        <w:rPr>
          <w:noProof/>
        </w:rPr>
        <w:t xml:space="preserve"> focusing on how to map a target AER to an equivalent PER. </w:t>
      </w:r>
    </w:p>
    <w:p w14:paraId="5C1FB5F1" w14:textId="77777777" w:rsidR="00B60D9A" w:rsidRPr="00C338D5" w:rsidRDefault="00B60D9A" w:rsidP="00B60D9A">
      <w:pPr>
        <w:spacing w:after="0"/>
        <w:rPr>
          <w:noProof/>
          <w:u w:val="single"/>
        </w:rPr>
      </w:pPr>
      <w:r w:rsidRPr="00C338D5">
        <w:rPr>
          <w:noProof/>
          <w:u w:val="single"/>
        </w:rPr>
        <w:t>Acronyms:</w:t>
      </w:r>
    </w:p>
    <w:tbl>
      <w:tblPr>
        <w:tblStyle w:val="TableGrid"/>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3539"/>
        <w:gridCol w:w="3969"/>
      </w:tblGrid>
      <w:tr w:rsidR="00B60D9A" w14:paraId="302776CE" w14:textId="77777777" w:rsidTr="00A81E94">
        <w:tc>
          <w:tcPr>
            <w:tcW w:w="3539" w:type="dxa"/>
          </w:tcPr>
          <w:p w14:paraId="4793C80D" w14:textId="77777777" w:rsidR="00B60D9A" w:rsidRPr="007752E0" w:rsidRDefault="00B60D9A" w:rsidP="00B60D9A">
            <w:pPr>
              <w:pStyle w:val="ListParagraph"/>
              <w:numPr>
                <w:ilvl w:val="0"/>
                <w:numId w:val="46"/>
              </w:numPr>
              <w:rPr>
                <w:noProof/>
              </w:rPr>
            </w:pPr>
            <w:r w:rsidRPr="007752E0">
              <w:rPr>
                <w:noProof/>
              </w:rPr>
              <w:t xml:space="preserve">PKT = </w:t>
            </w:r>
            <w:r>
              <w:rPr>
                <w:noProof/>
              </w:rPr>
              <w:t xml:space="preserve">IP </w:t>
            </w:r>
            <w:r w:rsidRPr="007752E0">
              <w:rPr>
                <w:noProof/>
              </w:rPr>
              <w:t>Packet</w:t>
            </w:r>
          </w:p>
          <w:p w14:paraId="0B6E6AF9" w14:textId="77777777" w:rsidR="00B60D9A" w:rsidRDefault="00B60D9A" w:rsidP="00B60D9A">
            <w:pPr>
              <w:pStyle w:val="ListParagraph"/>
              <w:numPr>
                <w:ilvl w:val="0"/>
                <w:numId w:val="46"/>
              </w:numPr>
              <w:rPr>
                <w:noProof/>
              </w:rPr>
            </w:pPr>
            <w:r>
              <w:rPr>
                <w:noProof/>
              </w:rPr>
              <w:t>PER = PKT Error Rate</w:t>
            </w:r>
          </w:p>
          <w:p w14:paraId="260A9A8A" w14:textId="77777777" w:rsidR="00B60D9A" w:rsidRDefault="00B60D9A" w:rsidP="00B60D9A">
            <w:pPr>
              <w:pStyle w:val="ListParagraph"/>
              <w:numPr>
                <w:ilvl w:val="0"/>
                <w:numId w:val="46"/>
              </w:numPr>
              <w:rPr>
                <w:noProof/>
              </w:rPr>
            </w:pPr>
            <w:r>
              <w:rPr>
                <w:noProof/>
              </w:rPr>
              <w:t>PDB = PKT Delay Buget</w:t>
            </w:r>
          </w:p>
          <w:p w14:paraId="7FD76FEE" w14:textId="77777777" w:rsidR="00B60D9A" w:rsidRPr="00470D9F" w:rsidRDefault="00B60D9A" w:rsidP="00A81E94">
            <w:pPr>
              <w:pStyle w:val="ListParagraph"/>
              <w:rPr>
                <w:noProof/>
              </w:rPr>
            </w:pPr>
          </w:p>
        </w:tc>
        <w:tc>
          <w:tcPr>
            <w:tcW w:w="3969" w:type="dxa"/>
          </w:tcPr>
          <w:p w14:paraId="06EDE876" w14:textId="77777777" w:rsidR="00B60D9A" w:rsidRPr="007752E0" w:rsidRDefault="00B60D9A" w:rsidP="00B60D9A">
            <w:pPr>
              <w:pStyle w:val="ListParagraph"/>
              <w:numPr>
                <w:ilvl w:val="0"/>
                <w:numId w:val="46"/>
              </w:numPr>
              <w:rPr>
                <w:noProof/>
              </w:rPr>
            </w:pPr>
            <w:r w:rsidRPr="007752E0">
              <w:rPr>
                <w:noProof/>
              </w:rPr>
              <w:t>ADU = Application Data Unit</w:t>
            </w:r>
          </w:p>
          <w:p w14:paraId="6FFBB907" w14:textId="77777777" w:rsidR="00B60D9A" w:rsidRDefault="00B60D9A" w:rsidP="00B60D9A">
            <w:pPr>
              <w:pStyle w:val="ListParagraph"/>
              <w:numPr>
                <w:ilvl w:val="0"/>
                <w:numId w:val="46"/>
              </w:numPr>
              <w:rPr>
                <w:noProof/>
              </w:rPr>
            </w:pPr>
            <w:r w:rsidRPr="007752E0">
              <w:rPr>
                <w:noProof/>
              </w:rPr>
              <w:t>AER = ADU Error Rate</w:t>
            </w:r>
          </w:p>
          <w:p w14:paraId="26F62A4B" w14:textId="77777777" w:rsidR="00B60D9A" w:rsidRDefault="00B60D9A" w:rsidP="00B60D9A">
            <w:pPr>
              <w:pStyle w:val="ListParagraph"/>
              <w:numPr>
                <w:ilvl w:val="0"/>
                <w:numId w:val="46"/>
              </w:numPr>
              <w:rPr>
                <w:noProof/>
              </w:rPr>
            </w:pPr>
            <w:r>
              <w:rPr>
                <w:noProof/>
              </w:rPr>
              <w:t>ADB = ADU Delay Buget</w:t>
            </w:r>
          </w:p>
          <w:p w14:paraId="4CC156B0" w14:textId="77777777" w:rsidR="00B60D9A" w:rsidRPr="00470D9F" w:rsidRDefault="00B60D9A" w:rsidP="00B60D9A">
            <w:pPr>
              <w:pStyle w:val="ListParagraph"/>
              <w:numPr>
                <w:ilvl w:val="0"/>
                <w:numId w:val="46"/>
              </w:numPr>
              <w:rPr>
                <w:noProof/>
              </w:rPr>
            </w:pPr>
            <w:r>
              <w:rPr>
                <w:noProof/>
              </w:rPr>
              <w:t>ACP = ADU Content Policy</w:t>
            </w:r>
          </w:p>
        </w:tc>
      </w:tr>
    </w:tbl>
    <w:p w14:paraId="750580A5" w14:textId="77777777" w:rsidR="00B60D9A" w:rsidRDefault="00B60D9A" w:rsidP="00B60D9A">
      <w:pPr>
        <w:rPr>
          <w:noProof/>
        </w:rPr>
      </w:pPr>
    </w:p>
    <w:p w14:paraId="6F25228A" w14:textId="3ECE7C75" w:rsidR="00B60D9A" w:rsidRDefault="00B60D9A" w:rsidP="00B60D9A">
      <w:pPr>
        <w:rPr>
          <w:noProof/>
        </w:rPr>
      </w:pPr>
      <w:r w:rsidRPr="08AC79B1">
        <w:rPr>
          <w:noProof/>
        </w:rPr>
        <w:t xml:space="preserve">PKT errors have mainly two causes: PKT drops or PDB expiry. ADU errors are a consequence of losing some of the PKTs constiuting it. In order to correctly decode an ADU at least a given percentage of the PKTs need to be received. This percentage is defined by the ACP. For the purpose of current simulations an ACP = 100% is considerd (i.e. all PKTs must be received, otherwise the ADU is considered lost) </w:t>
      </w:r>
    </w:p>
    <w:p w14:paraId="7EAAF7D9" w14:textId="77777777" w:rsidR="00B60D9A" w:rsidRPr="007752E0" w:rsidRDefault="00B60D9A" w:rsidP="00B60D9A">
      <w:pPr>
        <w:pStyle w:val="Heading5"/>
      </w:pPr>
      <w:r w:rsidRPr="007752E0">
        <w:t>Simulation Assumptions</w:t>
      </w:r>
    </w:p>
    <w:p w14:paraId="7FF33970" w14:textId="08BE3886" w:rsidR="00B60D9A" w:rsidDel="003C0C2A" w:rsidRDefault="00B60D9A" w:rsidP="00631622">
      <w:pPr>
        <w:jc w:val="both"/>
        <w:rPr>
          <w:noProof/>
          <w:color w:val="000000" w:themeColor="text1"/>
          <w:sz w:val="18"/>
          <w:szCs w:val="18"/>
        </w:rPr>
      </w:pPr>
      <w:r w:rsidRPr="007752E0">
        <w:rPr>
          <w:noProof/>
        </w:rPr>
        <w:t xml:space="preserve">The simulation assumptions are </w:t>
      </w:r>
      <w:r>
        <w:rPr>
          <w:noProof/>
        </w:rPr>
        <w:t xml:space="preserve">as </w:t>
      </w:r>
      <w:r w:rsidRPr="007752E0">
        <w:rPr>
          <w:noProof/>
        </w:rPr>
        <w:t xml:space="preserve">listed </w:t>
      </w:r>
      <w:r>
        <w:rPr>
          <w:noProof/>
        </w:rPr>
        <w:t xml:space="preserve">in </w:t>
      </w:r>
      <w:r>
        <w:rPr>
          <w:noProof/>
        </w:rPr>
        <w:fldChar w:fldCharType="begin"/>
      </w:r>
      <w:r>
        <w:rPr>
          <w:noProof/>
        </w:rPr>
        <w:instrText xml:space="preserve"> REF _Ref86852893 \h </w:instrText>
      </w:r>
      <w:r>
        <w:rPr>
          <w:noProof/>
        </w:rPr>
      </w:r>
      <w:r>
        <w:rPr>
          <w:noProof/>
        </w:rPr>
        <w:fldChar w:fldCharType="separate"/>
      </w:r>
      <w:r>
        <w:t xml:space="preserve">Table </w:t>
      </w:r>
      <w:r>
        <w:rPr>
          <w:noProof/>
        </w:rPr>
        <w:t>1</w:t>
      </w:r>
      <w:r>
        <w:rPr>
          <w:noProof/>
        </w:rPr>
        <w:fldChar w:fldCharType="end"/>
      </w:r>
      <w:r>
        <w:rPr>
          <w:noProof/>
        </w:rPr>
        <w:t xml:space="preserve"> with a few changes: In this section only the DL traffic (30Mbps, 60fps) is used and the following adaptations are made: A packet (as per</w:t>
      </w:r>
      <w:r w:rsidR="00A83A36">
        <w:rPr>
          <w:noProof/>
        </w:rPr>
        <w:t xml:space="preserve">  </w:t>
      </w:r>
      <w:r w:rsidR="00A83A36">
        <w:rPr>
          <w:noProof/>
        </w:rPr>
        <w:fldChar w:fldCharType="begin"/>
      </w:r>
      <w:r w:rsidR="00A83A36">
        <w:rPr>
          <w:noProof/>
        </w:rPr>
        <w:instrText xml:space="preserve"> REF _Ref86852893 \h </w:instrText>
      </w:r>
      <w:r w:rsidR="00A83A36">
        <w:rPr>
          <w:noProof/>
        </w:rPr>
      </w:r>
      <w:r w:rsidR="00A83A36">
        <w:rPr>
          <w:noProof/>
        </w:rPr>
        <w:fldChar w:fldCharType="separate"/>
      </w:r>
      <w:r w:rsidR="00A83A36">
        <w:t xml:space="preserve">Table </w:t>
      </w:r>
      <w:r w:rsidR="00A83A36">
        <w:rPr>
          <w:noProof/>
        </w:rPr>
        <w:t>1</w:t>
      </w:r>
      <w:r w:rsidR="00A83A36">
        <w:rPr>
          <w:noProof/>
        </w:rPr>
        <w:fldChar w:fldCharType="end"/>
      </w:r>
      <w:r w:rsidR="00A83A36">
        <w:rPr>
          <w:noProof/>
        </w:rPr>
        <w:t xml:space="preserve">, </w:t>
      </w:r>
      <w:r>
        <w:rPr>
          <w:noProof/>
        </w:rPr>
        <w:t xml:space="preserve">and as agreed to in 3GPP evaluation methodology) is an entire frame, which is considered an ADU. Each ADU is broken into IP-packets (PKT) of size 1466 Bytes. All PKTs that are part of an ADU are assumed to arrive simulataneously. This means that the PDB can be interpreted as euqal to the ADB, and set to 10ms. </w:t>
      </w:r>
    </w:p>
    <w:p w14:paraId="30EF7666" w14:textId="77777777" w:rsidR="00B60D9A" w:rsidRPr="005D281F" w:rsidRDefault="00B60D9A" w:rsidP="00B60D9A">
      <w:pPr>
        <w:rPr>
          <w:noProof/>
          <w:color w:val="000000" w:themeColor="text1"/>
          <w:kern w:val="24"/>
          <w:sz w:val="18"/>
          <w:szCs w:val="18"/>
        </w:rPr>
      </w:pPr>
      <w:r>
        <w:rPr>
          <w:noProof/>
        </w:rPr>
        <w:t>In this evaluation, a</w:t>
      </w:r>
      <w:r w:rsidRPr="007752E0">
        <w:rPr>
          <w:noProof/>
        </w:rPr>
        <w:t xml:space="preserve"> packet is considered expired on the UE side (and lost) if not received within a PDB of 10ms, and on the gNB side all the packets that have been buffered for more than 50ms are dropped.</w:t>
      </w:r>
      <w:r>
        <w:rPr>
          <w:noProof/>
        </w:rPr>
        <w:t xml:space="preserve"> The scheduler is MU-MIMO.</w:t>
      </w:r>
    </w:p>
    <w:p w14:paraId="6D9DF281" w14:textId="77777777" w:rsidR="00B60D9A" w:rsidRPr="007752E0" w:rsidRDefault="00B60D9A" w:rsidP="00B60D9A">
      <w:pPr>
        <w:pStyle w:val="Heading5"/>
        <w:rPr>
          <w:noProof/>
        </w:rPr>
      </w:pPr>
      <w:r w:rsidRPr="007752E0">
        <w:rPr>
          <w:noProof/>
        </w:rPr>
        <w:t>Simulation</w:t>
      </w:r>
      <w:r>
        <w:rPr>
          <w:noProof/>
        </w:rPr>
        <w:t xml:space="preserve"> Results</w:t>
      </w:r>
      <w:r w:rsidRPr="007752E0">
        <w:rPr>
          <w:noProof/>
        </w:rPr>
        <w:t xml:space="preserve"> </w:t>
      </w:r>
    </w:p>
    <w:p w14:paraId="5F6D3BB1" w14:textId="77777777" w:rsidR="00B60D9A" w:rsidRDefault="00B60D9A" w:rsidP="00B60D9A">
      <w:pPr>
        <w:rPr>
          <w:noProof/>
          <w:lang w:val="en-US"/>
        </w:rPr>
      </w:pPr>
      <w:r w:rsidRPr="007752E0">
        <w:rPr>
          <w:noProof/>
        </w:rPr>
        <w:t xml:space="preserve">This section </w:t>
      </w:r>
      <w:r>
        <w:t>discusses</w:t>
      </w:r>
      <w:r w:rsidRPr="007752E0">
        <w:rPr>
          <w:noProof/>
        </w:rPr>
        <w:t xml:space="preserve"> the simulation results.</w:t>
      </w:r>
    </w:p>
    <w:p w14:paraId="7C97E6D0" w14:textId="77777777" w:rsidR="00B60D9A" w:rsidRDefault="00B60D9A" w:rsidP="00B60D9A">
      <w:pPr>
        <w:rPr>
          <w:noProof/>
        </w:rPr>
      </w:pPr>
      <w:r w:rsidRPr="08AC79B1">
        <w:rPr>
          <w:noProof/>
        </w:rPr>
        <w:t xml:space="preserve">Typically the service requirement asks that 90% of UEs have </w:t>
      </w:r>
      <w:r>
        <w:t>an average</w:t>
      </w:r>
      <w:r w:rsidRPr="08AC79B1">
        <w:rPr>
          <w:noProof/>
        </w:rPr>
        <w:t xml:space="preserve"> PKT or ADU error-rate </w:t>
      </w:r>
      <w:r>
        <w:t xml:space="preserve">(PER or AER) </w:t>
      </w:r>
      <w:r w:rsidRPr="08AC79B1">
        <w:rPr>
          <w:noProof/>
        </w:rPr>
        <w:t xml:space="preserve">lower than a given threshold (e.g. around 1%). </w:t>
      </w:r>
    </w:p>
    <w:p w14:paraId="6A7EC0E1" w14:textId="49513DA8" w:rsidR="00B60D9A" w:rsidRDefault="00B60D9A" w:rsidP="00B60D9A">
      <w:pPr>
        <w:rPr>
          <w:noProof/>
        </w:rPr>
      </w:pPr>
      <w:r>
        <w:t xml:space="preserve">Consequently, </w:t>
      </w:r>
      <w:r>
        <w:fldChar w:fldCharType="begin"/>
      </w:r>
      <w:r>
        <w:instrText xml:space="preserve"> REF _Ref86333783 \h </w:instrText>
      </w:r>
      <w:r>
        <w:fldChar w:fldCharType="separate"/>
      </w:r>
      <w:r w:rsidR="00A83A36" w:rsidRPr="007752E0">
        <w:rPr>
          <w:noProof/>
        </w:rPr>
        <w:t xml:space="preserve">Figure </w:t>
      </w:r>
      <w:r w:rsidR="00A83A36">
        <w:rPr>
          <w:noProof/>
        </w:rPr>
        <w:t>15</w:t>
      </w:r>
      <w:r>
        <w:fldChar w:fldCharType="end"/>
      </w:r>
      <w:r>
        <w:rPr>
          <w:noProof/>
        </w:rPr>
        <w:t xml:space="preserve"> </w:t>
      </w:r>
      <w:r>
        <w:t>plots</w:t>
      </w:r>
      <w:r>
        <w:rPr>
          <w:noProof/>
        </w:rPr>
        <w:t xml:space="preserve"> the </w:t>
      </w:r>
      <w:r>
        <w:t>average AER vs PER, where each value of AER and PER is from a simulation where 90% of  all UEs had better (smaller) than the stated AER and PER. The results correspond to</w:t>
      </w:r>
      <w:r>
        <w:rPr>
          <w:noProof/>
        </w:rPr>
        <w:t xml:space="preserve"> 3 scenarios</w:t>
      </w:r>
      <w:r>
        <w:t xml:space="preserve">:  </w:t>
      </w:r>
      <w:r>
        <w:rPr>
          <w:noProof/>
        </w:rPr>
        <w:t>Dense Urban, Indoor Hotspot, Urban Macro</w:t>
      </w:r>
      <w:r>
        <w:t>.</w:t>
      </w:r>
      <w:r>
        <w:rPr>
          <w:noProof/>
        </w:rPr>
        <w:t xml:space="preserve"> </w:t>
      </w:r>
      <w:r w:rsidRPr="007752E0">
        <w:rPr>
          <w:noProof/>
        </w:rPr>
        <w:t xml:space="preserve">Every point on the graph is the </w:t>
      </w:r>
      <w:r>
        <w:t>output</w:t>
      </w:r>
      <w:r w:rsidRPr="007752E0">
        <w:rPr>
          <w:noProof/>
        </w:rPr>
        <w:t xml:space="preserve"> of a simulation with a given number of UEs (ranging from 1 to 20</w:t>
      </w:r>
      <w:r w:rsidRPr="007752E0">
        <w:t>).</w:t>
      </w:r>
      <w:r w:rsidRPr="007752E0">
        <w:rPr>
          <w:noProof/>
        </w:rPr>
        <w:t xml:space="preserve"> Note, the higher the load </w:t>
      </w:r>
      <w:r w:rsidRPr="08AC79B1">
        <w:rPr>
          <w:noProof/>
        </w:rPr>
        <w:t>(</w:t>
      </w:r>
      <w:r w:rsidRPr="007752E0">
        <w:rPr>
          <w:noProof/>
        </w:rPr>
        <w:t xml:space="preserve">number of </w:t>
      </w:r>
      <w:r w:rsidRPr="007752E0">
        <w:t>U</w:t>
      </w:r>
      <w:r>
        <w:t>E</w:t>
      </w:r>
      <w:r w:rsidRPr="007752E0">
        <w:t>s</w:t>
      </w:r>
      <w:r>
        <w:t xml:space="preserve"> in the simulation</w:t>
      </w:r>
      <w:r w:rsidRPr="007752E0">
        <w:rPr>
          <w:noProof/>
        </w:rPr>
        <w:t xml:space="preserve">) the higher the </w:t>
      </w:r>
      <w:r w:rsidRPr="007752E0">
        <w:t>PER</w:t>
      </w:r>
      <w:r>
        <w:t>s</w:t>
      </w:r>
      <w:r w:rsidRPr="007752E0">
        <w:rPr>
          <w:noProof/>
        </w:rPr>
        <w:t xml:space="preserve"> and </w:t>
      </w:r>
      <w:r w:rsidRPr="007752E0">
        <w:t>AER</w:t>
      </w:r>
      <w:r>
        <w:t>s</w:t>
      </w:r>
      <w:r w:rsidRPr="007752E0">
        <w:t>.</w:t>
      </w:r>
      <w:r>
        <w:rPr>
          <w:noProof/>
        </w:rPr>
        <w:t xml:space="preserve">  </w:t>
      </w:r>
      <w:r>
        <w:t xml:space="preserve">For convenience, numerical values are included in </w:t>
      </w:r>
      <w:r>
        <w:fldChar w:fldCharType="begin"/>
      </w:r>
      <w:r>
        <w:instrText xml:space="preserve"> REF _Ref86333839 \h </w:instrText>
      </w:r>
      <w:r>
        <w:fldChar w:fldCharType="separate"/>
      </w:r>
      <w:r>
        <w:t xml:space="preserve">Table </w:t>
      </w:r>
      <w:r>
        <w:rPr>
          <w:noProof/>
        </w:rPr>
        <w:t>3</w:t>
      </w:r>
      <w:r>
        <w:fldChar w:fldCharType="end"/>
      </w:r>
      <w:r>
        <w:t>.</w:t>
      </w:r>
    </w:p>
    <w:p w14:paraId="1BBA79BE" w14:textId="77777777" w:rsidR="00B60D9A" w:rsidRPr="007752E0" w:rsidRDefault="00B60D9A" w:rsidP="00656EBD">
      <w:pPr>
        <w:jc w:val="both"/>
        <w:rPr>
          <w:noProof/>
        </w:rPr>
      </w:pPr>
      <w:r>
        <w:rPr>
          <w:noProof/>
        </w:rPr>
        <w:t>T</w:t>
      </w:r>
      <w:r w:rsidRPr="007752E0">
        <w:rPr>
          <w:noProof/>
        </w:rPr>
        <w:t xml:space="preserve">o ensure </w:t>
      </w:r>
      <w:r>
        <w:rPr>
          <w:noProof/>
        </w:rPr>
        <w:t>a 90</w:t>
      </w:r>
      <w:r w:rsidRPr="003C3E65">
        <w:rPr>
          <w:noProof/>
          <w:vertAlign w:val="superscript"/>
        </w:rPr>
        <w:t>th</w:t>
      </w:r>
      <w:r>
        <w:rPr>
          <w:noProof/>
        </w:rPr>
        <w:t xml:space="preserve"> percentile</w:t>
      </w:r>
      <w:r w:rsidRPr="007752E0">
        <w:rPr>
          <w:noProof/>
        </w:rPr>
        <w:t xml:space="preserve"> AER target of 1% </w:t>
      </w:r>
      <w:r>
        <w:rPr>
          <w:noProof/>
        </w:rPr>
        <w:t xml:space="preserve">(zoom to that area) </w:t>
      </w:r>
      <w:r w:rsidRPr="007752E0">
        <w:rPr>
          <w:noProof/>
        </w:rPr>
        <w:t xml:space="preserve">the corresponding PER target </w:t>
      </w:r>
      <w:r>
        <w:rPr>
          <w:noProof/>
        </w:rPr>
        <w:t>must be</w:t>
      </w:r>
      <w:r w:rsidRPr="007752E0">
        <w:rPr>
          <w:noProof/>
        </w:rPr>
        <w:t xml:space="preserve"> ~3.7x lower in the case of Dense Urban and Indoor Hotspot and ~3x for the Urban Macro scenario.</w:t>
      </w:r>
      <w:r>
        <w:rPr>
          <w:noProof/>
        </w:rPr>
        <w:t xml:space="preserve"> Thus, note the AER-PER relationship is scenario dependent.</w:t>
      </w:r>
    </w:p>
    <w:p w14:paraId="5BDD271E" w14:textId="77777777" w:rsidR="00B60D9A" w:rsidRPr="007752E0" w:rsidRDefault="00B60D9A" w:rsidP="00B60D9A">
      <w:pPr>
        <w:jc w:val="center"/>
        <w:rPr>
          <w:noProof/>
        </w:rPr>
      </w:pPr>
      <w:r w:rsidRPr="007752E0">
        <w:rPr>
          <w:noProof/>
        </w:rPr>
        <mc:AlternateContent>
          <mc:Choice Requires="wpg">
            <w:drawing>
              <wp:inline distT="0" distB="0" distL="0" distR="0" wp14:anchorId="7A287A3F" wp14:editId="7DE6BE24">
                <wp:extent cx="5266445" cy="2666575"/>
                <wp:effectExtent l="0" t="0" r="10795" b="635"/>
                <wp:docPr id="7" name="Group 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66445" cy="2666575"/>
                          <a:chOff x="0" y="0"/>
                          <a:chExt cx="6164828" cy="3125356"/>
                        </a:xfrm>
                      </wpg:grpSpPr>
                      <pic:pic xmlns:pic="http://schemas.openxmlformats.org/drawingml/2006/picture">
                        <pic:nvPicPr>
                          <pic:cNvPr id="10" name="Picture 10"/>
                          <pic:cNvPicPr>
                            <a:picLocks noChangeAspect="1"/>
                          </pic:cNvPicPr>
                        </pic:nvPicPr>
                        <pic:blipFill>
                          <a:blip r:embed="rId34"/>
                          <a:stretch>
                            <a:fillRect/>
                          </a:stretch>
                        </pic:blipFill>
                        <pic:spPr>
                          <a:xfrm>
                            <a:off x="0" y="0"/>
                            <a:ext cx="4615149" cy="2520000"/>
                          </a:xfrm>
                          <a:prstGeom prst="rect">
                            <a:avLst/>
                          </a:prstGeom>
                        </pic:spPr>
                      </pic:pic>
                      <wps:wsp>
                        <wps:cNvPr id="12" name="Freeform: Shape 12"/>
                        <wps:cNvSpPr/>
                        <wps:spPr>
                          <a:xfrm>
                            <a:off x="654084" y="82273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49345" y="1764227"/>
                            <a:ext cx="914400" cy="914400"/>
                          </a:xfrm>
                          <a:prstGeom prst="rect">
                            <a:avLst/>
                          </a:prstGeom>
                        </pic:spPr>
                      </pic:pic>
                      <pic:pic xmlns:pic="http://schemas.openxmlformats.org/drawingml/2006/picture">
                        <pic:nvPicPr>
                          <pic:cNvPr id="18" name="Picture 18"/>
                          <pic:cNvPicPr>
                            <a:picLocks noChangeAspect="1"/>
                          </pic:cNvPicPr>
                        </pic:nvPicPr>
                        <pic:blipFill rotWithShape="1">
                          <a:blip r:embed="rId37"/>
                          <a:srcRect r="19492"/>
                          <a:stretch/>
                        </pic:blipFill>
                        <pic:spPr>
                          <a:xfrm>
                            <a:off x="2485872" y="543505"/>
                            <a:ext cx="3678956" cy="2520000"/>
                          </a:xfrm>
                          <a:prstGeom prst="rect">
                            <a:avLst/>
                          </a:prstGeom>
                          <a:ln>
                            <a:solidFill>
                              <a:schemeClr val="bg1">
                                <a:lumMod val="50000"/>
                              </a:schemeClr>
                            </a:solidFill>
                          </a:ln>
                        </pic:spPr>
                      </pic:pic>
                    </wpg:wgp>
                  </a:graphicData>
                </a:graphic>
              </wp:inline>
            </w:drawing>
          </mc:Choice>
          <mc:Fallback xmlns:arto="http://schemas.microsoft.com/office/word/2006/arto">
            <w:pict>
              <v:group w14:anchorId="136156EB" id="Group 21" o:spid="_x0000_s1026" style="width:414.7pt;height:209.95pt;mso-position-horizontal-relative:char;mso-position-vertical-relative:line" coordsize="61648,312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width:46151;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">
                  <v:imagedata r:id="rId38" o:title=""/>
                </v:shape>
                <v:shape id="Freeform: Shape 12" o:spid="_x0000_s1028" style="position:absolute;left:6540;top:8227;width:24024;height:23026;visibility:visible;mso-wrap-style:square;v-text-anchor:middle" coordsize="2402378,230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" path="m2294313,l,1055717r224444,191192l224444,1371600r-74815,133004l2402378,2302626e" fillcolor="#bfbfbf [2412]" stroked="f" strokeweight="1pt">
                  <v:fill color2="#f6f8fc [180]" o:opacity2=".5" rotate="t" angle="90" focus="100%" type="gradient"/>
                  <v:stroke joinstyle="miter"/>
                  <v:path arrowok="t" o:connecttype="custom" o:connectlocs="2294313,0;0,1055717;224444,1246909;224444,1371600;149629,1504604;2402378,2302626" o:connectangles="0,0,0,0,0,0"/>
                </v:shape>
                <v:shape id="Graphic 25" o:spid="_x0000_s1029" type="#_x0000_t75" alt="Zoom in with solid fill" style="position:absolute;left:2493;top:1764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">
                  <v:imagedata r:id="rId39" o:title="Zoom in with solid fill"/>
                </v:shape>
                <v:shape id="Picture 18" o:spid="_x0000_s1030" type="#_x0000_t75" style="position:absolute;left:24858;top:5435;width:36790;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" stroked="t" strokecolor="#7f7f7f [1612]">
                  <v:imagedata r:id="rId40" o:title="" cropright="12774f"/>
                  <v:path arrowok="t"/>
                </v:shape>
                <w10:anchorlock/>
              </v:group>
            </w:pict>
          </mc:Fallback>
        </mc:AlternateContent>
      </w:r>
    </w:p>
    <w:p w14:paraId="4E329379" w14:textId="5CC08A89" w:rsidR="00B60D9A" w:rsidRPr="007752E0" w:rsidRDefault="00B60D9A" w:rsidP="00B60D9A">
      <w:pPr>
        <w:pStyle w:val="Caption"/>
        <w:jc w:val="center"/>
        <w:rPr>
          <w:noProof/>
          <w:lang w:val="en-GB"/>
        </w:rPr>
      </w:pPr>
      <w:bookmarkStart w:id="29" w:name="_Ref86333783"/>
      <w:bookmarkStart w:id="30" w:name="_Ref86141163"/>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A83A36">
        <w:rPr>
          <w:noProof/>
          <w:lang w:val="en-GB"/>
        </w:rPr>
        <w:t>15</w:t>
      </w:r>
      <w:r w:rsidRPr="007752E0">
        <w:rPr>
          <w:noProof/>
          <w:lang w:val="en-GB"/>
        </w:rPr>
        <w:fldChar w:fldCharType="end"/>
      </w:r>
      <w:bookmarkEnd w:id="29"/>
      <w:r w:rsidRPr="007752E0">
        <w:rPr>
          <w:noProof/>
          <w:lang w:val="en-GB"/>
        </w:rP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bookmarkEnd w:id="30"/>
    </w:p>
    <w:p w14:paraId="0550602D" w14:textId="77777777" w:rsidR="00B60D9A" w:rsidRPr="00D47E22" w:rsidRDefault="00B60D9A" w:rsidP="00B60D9A"/>
    <w:tbl>
      <w:tblPr>
        <w:tblW w:w="6700" w:type="dxa"/>
        <w:jc w:val="center"/>
        <w:tblCellMar>
          <w:left w:w="0" w:type="dxa"/>
          <w:right w:w="0" w:type="dxa"/>
        </w:tblCellMar>
        <w:tblLook w:val="0600" w:firstRow="0" w:lastRow="0" w:firstColumn="0" w:lastColumn="0" w:noHBand="1" w:noVBand="1"/>
      </w:tblPr>
      <w:tblGrid>
        <w:gridCol w:w="789"/>
        <w:gridCol w:w="948"/>
        <w:gridCol w:w="980"/>
        <w:gridCol w:w="980"/>
        <w:gridCol w:w="1001"/>
        <w:gridCol w:w="1001"/>
        <w:gridCol w:w="1001"/>
      </w:tblGrid>
      <w:tr w:rsidR="00B60D9A" w:rsidRPr="009A3A8F" w14:paraId="3A91C9CB" w14:textId="77777777" w:rsidTr="00A81E94">
        <w:trPr>
          <w:trHeight w:val="1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786624E" w14:textId="77777777" w:rsidR="00B60D9A" w:rsidRPr="009A3A8F" w:rsidRDefault="00B60D9A" w:rsidP="00A81E94">
            <w:pPr>
              <w:spacing w:after="0"/>
              <w:jc w:val="right"/>
              <w:textAlignment w:val="center"/>
              <w:rPr>
                <w:rFonts w:ascii="Times" w:hAnsi="Times" w:cs="Times"/>
                <w:lang w:val="en-US"/>
              </w:rPr>
            </w:pPr>
            <w:r w:rsidRPr="009A3A8F">
              <w:rPr>
                <w:rFonts w:ascii="Times" w:hAnsi="Times" w:cs="Times"/>
                <w:color w:val="000000"/>
                <w:kern w:val="24"/>
                <w:lang w:val="en-US"/>
              </w:rPr>
              <w:t>UE</w:t>
            </w:r>
            <w:r>
              <w:rPr>
                <w:rFonts w:ascii="Times" w:hAnsi="Times" w:cs="Times"/>
                <w:color w:val="000000"/>
                <w:kern w:val="24"/>
                <w:lang w:val="en-US"/>
              </w:rPr>
              <w:t>s/cell</w:t>
            </w:r>
            <w:r w:rsidRPr="009A3A8F">
              <w:rPr>
                <w:rFonts w:ascii="Times" w:hAnsi="Times" w:cs="Times"/>
                <w:color w:val="000000"/>
                <w:kern w:val="24"/>
                <w:lang w:val="en-US"/>
              </w:rPr>
              <w:t> </w:t>
            </w:r>
          </w:p>
        </w:tc>
        <w:tc>
          <w:tcPr>
            <w:tcW w:w="207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797640D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Dense Urban</w:t>
            </w:r>
          </w:p>
        </w:tc>
        <w:tc>
          <w:tcPr>
            <w:tcW w:w="211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8A392A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Indoor Hotspot</w:t>
            </w:r>
          </w:p>
        </w:tc>
        <w:tc>
          <w:tcPr>
            <w:tcW w:w="2114"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63D592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Urban Macro</w:t>
            </w:r>
          </w:p>
        </w:tc>
      </w:tr>
      <w:tr w:rsidR="00B60D9A" w:rsidRPr="009A3A8F" w14:paraId="6DA4533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5F73310" w14:textId="77777777" w:rsidR="00B60D9A" w:rsidRPr="009A3A8F" w:rsidRDefault="00B60D9A" w:rsidP="00A81E94">
            <w:pPr>
              <w:spacing w:after="0"/>
              <w:jc w:val="center"/>
              <w:textAlignment w:val="center"/>
              <w:rPr>
                <w:rFonts w:ascii="Times" w:hAnsi="Times" w:cs="Times"/>
                <w:lang w:val="en-US"/>
              </w:rPr>
            </w:pP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6E96C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9AF8F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4E80F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AB5432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DE832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159D09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r>
      <w:tr w:rsidR="00B60D9A" w:rsidRPr="009A3A8F" w14:paraId="481FE131"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19A32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694CE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5BC717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958B88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BAB903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C7AB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A14B99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r>
      <w:tr w:rsidR="00B60D9A" w:rsidRPr="009A3A8F" w14:paraId="3CEBD8C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A0EF5C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AF6EEF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E3A4B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D65C8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4B90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9DD06D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F5B4E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r>
      <w:tr w:rsidR="00B60D9A" w:rsidRPr="009A3A8F" w14:paraId="4A16EBF8"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3EE757B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C1D5ED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1DCB9FD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7BFD71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5AC75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43167B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6648A3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r>
      <w:tr w:rsidR="00B60D9A" w:rsidRPr="009A3A8F" w14:paraId="57352F5D"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6C6765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55A7385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B29EA2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09A87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791FC6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68D0DA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C5295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r>
      <w:tr w:rsidR="00B60D9A" w:rsidRPr="009A3A8F" w14:paraId="760D3687"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2E66DE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3B7574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400A7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82CAFF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568ACE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BBE80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0.63%</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65C17E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2.52%</w:t>
            </w:r>
          </w:p>
        </w:tc>
      </w:tr>
      <w:tr w:rsidR="00B60D9A" w:rsidRPr="009A3A8F" w14:paraId="5F27D4E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3F1DBC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2089D33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79929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CF8A2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7E58C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F2062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1.75%</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87AEE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8.57%</w:t>
            </w:r>
          </w:p>
        </w:tc>
      </w:tr>
      <w:tr w:rsidR="00B60D9A" w:rsidRPr="009A3A8F" w14:paraId="581BB56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61FCF7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D6662B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BE4FA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A5A28E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DF1D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D71EE1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4.72%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C82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18.83%</w:t>
            </w:r>
          </w:p>
        </w:tc>
      </w:tr>
      <w:tr w:rsidR="00B60D9A" w:rsidRPr="009A3A8F" w14:paraId="3C98C107"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A0BF59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DA21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6418F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220BE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130765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B38A9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17.82%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7B8EE3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49.56%</w:t>
            </w:r>
          </w:p>
        </w:tc>
      </w:tr>
      <w:tr w:rsidR="00B60D9A" w:rsidRPr="009A3A8F" w14:paraId="5828909C"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4B31F0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5ECD8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A3990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D57DA0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E5404E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84CDAE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54.18%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776806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81.81%</w:t>
            </w:r>
          </w:p>
        </w:tc>
      </w:tr>
      <w:tr w:rsidR="00B60D9A" w:rsidRPr="009A3A8F" w14:paraId="4D1C67C6"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7409C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4BD965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83DE09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DE28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0.58%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DC929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56DA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97.32%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41963F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99.58%</w:t>
            </w:r>
          </w:p>
        </w:tc>
      </w:tr>
      <w:tr w:rsidR="00B60D9A" w:rsidRPr="009A3A8F" w14:paraId="266241C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5C5F2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25F4A44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54E8C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15F0C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607C0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E828A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0FDDF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0A65D44F"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2830DA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8B0474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DAC45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5037B5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3.77%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19F79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13.84%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E04BC2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6B2F4C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5B69016"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7F8E95E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1C1938B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EA1020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1D74F3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8.60%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C078D5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29.47%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8C5DC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99EA1E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9B5F51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17C25C0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6526A8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72CE07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50B2B0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787DCD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53.26%</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478F6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5465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810BBA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87A0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22D32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2.25%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AFBC2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11.36%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76904B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43.07%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2E61F4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73.08%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14B59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2A3917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5378C215"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4FCCB3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610BEDA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1A89A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23.28%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5C39060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75.17%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2A886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91.97%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4419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D9FB8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6CA3808F"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ABA81E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01793A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38841B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44.94%</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D4EC1D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99.70%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16FD25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E6118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1A3B36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047B4A"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5787D80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17825F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29.11%</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9564E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68.59%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F17EE8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99.93%</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4273FB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0C2F9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2F28C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E472675"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CFAA49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68925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59.16%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66F6D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89.09%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BB63F6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9AAD2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962AC3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74BB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378C3B"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A9B128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A2265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99.14%</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48DD9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99.83%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0DD3C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26B59A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B5C51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FB7835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bl>
    <w:p w14:paraId="440BA087" w14:textId="566F91CE" w:rsidR="00B60D9A" w:rsidRPr="009A3A8F" w:rsidRDefault="00B60D9A" w:rsidP="00B60D9A">
      <w:pPr>
        <w:pStyle w:val="Caption"/>
        <w:jc w:val="center"/>
        <w:rPr>
          <w:lang w:val="en-GB"/>
        </w:rPr>
      </w:pPr>
      <w:bookmarkStart w:id="31" w:name="_Ref86333839"/>
      <w:r>
        <w:t xml:space="preserve">Table </w:t>
      </w:r>
      <w:r>
        <w:fldChar w:fldCharType="begin"/>
      </w:r>
      <w:r>
        <w:instrText>SEQ Table \* ARABIC</w:instrText>
      </w:r>
      <w:r>
        <w:fldChar w:fldCharType="separate"/>
      </w:r>
      <w:r>
        <w:rPr>
          <w:noProof/>
        </w:rPr>
        <w:t>3</w:t>
      </w:r>
      <w:r>
        <w:fldChar w:fldCharType="end"/>
      </w:r>
      <w:bookmarkEnd w:id="31"/>
      <w: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p>
    <w:p w14:paraId="0D1A46DE" w14:textId="561F0707" w:rsidR="00B60D9A" w:rsidRPr="007752E0" w:rsidRDefault="00B60D9A" w:rsidP="00B60D9A">
      <w:pPr>
        <w:rPr>
          <w:noProof/>
        </w:rPr>
      </w:pPr>
      <w:r w:rsidRPr="007752E0">
        <w:rPr>
          <w:noProof/>
        </w:rPr>
        <w:t xml:space="preserve">Setting a higher PDB impacts the AER vs PER ratio. </w:t>
      </w:r>
      <w:r w:rsidRPr="007752E0">
        <w:rPr>
          <w:noProof/>
        </w:rPr>
        <w:fldChar w:fldCharType="begin"/>
      </w:r>
      <w:r w:rsidRPr="007752E0">
        <w:rPr>
          <w:noProof/>
        </w:rPr>
        <w:instrText xml:space="preserve"> REF _Ref86142820 \h </w:instrText>
      </w:r>
      <w:r w:rsidRPr="007752E0">
        <w:rPr>
          <w:noProof/>
        </w:rPr>
      </w:r>
      <w:r w:rsidRPr="007752E0">
        <w:rPr>
          <w:noProof/>
        </w:rPr>
        <w:fldChar w:fldCharType="separate"/>
      </w:r>
      <w:r w:rsidRPr="007752E0">
        <w:rPr>
          <w:noProof/>
        </w:rPr>
        <w:t xml:space="preserve">Figure </w:t>
      </w:r>
      <w:r w:rsidR="005D14B0">
        <w:rPr>
          <w:noProof/>
        </w:rPr>
        <w:t>16</w:t>
      </w:r>
      <w:r w:rsidRPr="007752E0">
        <w:rPr>
          <w:noProof/>
        </w:rPr>
        <w:fldChar w:fldCharType="end"/>
      </w:r>
      <w:r w:rsidRPr="007752E0">
        <w:rPr>
          <w:noProof/>
        </w:rPr>
        <w:t xml:space="preserve"> shows the configuration of a PDB of 20ms. Note that the 1% AER target is mapped to a PER of ~ 2.5 smaller (i.e., a lower ratio than in the case of PDB=10ms). This suggests a lower PDB introduce</w:t>
      </w:r>
      <w:r>
        <w:rPr>
          <w:noProof/>
        </w:rPr>
        <w:t>s</w:t>
      </w:r>
      <w:r w:rsidRPr="007752E0">
        <w:rPr>
          <w:noProof/>
        </w:rPr>
        <w:t xml:space="preserve"> </w:t>
      </w:r>
      <w:r>
        <w:rPr>
          <w:noProof/>
        </w:rPr>
        <w:t>translated to a lower</w:t>
      </w:r>
      <w:r w:rsidRPr="007752E0">
        <w:rPr>
          <w:noProof/>
        </w:rPr>
        <w:t xml:space="preserve"> </w:t>
      </w:r>
      <w:r>
        <w:rPr>
          <w:noProof/>
        </w:rPr>
        <w:t>PKT loss correlations</w:t>
      </w:r>
      <w:r w:rsidRPr="007752E0">
        <w:rPr>
          <w:noProof/>
        </w:rPr>
        <w:t xml:space="preserve"> (this is analysed in more details further down).  </w:t>
      </w:r>
    </w:p>
    <w:p w14:paraId="441D74BC" w14:textId="77777777" w:rsidR="00B60D9A" w:rsidRPr="007752E0" w:rsidRDefault="00B60D9A" w:rsidP="00B60D9A">
      <w:pPr>
        <w:rPr>
          <w:noProof/>
        </w:rPr>
      </w:pPr>
    </w:p>
    <w:p w14:paraId="39143214" w14:textId="77777777" w:rsidR="00B60D9A" w:rsidRPr="007752E0" w:rsidRDefault="00B60D9A" w:rsidP="00B60D9A">
      <w:pPr>
        <w:jc w:val="center"/>
        <w:rPr>
          <w:noProof/>
        </w:rPr>
      </w:pPr>
      <w:r w:rsidRPr="007752E0">
        <w:rPr>
          <w:noProof/>
        </w:rPr>
        <mc:AlternateContent>
          <mc:Choice Requires="wpg">
            <w:drawing>
              <wp:inline distT="0" distB="0" distL="0" distR="0" wp14:anchorId="181963A4" wp14:editId="21104819">
                <wp:extent cx="4735773" cy="2309148"/>
                <wp:effectExtent l="0" t="0" r="27305" b="15240"/>
                <wp:docPr id="70"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35773" cy="2309148"/>
                          <a:chOff x="0" y="0"/>
                          <a:chExt cx="6266760" cy="3053826"/>
                        </a:xfrm>
                      </wpg:grpSpPr>
                      <pic:pic xmlns:pic="http://schemas.openxmlformats.org/drawingml/2006/picture">
                        <pic:nvPicPr>
                          <pic:cNvPr id="85" name="Picture 85"/>
                          <pic:cNvPicPr>
                            <a:picLocks noChangeAspect="1"/>
                          </pic:cNvPicPr>
                        </pic:nvPicPr>
                        <pic:blipFill>
                          <a:blip r:embed="rId41"/>
                          <a:stretch>
                            <a:fillRect/>
                          </a:stretch>
                        </pic:blipFill>
                        <pic:spPr>
                          <a:xfrm>
                            <a:off x="0" y="0"/>
                            <a:ext cx="4469864" cy="2520000"/>
                          </a:xfrm>
                          <a:prstGeom prst="rect">
                            <a:avLst/>
                          </a:prstGeom>
                        </pic:spPr>
                      </pic:pic>
                      <wps:wsp>
                        <wps:cNvPr id="91" name="Freeform: Shape 91"/>
                        <wps:cNvSpPr/>
                        <wps:spPr>
                          <a:xfrm>
                            <a:off x="787219" y="75119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382480" y="1692687"/>
                            <a:ext cx="914400" cy="914400"/>
                          </a:xfrm>
                          <a:prstGeom prst="rect">
                            <a:avLst/>
                          </a:prstGeom>
                        </pic:spPr>
                      </pic:pic>
                      <pic:pic xmlns:pic="http://schemas.openxmlformats.org/drawingml/2006/picture">
                        <pic:nvPicPr>
                          <pic:cNvPr id="97" name="Picture 97"/>
                          <pic:cNvPicPr>
                            <a:picLocks noChangeAspect="1"/>
                          </pic:cNvPicPr>
                        </pic:nvPicPr>
                        <pic:blipFill rotWithShape="1">
                          <a:blip r:embed="rId42"/>
                          <a:srcRect r="19453"/>
                          <a:stretch/>
                        </pic:blipFill>
                        <pic:spPr>
                          <a:xfrm>
                            <a:off x="2751547" y="533826"/>
                            <a:ext cx="3515213" cy="2520000"/>
                          </a:xfrm>
                          <a:prstGeom prst="rect">
                            <a:avLst/>
                          </a:prstGeom>
                          <a:ln>
                            <a:solidFill>
                              <a:schemeClr val="bg1">
                                <a:lumMod val="50000"/>
                              </a:schemeClr>
                            </a:solidFill>
                          </a:ln>
                        </pic:spPr>
                      </pic:pic>
                    </wpg:wgp>
                  </a:graphicData>
                </a:graphic>
              </wp:inline>
            </w:drawing>
          </mc:Choice>
          <mc:Fallback xmlns:arto="http://schemas.microsoft.com/office/word/2006/arto">
            <w:pict>
              <v:group w14:anchorId="4178EE1A" id="Group 14" o:spid="_x0000_s1026" style="width:372.9pt;height:181.8pt;mso-position-horizontal-relative:char;mso-position-vertical-relative:line" coordsize="62667,305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">
                <o:lock v:ext="edit" aspectratio="t"/>
                <v:shape id="Picture 85" o:spid="_x0000_s1027" type="#_x0000_t75" style="position:absolute;width:44698;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">
                  <v:imagedata r:id="rId43" o:title=""/>
                </v:shape>
                <v:shape id="Freeform: Shape 91" o:spid="_x0000_s1028" style="position:absolute;left:7872;top:7511;width:24023;height:23027;visibility:visible;mso-wrap-style:square;v-text-anchor:middle" coordsize="2402378,230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" path="m2294313,l,1055717r224444,191192l224444,1371600r-74815,133004l2402378,2302626e" fillcolor="#bfbfbf [2412]" stroked="f" strokeweight="1pt">
                  <v:fill color2="#f6f8fc [180]" o:opacity2=".5" rotate="t" angle="90" focus="100%" type="gradient"/>
                  <v:stroke joinstyle="miter"/>
                  <v:path arrowok="t" o:connecttype="custom" o:connectlocs="2294313,0;0,1055717;224444,1246909;224444,1371600;149629,1504604;2402378,2302626" o:connectangles="0,0,0,0,0,0"/>
                </v:shape>
                <v:shape id="Graphic 25" o:spid="_x0000_s1029" type="#_x0000_t75" alt="Zoom in with solid fill" style="position:absolute;left:3824;top:1692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">
                  <v:imagedata r:id="rId39" o:title="Zoom in with solid fill"/>
                </v:shape>
                <v:shape id="Picture 97" o:spid="_x0000_s1030" type="#_x0000_t75" style="position:absolute;left:27515;top:5338;width:35152;height:2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" stroked="t" strokecolor="#7f7f7f [1612]">
                  <v:imagedata r:id="rId44" o:title="" cropright="12749f"/>
                  <v:path arrowok="t"/>
                </v:shape>
                <w10:anchorlock/>
              </v:group>
            </w:pict>
          </mc:Fallback>
        </mc:AlternateContent>
      </w:r>
    </w:p>
    <w:p w14:paraId="56D204AD" w14:textId="58CEDFF5" w:rsidR="00B60D9A" w:rsidRPr="007752E0" w:rsidRDefault="00B60D9A" w:rsidP="00B60D9A">
      <w:pPr>
        <w:pStyle w:val="Caption"/>
        <w:jc w:val="center"/>
        <w:rPr>
          <w:noProof/>
          <w:lang w:val="en-GB"/>
        </w:rPr>
      </w:pPr>
      <w:bookmarkStart w:id="32" w:name="_Ref86142820"/>
      <w:bookmarkStart w:id="33" w:name="_Ref86142810"/>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16</w:t>
      </w:r>
      <w:r w:rsidRPr="007752E0">
        <w:rPr>
          <w:noProof/>
          <w:lang w:val="en-GB"/>
        </w:rPr>
        <w:fldChar w:fldCharType="end"/>
      </w:r>
      <w:bookmarkEnd w:id="32"/>
      <w:r w:rsidRPr="007752E0">
        <w:rPr>
          <w:noProof/>
          <w:lang w:val="en-GB"/>
        </w:rPr>
        <w:t>: AER vs PER (FR1, PDB = 10ms)</w:t>
      </w:r>
      <w:bookmarkEnd w:id="33"/>
    </w:p>
    <w:p w14:paraId="520A51C4" w14:textId="6BBAAD56" w:rsidR="00B60D9A" w:rsidRPr="008A46D3" w:rsidRDefault="00B60D9A" w:rsidP="00B60D9A">
      <w:pPr>
        <w:pStyle w:val="paragraph"/>
        <w:spacing w:before="0" w:beforeAutospacing="0" w:after="0" w:afterAutospacing="0"/>
        <w:jc w:val="both"/>
        <w:textAlignment w:val="baseline"/>
        <w:rPr>
          <w:rStyle w:val="normaltextrun"/>
          <w:rFonts w:eastAsia="Calibri"/>
          <w:b/>
          <w:i/>
          <w:sz w:val="20"/>
          <w:szCs w:val="20"/>
        </w:rPr>
      </w:pPr>
      <w:r w:rsidRPr="008A46D3">
        <w:rPr>
          <w:rStyle w:val="normaltextrun"/>
          <w:b/>
          <w:bCs/>
          <w:i/>
          <w:iCs/>
          <w:sz w:val="20"/>
          <w:szCs w:val="20"/>
        </w:rPr>
        <w:t>Observation</w:t>
      </w:r>
      <w:r w:rsidR="00AD2A8D">
        <w:rPr>
          <w:rStyle w:val="normaltextrun"/>
          <w:b/>
          <w:bCs/>
          <w:i/>
          <w:iCs/>
          <w:sz w:val="20"/>
          <w:szCs w:val="20"/>
        </w:rPr>
        <w:t xml:space="preserve"> 6</w:t>
      </w:r>
      <w:r w:rsidRPr="008A46D3">
        <w:rPr>
          <w:rStyle w:val="normaltextrun"/>
          <w:rFonts w:eastAsia="Calibri"/>
          <w:b/>
          <w:i/>
          <w:sz w:val="20"/>
          <w:szCs w:val="20"/>
        </w:rPr>
        <w:t>: T</w:t>
      </w:r>
      <w:r w:rsidRPr="008A46D3">
        <w:rPr>
          <w:rStyle w:val="normaltextrun"/>
          <w:b/>
          <w:i/>
          <w:sz w:val="20"/>
          <w:szCs w:val="20"/>
        </w:rPr>
        <w:t xml:space="preserve">he </w:t>
      </w:r>
      <w:r w:rsidRPr="008A46D3">
        <w:rPr>
          <w:rStyle w:val="normaltextrun"/>
          <w:rFonts w:eastAsia="Calibri"/>
          <w:b/>
          <w:i/>
          <w:sz w:val="20"/>
          <w:szCs w:val="20"/>
        </w:rPr>
        <w:t xml:space="preserve">relationship </w:t>
      </w:r>
      <w:r w:rsidRPr="008A46D3">
        <w:rPr>
          <w:rStyle w:val="normaltextrun"/>
          <w:b/>
          <w:i/>
          <w:sz w:val="20"/>
          <w:szCs w:val="20"/>
        </w:rPr>
        <w:t xml:space="preserve">between </w:t>
      </w:r>
      <w:r w:rsidRPr="008A46D3">
        <w:rPr>
          <w:rStyle w:val="normaltextrun"/>
          <w:rFonts w:eastAsia="Calibri"/>
          <w:b/>
          <w:i/>
          <w:sz w:val="20"/>
          <w:szCs w:val="20"/>
        </w:rPr>
        <w:t xml:space="preserve">AER </w:t>
      </w:r>
      <w:r w:rsidRPr="008A46D3">
        <w:rPr>
          <w:rStyle w:val="normaltextrun"/>
          <w:b/>
          <w:i/>
          <w:sz w:val="20"/>
          <w:szCs w:val="20"/>
        </w:rPr>
        <w:t>and</w:t>
      </w:r>
      <w:r w:rsidRPr="008A46D3">
        <w:rPr>
          <w:rStyle w:val="normaltextrun"/>
          <w:rFonts w:eastAsia="Calibri"/>
          <w:b/>
          <w:i/>
          <w:sz w:val="20"/>
          <w:szCs w:val="20"/>
        </w:rPr>
        <w:t xml:space="preserve"> PER</w:t>
      </w:r>
      <w:r w:rsidRPr="008A46D3">
        <w:rPr>
          <w:rStyle w:val="normaltextrun"/>
          <w:b/>
          <w:i/>
          <w:sz w:val="20"/>
          <w:szCs w:val="20"/>
        </w:rPr>
        <w:t xml:space="preserve"> is complex and depends</w:t>
      </w:r>
      <w:r w:rsidRPr="008A46D3">
        <w:rPr>
          <w:rStyle w:val="normaltextrun"/>
          <w:rFonts w:eastAsia="Calibri"/>
          <w:b/>
          <w:i/>
          <w:sz w:val="20"/>
          <w:szCs w:val="20"/>
        </w:rPr>
        <w:t xml:space="preserve"> on multiple factors</w:t>
      </w:r>
      <w:r w:rsidRPr="008A46D3">
        <w:rPr>
          <w:rStyle w:val="normaltextrun"/>
          <w:b/>
          <w:i/>
          <w:sz w:val="20"/>
          <w:szCs w:val="20"/>
        </w:rPr>
        <w:t xml:space="preserve"> (</w:t>
      </w:r>
      <w:r>
        <w:rPr>
          <w:rStyle w:val="normaltextrun"/>
          <w:b/>
          <w:i/>
          <w:sz w:val="20"/>
          <w:szCs w:val="20"/>
        </w:rPr>
        <w:t xml:space="preserve">Deployment </w:t>
      </w:r>
      <w:r w:rsidRPr="008A46D3">
        <w:rPr>
          <w:rStyle w:val="normaltextrun"/>
          <w:b/>
          <w:i/>
          <w:sz w:val="20"/>
          <w:szCs w:val="20"/>
        </w:rPr>
        <w:t xml:space="preserve">scenario, PDB, </w:t>
      </w:r>
      <w:r w:rsidRPr="08AC79B1">
        <w:rPr>
          <w:rStyle w:val="normaltextrun"/>
          <w:b/>
          <w:bCs/>
          <w:i/>
          <w:iCs/>
          <w:sz w:val="20"/>
          <w:szCs w:val="20"/>
        </w:rPr>
        <w:t>Number</w:t>
      </w:r>
      <w:r>
        <w:rPr>
          <w:rStyle w:val="normaltextrun"/>
          <w:b/>
          <w:i/>
          <w:sz w:val="20"/>
          <w:szCs w:val="20"/>
        </w:rPr>
        <w:t xml:space="preserve"> of Users per cell</w:t>
      </w:r>
      <w:r w:rsidRPr="008A46D3">
        <w:rPr>
          <w:rStyle w:val="normaltextrun"/>
          <w:b/>
          <w:i/>
          <w:sz w:val="20"/>
          <w:szCs w:val="20"/>
        </w:rPr>
        <w:t xml:space="preserve">, etc). </w:t>
      </w:r>
      <w:r w:rsidRPr="08AC79B1">
        <w:rPr>
          <w:rStyle w:val="normaltextrun"/>
          <w:b/>
          <w:bCs/>
          <w:i/>
          <w:iCs/>
          <w:sz w:val="20"/>
          <w:szCs w:val="20"/>
        </w:rPr>
        <w:t>Typically,</w:t>
      </w:r>
      <w:r w:rsidRPr="008A46D3">
        <w:rPr>
          <w:rStyle w:val="normaltextrun"/>
          <w:b/>
          <w:bCs/>
          <w:i/>
          <w:iCs/>
          <w:sz w:val="20"/>
          <w:szCs w:val="20"/>
        </w:rPr>
        <w:t xml:space="preserve"> </w:t>
      </w:r>
      <w:r>
        <w:rPr>
          <w:rStyle w:val="normaltextrun"/>
          <w:b/>
          <w:bCs/>
          <w:i/>
          <w:iCs/>
          <w:sz w:val="20"/>
          <w:szCs w:val="20"/>
        </w:rPr>
        <w:t>in a given scenario the fraction of ADUs lost is considerably higher than the fraction of PKTs lost. Thus, given an AER target, the PER target must be a couple of times lower.</w:t>
      </w:r>
    </w:p>
    <w:p w14:paraId="70EF9BC6" w14:textId="77777777" w:rsidR="00B60D9A" w:rsidRPr="00A72185" w:rsidRDefault="00B60D9A" w:rsidP="00B60D9A">
      <w:pPr>
        <w:rPr>
          <w:rFonts w:ascii="Calibri" w:eastAsia="Calibri" w:hAnsi="Calibri" w:cs="Calibri"/>
          <w:color w:val="000000" w:themeColor="text1"/>
          <w:sz w:val="22"/>
          <w:szCs w:val="22"/>
          <w:highlight w:val="yellow"/>
          <w:lang w:val="en-US"/>
        </w:rPr>
      </w:pPr>
    </w:p>
    <w:p w14:paraId="3337F763" w14:textId="2F628156" w:rsidR="00B60D9A" w:rsidRPr="007752E0" w:rsidRDefault="00B60D9A" w:rsidP="00B60D9A">
      <w:pPr>
        <w:rPr>
          <w:noProof/>
        </w:rPr>
      </w:pPr>
      <w:r w:rsidRPr="007752E0">
        <w:rPr>
          <w:noProof/>
        </w:rPr>
        <w:t xml:space="preserve">The main cause determining the relationship between AER and PER is the PKT loss correlation. For more insights on this, </w:t>
      </w:r>
      <w:r w:rsidRPr="007752E0">
        <w:rPr>
          <w:noProof/>
        </w:rPr>
        <w:fldChar w:fldCharType="begin"/>
      </w:r>
      <w:r w:rsidRPr="007752E0">
        <w:rPr>
          <w:noProof/>
        </w:rPr>
        <w:instrText xml:space="preserve"> REF _Ref86143265 \h </w:instrText>
      </w:r>
      <w:r w:rsidRPr="007752E0">
        <w:rPr>
          <w:noProof/>
        </w:rPr>
      </w:r>
      <w:r w:rsidRPr="007752E0">
        <w:rPr>
          <w:noProof/>
        </w:rPr>
        <w:fldChar w:fldCharType="separate"/>
      </w:r>
      <w:r w:rsidRPr="007752E0">
        <w:rPr>
          <w:noProof/>
        </w:rPr>
        <w:t xml:space="preserve">Figure </w:t>
      </w:r>
      <w:r w:rsidR="005D14B0">
        <w:rPr>
          <w:noProof/>
        </w:rPr>
        <w:t>17</w:t>
      </w:r>
      <w:r w:rsidRPr="007752E0">
        <w:rPr>
          <w:noProof/>
        </w:rPr>
        <w:fldChar w:fldCharType="end"/>
      </w:r>
      <w:r w:rsidRPr="007752E0">
        <w:rPr>
          <w:noProof/>
        </w:rPr>
        <w:t xml:space="preserve"> shows the c.d.f. of the PKT loss percentage per ADU for 5 load cases (1, 5, 10, 15 </w:t>
      </w:r>
      <w:r>
        <w:rPr>
          <w:noProof/>
        </w:rPr>
        <w:t xml:space="preserve"> </w:t>
      </w:r>
      <w:r w:rsidRPr="007752E0">
        <w:rPr>
          <w:noProof/>
        </w:rPr>
        <w:t>and 20 UEs)</w:t>
      </w:r>
      <w:r>
        <w:rPr>
          <w:noProof/>
        </w:rPr>
        <w:t xml:space="preserve"> in the Dense Urban scenario.</w:t>
      </w:r>
      <w:r w:rsidRPr="007752E0">
        <w:rPr>
          <w:noProof/>
        </w:rPr>
        <w:t>The results are filtered to keep only the ADUs that are lost</w:t>
      </w:r>
      <w:r>
        <w:rPr>
          <w:noProof/>
        </w:rPr>
        <w:t xml:space="preserve"> (</w:t>
      </w:r>
      <w:r w:rsidRPr="007752E0">
        <w:rPr>
          <w:noProof/>
        </w:rPr>
        <w:t>i.e. have at least one PKT lost</w:t>
      </w:r>
      <w:r>
        <w:rPr>
          <w:noProof/>
        </w:rPr>
        <w:t>)</w:t>
      </w:r>
      <w:r w:rsidRPr="007752E0">
        <w:rPr>
          <w:noProof/>
        </w:rPr>
        <w:t xml:space="preserve">. Note that the area under the c.d.f. curve is representative of how correlated the PKT losses are. For example, in the case of 1 UE, </w:t>
      </w:r>
      <w:r>
        <w:rPr>
          <w:noProof/>
        </w:rPr>
        <w:t xml:space="preserve">a large portion  of </w:t>
      </w:r>
      <w:r w:rsidRPr="007752E0">
        <w:rPr>
          <w:noProof/>
        </w:rPr>
        <w:t xml:space="preserve"> all ADUs that have at least one PKT loss will most likely lose all packets: </w:t>
      </w:r>
      <w:r>
        <w:rPr>
          <w:noProof/>
        </w:rPr>
        <w:t>50</w:t>
      </w:r>
      <w:r w:rsidRPr="007752E0">
        <w:rPr>
          <w:noProof/>
        </w:rPr>
        <w:t xml:space="preserve">% of the (lost) ADUs </w:t>
      </w:r>
      <w:r>
        <w:rPr>
          <w:noProof/>
        </w:rPr>
        <w:t xml:space="preserve">have a PKT loss of 100%; on the other hand in the case of 10 or 15 UEs 50% of the (lost) ADUs have a PKT loss lower </w:t>
      </w:r>
      <w:r w:rsidRPr="007752E0">
        <w:rPr>
          <w:noProof/>
        </w:rPr>
        <w:t xml:space="preserve">than </w:t>
      </w:r>
      <w:r>
        <w:rPr>
          <w:noProof/>
        </w:rPr>
        <w:t>20</w:t>
      </w:r>
      <w:r w:rsidRPr="007752E0">
        <w:rPr>
          <w:noProof/>
        </w:rPr>
        <w:t>%.</w:t>
      </w:r>
    </w:p>
    <w:p w14:paraId="051A5F92" w14:textId="77777777" w:rsidR="00B60D9A" w:rsidRPr="007752E0" w:rsidRDefault="00B60D9A" w:rsidP="00B60D9A">
      <w:pPr>
        <w:jc w:val="center"/>
        <w:rPr>
          <w:noProof/>
        </w:rPr>
      </w:pPr>
      <w:r w:rsidRPr="0089318B">
        <w:rPr>
          <w:noProof/>
        </w:rPr>
        <w:drawing>
          <wp:inline distT="0" distB="0" distL="0" distR="0" wp14:anchorId="08AA9F6F" wp14:editId="14B30938">
            <wp:extent cx="4209904" cy="2732791"/>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26692" cy="2743689"/>
                    </a:xfrm>
                    <a:prstGeom prst="rect">
                      <a:avLst/>
                    </a:prstGeom>
                  </pic:spPr>
                </pic:pic>
              </a:graphicData>
            </a:graphic>
          </wp:inline>
        </w:drawing>
      </w:r>
    </w:p>
    <w:p w14:paraId="5FD105E8" w14:textId="56656670" w:rsidR="00B60D9A" w:rsidRDefault="00B60D9A" w:rsidP="00B60D9A">
      <w:pPr>
        <w:pStyle w:val="Caption"/>
        <w:jc w:val="center"/>
        <w:rPr>
          <w:noProof/>
          <w:lang w:val="en-GB"/>
        </w:rPr>
      </w:pPr>
      <w:bookmarkStart w:id="34" w:name="_Ref86143265"/>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17</w:t>
      </w:r>
      <w:r w:rsidRPr="007752E0">
        <w:rPr>
          <w:noProof/>
          <w:lang w:val="en-GB"/>
        </w:rPr>
        <w:fldChar w:fldCharType="end"/>
      </w:r>
      <w:bookmarkEnd w:id="34"/>
      <w:r w:rsidRPr="007752E0">
        <w:rPr>
          <w:noProof/>
          <w:lang w:val="en-GB"/>
        </w:rPr>
        <w:t xml:space="preserve">: PKT loss % per ADU, filtering only lost ADUs (i.e. with at least one PKT lost), </w:t>
      </w:r>
    </w:p>
    <w:p w14:paraId="70DC7304" w14:textId="77777777" w:rsidR="00B60D9A" w:rsidRPr="007752E0" w:rsidRDefault="00B60D9A" w:rsidP="00B60D9A">
      <w:pPr>
        <w:pStyle w:val="Caption"/>
        <w:jc w:val="center"/>
        <w:rPr>
          <w:noProof/>
          <w:lang w:val="en-GB"/>
        </w:rPr>
      </w:pPr>
      <w:r>
        <w:rPr>
          <w:noProof/>
          <w:lang w:val="en-GB"/>
        </w:rPr>
        <w:t xml:space="preserve">Scenario= Dense Urban, </w:t>
      </w:r>
      <w:r w:rsidRPr="007752E0">
        <w:rPr>
          <w:noProof/>
          <w:lang w:val="en-GB"/>
        </w:rPr>
        <w:t>PDB = 10ms</w:t>
      </w:r>
    </w:p>
    <w:p w14:paraId="54354335" w14:textId="69F25A6F" w:rsidR="00B60D9A" w:rsidRPr="007752E0" w:rsidRDefault="00B60D9A" w:rsidP="00B60D9A">
      <w:pPr>
        <w:rPr>
          <w:noProof/>
        </w:rPr>
      </w:pPr>
      <w:r w:rsidRPr="007752E0">
        <w:rPr>
          <w:noProof/>
        </w:rPr>
        <w:t xml:space="preserve">To get an overall view, the area under the cdf </w:t>
      </w:r>
      <w:r>
        <w:rPr>
          <w:noProof/>
        </w:rPr>
        <w:t>(AUC)</w:t>
      </w:r>
      <w:r w:rsidRPr="007752E0">
        <w:rPr>
          <w:noProof/>
        </w:rPr>
        <w:t xml:space="preserve"> discussed in the previous paragraph is plotted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Pr>
          <w:noProof/>
        </w:rPr>
        <w:t>, for</w:t>
      </w:r>
      <w:r w:rsidRPr="007752E0">
        <w:rPr>
          <w:noProof/>
        </w:rPr>
        <w:t xml:space="preserve"> the Dense Urban scenario</w:t>
      </w:r>
      <w:r>
        <w:rPr>
          <w:noProof/>
        </w:rPr>
        <w:t>. T</w:t>
      </w:r>
      <w:r w:rsidRPr="007752E0">
        <w:rPr>
          <w:noProof/>
        </w:rPr>
        <w:t>hree areas of behavior</w:t>
      </w:r>
      <w:r>
        <w:rPr>
          <w:noProof/>
        </w:rPr>
        <w:t xml:space="preserve"> are identified</w:t>
      </w:r>
      <w:r w:rsidRPr="007752E0">
        <w:rPr>
          <w:noProof/>
        </w:rPr>
        <w:t>:</w:t>
      </w:r>
    </w:p>
    <w:p w14:paraId="1A6031AE" w14:textId="77777777" w:rsidR="00B60D9A" w:rsidRPr="00885FE0" w:rsidRDefault="00B60D9A" w:rsidP="00B60D9A">
      <w:pPr>
        <w:pStyle w:val="ListParagraph"/>
        <w:numPr>
          <w:ilvl w:val="0"/>
          <w:numId w:val="47"/>
        </w:numPr>
        <w:ind w:left="284" w:hanging="284"/>
        <w:rPr>
          <w:noProof/>
        </w:rPr>
      </w:pPr>
      <w:r w:rsidRPr="007752E0">
        <w:rPr>
          <w:noProof/>
        </w:rPr>
        <w:t>L</w:t>
      </w:r>
      <w:r w:rsidRPr="00885FE0">
        <w:rPr>
          <w:noProof/>
        </w:rPr>
        <w:t xml:space="preserve">ow load = errors are </w:t>
      </w:r>
      <w:r>
        <w:rPr>
          <w:noProof/>
        </w:rPr>
        <w:t>rare, but</w:t>
      </w:r>
      <w:r w:rsidRPr="00885FE0">
        <w:rPr>
          <w:noProof/>
        </w:rPr>
        <w:t xml:space="preserve"> highly correlated as Connection Failure –losses </w:t>
      </w:r>
      <w:r>
        <w:rPr>
          <w:noProof/>
        </w:rPr>
        <w:t>(e.g. due to low signal levels)</w:t>
      </w:r>
      <w:r w:rsidRPr="00885FE0">
        <w:rPr>
          <w:noProof/>
        </w:rPr>
        <w:t xml:space="preserve"> dominate the overall losses</w:t>
      </w:r>
      <w:r>
        <w:rPr>
          <w:noProof/>
        </w:rPr>
        <w:t>.</w:t>
      </w:r>
      <w:r w:rsidRPr="00885FE0">
        <w:rPr>
          <w:noProof/>
        </w:rPr>
        <w:t xml:space="preserve">  </w:t>
      </w:r>
      <w:r>
        <w:rPr>
          <w:noProof/>
        </w:rPr>
        <w:t>Thus a</w:t>
      </w:r>
      <w:r w:rsidRPr="00885FE0">
        <w:rPr>
          <w:noProof/>
        </w:rPr>
        <w:t xml:space="preserve"> high PKT loss correlation</w:t>
      </w:r>
      <w:r>
        <w:rPr>
          <w:noProof/>
        </w:rPr>
        <w:t xml:space="preserve"> is observed.</w:t>
      </w:r>
    </w:p>
    <w:p w14:paraId="775EA97D" w14:textId="77777777" w:rsidR="00B60D9A" w:rsidRPr="00885FE0" w:rsidRDefault="00B60D9A" w:rsidP="00B60D9A">
      <w:pPr>
        <w:pStyle w:val="ListParagraph"/>
        <w:numPr>
          <w:ilvl w:val="0"/>
          <w:numId w:val="47"/>
        </w:numPr>
        <w:ind w:left="284" w:hanging="284"/>
        <w:rPr>
          <w:noProof/>
        </w:rPr>
      </w:pPr>
      <w:r w:rsidRPr="00885FE0">
        <w:rPr>
          <w:noProof/>
        </w:rPr>
        <w:t>Medium load = PDB starts to cause losses, chipping just the ends of the ADUs</w:t>
      </w:r>
      <w:r>
        <w:rPr>
          <w:noProof/>
        </w:rPr>
        <w:t xml:space="preserve">. </w:t>
      </w:r>
      <w:r w:rsidRPr="08AC79B1">
        <w:rPr>
          <w:noProof/>
        </w:rPr>
        <w:t>Thus</w:t>
      </w:r>
      <w:r>
        <w:rPr>
          <w:noProof/>
        </w:rPr>
        <w:t xml:space="preserve"> a</w:t>
      </w:r>
      <w:r w:rsidRPr="00885FE0">
        <w:rPr>
          <w:noProof/>
        </w:rPr>
        <w:t xml:space="preserve"> low correlation on PKT losses</w:t>
      </w:r>
      <w:r>
        <w:rPr>
          <w:noProof/>
        </w:rPr>
        <w:t xml:space="preserve"> is observerd.</w:t>
      </w:r>
    </w:p>
    <w:p w14:paraId="059912FB" w14:textId="77777777" w:rsidR="00B60D9A" w:rsidRPr="007752E0" w:rsidRDefault="00B60D9A" w:rsidP="00B60D9A">
      <w:pPr>
        <w:pStyle w:val="ListParagraph"/>
        <w:numPr>
          <w:ilvl w:val="0"/>
          <w:numId w:val="47"/>
        </w:numPr>
        <w:ind w:left="284" w:hanging="284"/>
        <w:rPr>
          <w:noProof/>
        </w:rPr>
      </w:pPr>
      <w:r w:rsidRPr="00885FE0">
        <w:rPr>
          <w:noProof/>
        </w:rPr>
        <w:t xml:space="preserve">High load = PBD causes </w:t>
      </w:r>
      <w:r w:rsidRPr="007752E0">
        <w:rPr>
          <w:noProof/>
        </w:rPr>
        <w:t>most of</w:t>
      </w:r>
      <w:r w:rsidRPr="00885FE0">
        <w:rPr>
          <w:noProof/>
        </w:rPr>
        <w:t xml:space="preserve"> the losses, and chips long portions of the end of the </w:t>
      </w:r>
      <w:r w:rsidRPr="007752E0">
        <w:rPr>
          <w:noProof/>
        </w:rPr>
        <w:t>A</w:t>
      </w:r>
      <w:r w:rsidRPr="00885FE0">
        <w:rPr>
          <w:noProof/>
        </w:rPr>
        <w:t>DU</w:t>
      </w:r>
      <w:r>
        <w:rPr>
          <w:noProof/>
        </w:rPr>
        <w:t xml:space="preserve">. </w:t>
      </w:r>
      <w:r w:rsidRPr="08AC79B1">
        <w:rPr>
          <w:noProof/>
        </w:rPr>
        <w:t>Thus</w:t>
      </w:r>
      <w:r>
        <w:rPr>
          <w:noProof/>
        </w:rPr>
        <w:t xml:space="preserve"> an</w:t>
      </w:r>
      <w:r w:rsidRPr="00885FE0">
        <w:rPr>
          <w:noProof/>
        </w:rPr>
        <w:t xml:space="preserve"> </w:t>
      </w:r>
      <w:r>
        <w:rPr>
          <w:noProof/>
        </w:rPr>
        <w:t>increasing</w:t>
      </w:r>
      <w:r w:rsidRPr="00885FE0">
        <w:rPr>
          <w:noProof/>
        </w:rPr>
        <w:t xml:space="preserve"> PKT loss correlation</w:t>
      </w:r>
      <w:r>
        <w:rPr>
          <w:noProof/>
        </w:rPr>
        <w:t xml:space="preserve"> is observed.</w:t>
      </w:r>
    </w:p>
    <w:p w14:paraId="5C79D051" w14:textId="556E5DAF" w:rsidR="00B60D9A" w:rsidRPr="007752E0" w:rsidRDefault="00B60D9A" w:rsidP="00B60D9A">
      <w:pPr>
        <w:rPr>
          <w:noProof/>
        </w:rPr>
      </w:pPr>
      <w:r w:rsidRPr="007752E0">
        <w:rPr>
          <w:noProof/>
        </w:rPr>
        <w:t xml:space="preserve">The AER is also represented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sidRPr="007752E0">
        <w:rPr>
          <w:noProof/>
        </w:rPr>
        <w:t xml:space="preserve"> to </w:t>
      </w:r>
      <w:r>
        <w:rPr>
          <w:noProof/>
        </w:rPr>
        <w:t>caution</w:t>
      </w:r>
      <w:r w:rsidRPr="007752E0">
        <w:rPr>
          <w:noProof/>
        </w:rPr>
        <w:t xml:space="preserve"> that the statistics at low load are </w:t>
      </w:r>
      <w:r>
        <w:rPr>
          <w:noProof/>
        </w:rPr>
        <w:t xml:space="preserve">based </w:t>
      </w:r>
      <w:r w:rsidRPr="007752E0">
        <w:rPr>
          <w:noProof/>
        </w:rPr>
        <w:t>on a reduce</w:t>
      </w:r>
      <w:r>
        <w:rPr>
          <w:noProof/>
        </w:rPr>
        <w:t>d</w:t>
      </w:r>
      <w:r w:rsidRPr="007752E0">
        <w:rPr>
          <w:noProof/>
        </w:rPr>
        <w:t xml:space="preserve"> number of samples given the low AER.</w:t>
      </w:r>
    </w:p>
    <w:p w14:paraId="4839A8EA" w14:textId="77777777" w:rsidR="00B60D9A" w:rsidRPr="007752E0" w:rsidRDefault="00B60D9A" w:rsidP="00B60D9A">
      <w:pPr>
        <w:jc w:val="center"/>
        <w:rPr>
          <w:noProof/>
        </w:rPr>
      </w:pPr>
      <w:r w:rsidRPr="00360C9A">
        <w:rPr>
          <w:noProof/>
        </w:rPr>
        <mc:AlternateContent>
          <mc:Choice Requires="wpg">
            <w:drawing>
              <wp:inline distT="0" distB="0" distL="0" distR="0" wp14:anchorId="33755D0C" wp14:editId="387F5593">
                <wp:extent cx="5267840" cy="2218754"/>
                <wp:effectExtent l="0" t="0" r="9525" b="0"/>
                <wp:docPr id="139" name="Group 15"/>
                <wp:cNvGraphicFramePr/>
                <a:graphic xmlns:a="http://schemas.openxmlformats.org/drawingml/2006/main">
                  <a:graphicData uri="http://schemas.microsoft.com/office/word/2010/wordprocessingGroup">
                    <wpg:wgp>
                      <wpg:cNvGrpSpPr/>
                      <wpg:grpSpPr>
                        <a:xfrm>
                          <a:off x="0" y="0"/>
                          <a:ext cx="5267840" cy="2218754"/>
                          <a:chOff x="0" y="0"/>
                          <a:chExt cx="7373379" cy="3105583"/>
                        </a:xfrm>
                      </wpg:grpSpPr>
                      <pic:pic xmlns:pic="http://schemas.openxmlformats.org/drawingml/2006/picture">
                        <pic:nvPicPr>
                          <pic:cNvPr id="141" name="Picture 141"/>
                          <pic:cNvPicPr>
                            <a:picLocks noChangeAspect="1"/>
                          </pic:cNvPicPr>
                        </pic:nvPicPr>
                        <pic:blipFill>
                          <a:blip r:embed="rId46"/>
                          <a:stretch>
                            <a:fillRect/>
                          </a:stretch>
                        </pic:blipFill>
                        <pic:spPr>
                          <a:xfrm>
                            <a:off x="0" y="0"/>
                            <a:ext cx="7373379" cy="3105583"/>
                          </a:xfrm>
                          <a:prstGeom prst="rect">
                            <a:avLst/>
                          </a:prstGeom>
                        </pic:spPr>
                      </pic:pic>
                      <wpg:grpSp>
                        <wpg:cNvPr id="142" name="Group 142"/>
                        <wpg:cNvGrpSpPr/>
                        <wpg:grpSpPr>
                          <a:xfrm>
                            <a:off x="1550609" y="430292"/>
                            <a:ext cx="4516769" cy="1581282"/>
                            <a:chOff x="1550609" y="430292"/>
                            <a:chExt cx="4516769" cy="1581282"/>
                          </a:xfrm>
                        </wpg:grpSpPr>
                        <wps:wsp>
                          <wps:cNvPr id="143" name="Oval 143"/>
                          <wps:cNvSpPr/>
                          <wps:spPr>
                            <a:xfrm rot="1077876">
                              <a:off x="1550609" y="430292"/>
                              <a:ext cx="1267197" cy="435210"/>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wps:txbx>
                          <wps:bodyPr lIns="0" tIns="0" rIns="0" bIns="0" rtlCol="0" anchor="ctr"/>
                        </wps:wsp>
                        <wps:wsp>
                          <wps:cNvPr id="144" name="Oval 144"/>
                          <wps:cNvSpPr/>
                          <wps:spPr>
                            <a:xfrm rot="307019">
                              <a:off x="3390260" y="1570222"/>
                              <a:ext cx="1267197" cy="44135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wps:txbx>
                          <wps:bodyPr lIns="0" tIns="0" rIns="0" bIns="0" rtlCol="0" anchor="ctr"/>
                        </wps:wsp>
                        <wps:wsp>
                          <wps:cNvPr id="145" name="Oval 145"/>
                          <wps:cNvSpPr/>
                          <wps:spPr>
                            <a:xfrm rot="20206957">
                              <a:off x="4860367" y="1160640"/>
                              <a:ext cx="1207011" cy="47930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wps:txbx>
                          <wps:bodyPr lIns="0" tIns="0" rIns="0" bIns="0" rtlCol="0" anchor="ctr"/>
                        </wps:wsp>
                      </wpg:grpSp>
                    </wpg:wgp>
                  </a:graphicData>
                </a:graphic>
              </wp:inline>
            </w:drawing>
          </mc:Choice>
          <mc:Fallback>
            <w:pict>
              <v:group w14:anchorId="33755D0C" id="Group 15" o:spid="_x0000_s1026" style="width:414.8pt;height:174.7pt;mso-position-horizontal-relative:char;mso-position-vertical-relative:line" coordsize="73733,31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 o:spid="_x0000_s1027" type="#_x0000_t75" style="position:absolute;width:73733;height:31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">
                  <v:imagedata r:id="rId47" o:title=""/>
                </v:shape>
                <v:group id="Group 142" o:spid="_x0000_s1028" style="position:absolute;left:15506;top:4302;width:45167;height:15813" coordorigin="15506,4302" coordsize="45167,1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oval id="Oval 143" o:spid="_x0000_s1029" style="position:absolute;left:15506;top:4302;width:12672;height:4353;rotation:11773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" filled="f" strokecolor="#005100" strokeweight="1pt">
                    <v:stroke joinstyle="miter"/>
                    <v:textbox inset="0,0,0,0">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v:textbox>
                  </v:oval>
                  <v:oval id="Oval 144" o:spid="_x0000_s1030" style="position:absolute;left:33902;top:15702;width:12672;height:4413;rotation:3353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" filled="f" strokecolor="#005100" strokeweight="1pt">
                    <v:stroke joinstyle="miter"/>
                    <v:textbox inset="0,0,0,0">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v:textbox>
                  </v:oval>
                  <v:oval id="Oval 145" o:spid="_x0000_s1031" style="position:absolute;left:48603;top:11606;width:12070;height:4793;rotation:-15215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" filled="f" strokecolor="#005100" strokeweight="1pt">
                    <v:stroke joinstyle="miter"/>
                    <v:textbox inset="0,0,0,0">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v:textbox>
                  </v:oval>
                </v:group>
                <w10:anchorlock/>
              </v:group>
            </w:pict>
          </mc:Fallback>
        </mc:AlternateContent>
      </w:r>
    </w:p>
    <w:p w14:paraId="6711EBA7" w14:textId="13159C8D" w:rsidR="00B60D9A" w:rsidRPr="007752E0" w:rsidRDefault="00B60D9A" w:rsidP="00B60D9A">
      <w:pPr>
        <w:pStyle w:val="Caption"/>
        <w:jc w:val="center"/>
        <w:rPr>
          <w:noProof/>
          <w:lang w:val="en-GB"/>
        </w:rPr>
      </w:pPr>
      <w:bookmarkStart w:id="35" w:name="_Ref86144095"/>
      <w:r w:rsidRPr="78016C95">
        <w:rPr>
          <w:noProof/>
          <w:lang w:val="en-GB"/>
        </w:rPr>
        <w:t xml:space="preserve">Figure </w:t>
      </w:r>
      <w:r w:rsidRPr="78016C95">
        <w:rPr>
          <w:noProof/>
          <w:lang w:val="en-GB"/>
        </w:rPr>
        <w:fldChar w:fldCharType="begin"/>
      </w:r>
      <w:r w:rsidRPr="78016C95">
        <w:rPr>
          <w:noProof/>
          <w:lang w:val="en-GB"/>
        </w:rPr>
        <w:instrText>SEQ Figure \* ARABIC</w:instrText>
      </w:r>
      <w:r w:rsidRPr="78016C95">
        <w:rPr>
          <w:noProof/>
          <w:lang w:val="en-GB"/>
        </w:rPr>
        <w:fldChar w:fldCharType="separate"/>
      </w:r>
      <w:r w:rsidR="005D14B0">
        <w:rPr>
          <w:noProof/>
          <w:lang w:val="en-GB"/>
        </w:rPr>
        <w:t>18</w:t>
      </w:r>
      <w:r w:rsidRPr="78016C95">
        <w:rPr>
          <w:noProof/>
          <w:lang w:val="en-GB"/>
        </w:rPr>
        <w:fldChar w:fldCharType="end"/>
      </w:r>
      <w:bookmarkEnd w:id="35"/>
      <w:r w:rsidRPr="78016C95">
        <w:rPr>
          <w:noProof/>
          <w:lang w:val="en-GB"/>
        </w:rPr>
        <w:t xml:space="preserve">: Area under cdf (AUC) of PKT loss per ADU and ADU Error Rate (AER), </w:t>
      </w:r>
      <w:r>
        <w:br/>
      </w:r>
      <w:r w:rsidRPr="78016C95">
        <w:rPr>
          <w:noProof/>
          <w:lang w:val="en-GB"/>
        </w:rPr>
        <w:t>filtering only lost ADUs (i.e. with at least one PKT lost),  PDB = 10ms</w:t>
      </w:r>
      <w:r>
        <w:br/>
      </w:r>
      <w:r w:rsidRPr="78016C95">
        <w:rPr>
          <w:noProof/>
          <w:lang w:val="en-GB"/>
        </w:rPr>
        <w:t>filtering only lost ADUs (i.e. with at least one PKT lost),  PDB = 10ms</w:t>
      </w:r>
    </w:p>
    <w:p w14:paraId="358A4CEC" w14:textId="77777777" w:rsidR="00B60D9A" w:rsidRPr="00962C2B" w:rsidRDefault="00B60D9A" w:rsidP="00B60D9A">
      <w:pPr>
        <w:pStyle w:val="paragraph"/>
        <w:spacing w:before="0" w:beforeAutospacing="0" w:after="0" w:afterAutospacing="0"/>
        <w:jc w:val="both"/>
        <w:textAlignment w:val="baseline"/>
        <w:rPr>
          <w:rStyle w:val="normaltextrun"/>
          <w:sz w:val="20"/>
          <w:szCs w:val="20"/>
          <w:lang w:val="en-GB"/>
        </w:rPr>
      </w:pPr>
      <w:r w:rsidRPr="00962C2B">
        <w:rPr>
          <w:rStyle w:val="normaltextrun"/>
          <w:sz w:val="20"/>
          <w:szCs w:val="20"/>
          <w:lang w:val="en-GB"/>
        </w:rPr>
        <w:t xml:space="preserve">PKT error correlation is a key factor in the AER vs PER relation. </w:t>
      </w:r>
      <w:r>
        <w:rPr>
          <w:rStyle w:val="normaltextrun"/>
          <w:sz w:val="20"/>
          <w:szCs w:val="20"/>
          <w:lang w:val="en-GB"/>
        </w:rPr>
        <w:t>In</w:t>
      </w:r>
      <w:r w:rsidRPr="00962C2B">
        <w:rPr>
          <w:rStyle w:val="normaltextrun"/>
          <w:sz w:val="20"/>
          <w:szCs w:val="20"/>
          <w:lang w:val="en-GB"/>
        </w:rPr>
        <w:t xml:space="preserve"> one extreme, if PKT losses are </w:t>
      </w:r>
      <w:r>
        <w:rPr>
          <w:rStyle w:val="normaltextrun"/>
          <w:sz w:val="20"/>
          <w:szCs w:val="20"/>
          <w:lang w:val="en-GB"/>
        </w:rPr>
        <w:t xml:space="preserve">perfectly decorrelated, </w:t>
      </w:r>
      <w:r w:rsidRPr="00962C2B">
        <w:rPr>
          <w:rStyle w:val="normaltextrun"/>
          <w:sz w:val="20"/>
          <w:szCs w:val="20"/>
          <w:lang w:val="en-GB"/>
        </w:rPr>
        <w:t xml:space="preserve">then </w:t>
      </w:r>
      <w:r w:rsidRPr="0065622E">
        <w:rPr>
          <w:rStyle w:val="normaltextrun"/>
          <w:sz w:val="20"/>
          <w:szCs w:val="20"/>
          <w:lang w:val="en-GB"/>
        </w:rPr>
        <w:t>for low values of AER</w:t>
      </w:r>
      <w:r w:rsidRPr="08AC79B1">
        <w:rPr>
          <w:rStyle w:val="normaltextrun"/>
          <w:sz w:val="20"/>
          <w:szCs w:val="20"/>
          <w:lang w:val="en-GB"/>
        </w:rPr>
        <w:t xml:space="preserve"> and </w:t>
      </w:r>
      <w:r w:rsidRPr="0065622E">
        <w:rPr>
          <w:rStyle w:val="normaltextrun"/>
          <w:sz w:val="20"/>
          <w:szCs w:val="20"/>
          <w:lang w:val="en-GB"/>
        </w:rPr>
        <w:t>PER)</w:t>
      </w:r>
      <w:r>
        <w:rPr>
          <w:rStyle w:val="normaltextrun"/>
          <w:sz w:val="20"/>
          <w:szCs w:val="20"/>
          <w:lang w:val="en-GB"/>
        </w:rPr>
        <w:t xml:space="preserve">, </w:t>
      </w:r>
      <w:r w:rsidRPr="00962C2B">
        <w:rPr>
          <w:rStyle w:val="normaltextrun"/>
          <w:sz w:val="20"/>
          <w:szCs w:val="20"/>
          <w:lang w:val="en-GB"/>
        </w:rPr>
        <w:t xml:space="preserve">the relationship </w:t>
      </w:r>
      <w:r>
        <w:rPr>
          <w:rStyle w:val="normaltextrun"/>
          <w:sz w:val="20"/>
          <w:szCs w:val="20"/>
          <w:lang w:val="en-GB"/>
        </w:rPr>
        <w:t>can</w:t>
      </w:r>
      <w:r w:rsidRPr="00962C2B">
        <w:rPr>
          <w:rStyle w:val="normaltextrun"/>
          <w:sz w:val="20"/>
          <w:szCs w:val="20"/>
          <w:lang w:val="en-GB"/>
        </w:rPr>
        <w:t xml:space="preserve"> be approximated</w:t>
      </w:r>
      <w:r>
        <w:rPr>
          <w:rStyle w:val="normaltextrun"/>
          <w:sz w:val="20"/>
          <w:szCs w:val="20"/>
          <w:lang w:val="en-GB"/>
        </w:rPr>
        <w:t xml:space="preserve"> as</w:t>
      </w:r>
      <w:r w:rsidRPr="00962C2B">
        <w:rPr>
          <w:rStyle w:val="normaltextrun"/>
          <w:sz w:val="20"/>
          <w:szCs w:val="20"/>
          <w:lang w:val="en-GB"/>
        </w:rPr>
        <w:t xml:space="preserve">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 Number_of_PKT_per_ADU. On the other extreme if PKT errors are highly correlated, it will end up with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w:t>
      </w:r>
      <w:r>
        <w:rPr>
          <w:rStyle w:val="normaltextrun"/>
          <w:sz w:val="20"/>
          <w:szCs w:val="20"/>
          <w:lang w:val="en-GB"/>
        </w:rPr>
        <w:t>In practice, however, packet correlations have complex dependencies on other factors, and it is not straightforward to derive PER from AER.</w:t>
      </w:r>
    </w:p>
    <w:p w14:paraId="15B5B8C1"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777D6E5F" w14:textId="10D7FA31" w:rsidR="00B60D9A" w:rsidRPr="0065622E" w:rsidRDefault="00B60D9A" w:rsidP="00B60D9A">
      <w:pPr>
        <w:pStyle w:val="paragraph"/>
        <w:spacing w:before="0" w:beforeAutospacing="0" w:after="0" w:afterAutospacing="0"/>
        <w:jc w:val="both"/>
        <w:textAlignment w:val="baseline"/>
        <w:rPr>
          <w:rStyle w:val="normaltextrun"/>
          <w:sz w:val="20"/>
          <w:szCs w:val="20"/>
          <w:lang w:val="en-GB"/>
        </w:rPr>
      </w:pPr>
      <w:r w:rsidRPr="00CF38B9">
        <w:rPr>
          <w:rStyle w:val="normaltextrun"/>
          <w:b/>
          <w:bCs/>
          <w:i/>
          <w:iCs/>
          <w:sz w:val="20"/>
          <w:szCs w:val="20"/>
          <w:lang w:val="en-GB"/>
        </w:rPr>
        <w:t>Observation</w:t>
      </w:r>
      <w:r w:rsidR="00AD2A8D">
        <w:rPr>
          <w:rStyle w:val="normaltextrun"/>
          <w:b/>
          <w:bCs/>
          <w:i/>
          <w:iCs/>
          <w:sz w:val="20"/>
          <w:szCs w:val="20"/>
          <w:lang w:val="en-GB"/>
        </w:rPr>
        <w:t xml:space="preserve"> 7</w:t>
      </w:r>
      <w:r w:rsidRPr="00CF38B9">
        <w:rPr>
          <w:rStyle w:val="normaltextrun"/>
          <w:b/>
          <w:i/>
          <w:sz w:val="20"/>
          <w:szCs w:val="20"/>
          <w:lang w:val="en-GB"/>
        </w:rPr>
        <w:t xml:space="preserve">: </w:t>
      </w:r>
      <w:r>
        <w:rPr>
          <w:rStyle w:val="normaltextrun"/>
          <w:b/>
          <w:bCs/>
          <w:i/>
          <w:iCs/>
          <w:sz w:val="20"/>
          <w:szCs w:val="20"/>
          <w:lang w:val="en-GB"/>
        </w:rPr>
        <w:t>P</w:t>
      </w:r>
      <w:r w:rsidRPr="08AC79B1">
        <w:rPr>
          <w:rStyle w:val="normaltextrun"/>
          <w:b/>
          <w:i/>
          <w:sz w:val="20"/>
          <w:szCs w:val="20"/>
          <w:lang w:val="en-GB"/>
        </w:rPr>
        <w:t xml:space="preserve">acket correlations have complex dependencies on other factors, and it is not </w:t>
      </w:r>
      <w:r w:rsidRPr="08AC79B1">
        <w:rPr>
          <w:rStyle w:val="normaltextrun"/>
          <w:b/>
          <w:bCs/>
          <w:i/>
          <w:iCs/>
          <w:sz w:val="20"/>
          <w:szCs w:val="20"/>
          <w:lang w:val="en-GB"/>
        </w:rPr>
        <w:t>straightforward</w:t>
      </w:r>
      <w:r w:rsidRPr="08AC79B1">
        <w:rPr>
          <w:rStyle w:val="normaltextrun"/>
          <w:b/>
          <w:i/>
          <w:sz w:val="20"/>
          <w:szCs w:val="20"/>
          <w:lang w:val="en-GB"/>
        </w:rPr>
        <w:t xml:space="preserve"> to derive PER from AER.</w:t>
      </w:r>
    </w:p>
    <w:p w14:paraId="22001D70" w14:textId="77777777" w:rsidR="00B60D9A" w:rsidRPr="00AF6604" w:rsidRDefault="00B60D9A" w:rsidP="00B60D9A">
      <w:pPr>
        <w:pStyle w:val="paragraph"/>
        <w:spacing w:before="0" w:beforeAutospacing="0" w:after="0" w:afterAutospacing="0"/>
        <w:jc w:val="both"/>
        <w:textAlignment w:val="baseline"/>
        <w:rPr>
          <w:rStyle w:val="normaltextrun"/>
          <w:b/>
          <w:i/>
          <w:sz w:val="20"/>
          <w:szCs w:val="20"/>
          <w:lang w:val="en-GB"/>
        </w:rPr>
      </w:pPr>
    </w:p>
    <w:p w14:paraId="79760CF4"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40DBE07B" w14:textId="77777777" w:rsidR="00B60D9A" w:rsidRPr="005D281F" w:rsidRDefault="00B60D9A" w:rsidP="00B60D9A">
      <w:pPr>
        <w:pStyle w:val="Heading5"/>
        <w:rPr>
          <w:rStyle w:val="normaltextrun"/>
          <w:noProof/>
        </w:rPr>
      </w:pPr>
      <w:r>
        <w:rPr>
          <w:noProof/>
        </w:rPr>
        <w:t>Conclusions</w:t>
      </w:r>
    </w:p>
    <w:p w14:paraId="4E3FA1A1" w14:textId="77777777" w:rsidR="00B60D9A" w:rsidRPr="0009097A" w:rsidRDefault="00B60D9A" w:rsidP="00B60D9A">
      <w:pPr>
        <w:pStyle w:val="paragraph"/>
        <w:spacing w:before="0" w:beforeAutospacing="0" w:after="0" w:afterAutospacing="0"/>
        <w:jc w:val="both"/>
        <w:textAlignment w:val="baseline"/>
        <w:rPr>
          <w:sz w:val="20"/>
          <w:szCs w:val="20"/>
          <w:lang w:val="en-GB"/>
        </w:rPr>
      </w:pPr>
      <w:r w:rsidRPr="0009097A">
        <w:rPr>
          <w:sz w:val="20"/>
          <w:szCs w:val="20"/>
          <w:lang w:val="en-GB"/>
        </w:rPr>
        <w:t>As show in the previous sub-sections, the relationship between AER and PER is complex and depends on multiple factors (scenario, PDB, target error-rate, etc). ADU awareness, e.g. knowing the PKT association to ADUs, would allow to properly compute the AER, as the relevant KPI for the application performance. Consequently, the application requirements can be more directly specfied via AER</w:t>
      </w:r>
      <w:r w:rsidRPr="0009097A" w:rsidDel="004E2985">
        <w:rPr>
          <w:sz w:val="20"/>
          <w:szCs w:val="20"/>
          <w:lang w:val="en-GB"/>
        </w:rPr>
        <w:t xml:space="preserve"> </w:t>
      </w:r>
      <w:r w:rsidRPr="0009097A">
        <w:rPr>
          <w:sz w:val="20"/>
          <w:szCs w:val="20"/>
          <w:lang w:val="en-GB"/>
        </w:rPr>
        <w:t>in the 5G system performance targets, under some ADB and ACP  constraints.</w:t>
      </w:r>
    </w:p>
    <w:p w14:paraId="5863158A" w14:textId="77777777" w:rsidR="00871111" w:rsidRPr="00871111" w:rsidRDefault="00871111" w:rsidP="00871111"/>
    <w:p w14:paraId="074E0390" w14:textId="1EC327DE" w:rsidR="001D4AEB" w:rsidRDefault="001D4AEB" w:rsidP="001D4AEB">
      <w:pPr>
        <w:pStyle w:val="Heading4"/>
      </w:pPr>
      <w:r>
        <w:t>HARQ ACK enhancement</w:t>
      </w:r>
      <w:r w:rsidR="00876E06">
        <w:t xml:space="preserve"> for dynamic-grant based scheduling</w:t>
      </w:r>
    </w:p>
    <w:p w14:paraId="00727611" w14:textId="77777777" w:rsidR="001D4AEB" w:rsidRPr="001D4AEB" w:rsidRDefault="001D4AEB" w:rsidP="001D4AEB"/>
    <w:p w14:paraId="1FDB7F0A" w14:textId="451712E9" w:rsidR="00B92DE1" w:rsidRPr="001D4AEB" w:rsidRDefault="0016770E" w:rsidP="00986F13">
      <w:pPr>
        <w:jc w:val="both"/>
      </w:pPr>
      <w:r w:rsidRPr="0009097A">
        <w:t xml:space="preserve">HARQ </w:t>
      </w:r>
      <w:r w:rsidR="002E3A64" w:rsidRPr="0009097A">
        <w:t xml:space="preserve">allows to recover </w:t>
      </w:r>
      <w:r w:rsidR="00157EDA" w:rsidRPr="0009097A">
        <w:t>transport blocks that are not properly decoded</w:t>
      </w:r>
      <w:r w:rsidR="00AF39B0" w:rsidRPr="0009097A">
        <w:t xml:space="preserve"> by mean</w:t>
      </w:r>
      <w:r w:rsidR="002339B9" w:rsidRPr="0009097A">
        <w:t>s</w:t>
      </w:r>
      <w:r w:rsidR="00AF39B0" w:rsidRPr="0009097A">
        <w:t xml:space="preserve"> of retransmission</w:t>
      </w:r>
      <w:r w:rsidR="00F36381" w:rsidRPr="0009097A">
        <w:t>s</w:t>
      </w:r>
      <w:r w:rsidR="00CE5136" w:rsidRPr="0009097A">
        <w:t xml:space="preserve">. </w:t>
      </w:r>
      <w:r w:rsidR="009D6F3C" w:rsidRPr="0009097A">
        <w:t xml:space="preserve">It can be </w:t>
      </w:r>
      <w:r w:rsidR="005544E8" w:rsidRPr="0009097A">
        <w:t>leveraged</w:t>
      </w:r>
      <w:r w:rsidR="009D6F3C" w:rsidRPr="0009097A">
        <w:t xml:space="preserve"> to </w:t>
      </w:r>
      <w:r w:rsidR="009F0CD5" w:rsidRPr="0009097A">
        <w:t>use MCS close to what</w:t>
      </w:r>
      <w:r w:rsidR="00EB3C22" w:rsidRPr="0009097A">
        <w:t xml:space="preserve"> the radio channel can support </w:t>
      </w:r>
      <w:r w:rsidR="00083A82" w:rsidRPr="0009097A">
        <w:t>while</w:t>
      </w:r>
      <w:r w:rsidR="001421C5" w:rsidRPr="0009097A">
        <w:t xml:space="preserve"> maintaining </w:t>
      </w:r>
      <w:r w:rsidR="00B80E7A" w:rsidRPr="0009097A">
        <w:t>high reliability.</w:t>
      </w:r>
      <w:r w:rsidR="001D5A70" w:rsidRPr="0009097A">
        <w:t xml:space="preserve"> </w:t>
      </w:r>
      <w:r w:rsidR="003F30BF" w:rsidRPr="0009097A">
        <w:t>However,</w:t>
      </w:r>
      <w:r w:rsidR="00CB48AE" w:rsidRPr="0009097A">
        <w:t xml:space="preserve"> </w:t>
      </w:r>
      <w:r w:rsidR="00B46B43" w:rsidRPr="0009097A">
        <w:t>because of the HARQ round trip delay</w:t>
      </w:r>
      <w:r w:rsidR="00BB0EFC" w:rsidRPr="0009097A">
        <w:t>, it can have a significant impact on latency.</w:t>
      </w:r>
    </w:p>
    <w:p w14:paraId="5D000DD6" w14:textId="77777777" w:rsidR="00986F13" w:rsidRPr="0009097A" w:rsidRDefault="00116B3C" w:rsidP="00986F13">
      <w:pPr>
        <w:jc w:val="both"/>
      </w:pPr>
      <w:r w:rsidRPr="0009097A">
        <w:t xml:space="preserve">The </w:t>
      </w:r>
      <w:r w:rsidR="00062E62" w:rsidRPr="0009097A">
        <w:t>g</w:t>
      </w:r>
      <w:r w:rsidRPr="0009097A">
        <w:t>NodeB cho</w:t>
      </w:r>
      <w:r w:rsidR="0040696D" w:rsidRPr="0009097A">
        <w:t>o</w:t>
      </w:r>
      <w:r w:rsidRPr="0009097A">
        <w:t>ses the MCS</w:t>
      </w:r>
      <w:r w:rsidR="005F4002" w:rsidRPr="0009097A">
        <w:t xml:space="preserve"> for a transmission based on its knowledge</w:t>
      </w:r>
      <w:r w:rsidR="00EC50F1" w:rsidRPr="0009097A">
        <w:t xml:space="preserve"> of </w:t>
      </w:r>
      <w:r w:rsidR="00EE4B81" w:rsidRPr="0009097A">
        <w:t xml:space="preserve">the </w:t>
      </w:r>
      <w:r w:rsidR="006F1354" w:rsidRPr="0009097A">
        <w:t>channel</w:t>
      </w:r>
      <w:r w:rsidR="00EE4B81" w:rsidRPr="0009097A">
        <w:t xml:space="preserve"> condition</w:t>
      </w:r>
      <w:r w:rsidR="00BC00AE" w:rsidRPr="0009097A">
        <w:t>s</w:t>
      </w:r>
      <w:r w:rsidR="000402A3" w:rsidRPr="0009097A">
        <w:t xml:space="preserve">, but it cannot always </w:t>
      </w:r>
      <w:r w:rsidR="00B8004F" w:rsidRPr="0009097A">
        <w:t xml:space="preserve">precisely </w:t>
      </w:r>
      <w:r w:rsidR="002863A6" w:rsidRPr="0009097A">
        <w:t>predict how</w:t>
      </w:r>
      <w:r w:rsidR="000A11B9" w:rsidRPr="0009097A">
        <w:t xml:space="preserve"> they evolve</w:t>
      </w:r>
      <w:r w:rsidR="002863A6" w:rsidRPr="0009097A">
        <w:t>.</w:t>
      </w:r>
      <w:r w:rsidR="00A07701" w:rsidRPr="0009097A">
        <w:t xml:space="preserve"> </w:t>
      </w:r>
      <w:r w:rsidR="00BC090C" w:rsidRPr="0009097A">
        <w:t>Therefore</w:t>
      </w:r>
      <w:r w:rsidR="0014652E" w:rsidRPr="0009097A">
        <w:t>,</w:t>
      </w:r>
      <w:r w:rsidR="00A07701" w:rsidRPr="0009097A">
        <w:t xml:space="preserve"> the gNodeB </w:t>
      </w:r>
      <w:r w:rsidR="00A9674F" w:rsidRPr="0009097A">
        <w:t>may</w:t>
      </w:r>
      <w:r w:rsidR="00A07701" w:rsidRPr="0009097A">
        <w:t xml:space="preserve"> </w:t>
      </w:r>
      <w:r w:rsidR="000C3333" w:rsidRPr="0009097A">
        <w:t>sometimes</w:t>
      </w:r>
      <w:r w:rsidR="00A07701" w:rsidRPr="0009097A">
        <w:t xml:space="preserve"> overestimate</w:t>
      </w:r>
      <w:r w:rsidR="00933F01" w:rsidRPr="0009097A">
        <w:t>s</w:t>
      </w:r>
      <w:r w:rsidR="00B97D6D" w:rsidRPr="0009097A">
        <w:t xml:space="preserve"> the MCS</w:t>
      </w:r>
      <w:r w:rsidR="00133FB3" w:rsidRPr="0009097A">
        <w:t xml:space="preserve">, leading to multiple </w:t>
      </w:r>
      <w:r w:rsidR="000A5A28" w:rsidRPr="0009097A">
        <w:t>retransmissions</w:t>
      </w:r>
      <w:r w:rsidR="00112D10" w:rsidRPr="0009097A">
        <w:t xml:space="preserve"> before proper decoding of the transport block.</w:t>
      </w:r>
      <w:r w:rsidR="006F1354" w:rsidRPr="0009097A">
        <w:t xml:space="preserve"> The resulting latency can impact XR</w:t>
      </w:r>
      <w:r w:rsidR="00ED161B" w:rsidRPr="0009097A">
        <w:t xml:space="preserve"> performance</w:t>
      </w:r>
      <w:r w:rsidR="006F1354" w:rsidRPr="0009097A">
        <w:t xml:space="preserve">. </w:t>
      </w:r>
      <w:r w:rsidR="00986F13" w:rsidRPr="0009097A">
        <w:t xml:space="preserve">  </w:t>
      </w:r>
    </w:p>
    <w:p w14:paraId="2A451B89" w14:textId="61640AFF" w:rsidR="00216A44" w:rsidRPr="0009097A" w:rsidRDefault="000A5A28" w:rsidP="00986F13">
      <w:pPr>
        <w:jc w:val="both"/>
      </w:pPr>
      <w:r w:rsidRPr="0009097A">
        <w:br/>
      </w:r>
      <w:r w:rsidR="009103D1" w:rsidRPr="0009097A">
        <w:rPr>
          <w:lang w:val="en-US"/>
        </w:rPr>
        <w:t xml:space="preserve">Reference </w:t>
      </w:r>
      <w:r w:rsidR="009103D1" w:rsidRPr="0009097A">
        <w:rPr>
          <w:lang w:val="en-US"/>
        </w:rPr>
        <w:fldChar w:fldCharType="begin"/>
      </w:r>
      <w:r w:rsidR="009103D1" w:rsidRPr="0009097A">
        <w:rPr>
          <w:lang w:val="en-US"/>
        </w:rPr>
        <w:instrText xml:space="preserve"> REF _Ref86949107 \r \h </w:instrText>
      </w:r>
      <w:r w:rsidR="006904F2" w:rsidRPr="0009097A">
        <w:rPr>
          <w:lang w:val="en-US"/>
        </w:rPr>
        <w:instrText xml:space="preserve"> \* MERGEFORMAT </w:instrText>
      </w:r>
      <w:r w:rsidR="009103D1" w:rsidRPr="0009097A">
        <w:rPr>
          <w:lang w:val="en-US"/>
        </w:rPr>
      </w:r>
      <w:r w:rsidR="009103D1" w:rsidRPr="0009097A">
        <w:rPr>
          <w:lang w:val="en-US"/>
        </w:rPr>
        <w:fldChar w:fldCharType="separate"/>
      </w:r>
      <w:r w:rsidR="00FA1A6C" w:rsidRPr="0009097A">
        <w:rPr>
          <w:lang w:val="en-US"/>
        </w:rPr>
        <w:t>[7]</w:t>
      </w:r>
      <w:r w:rsidR="009103D1" w:rsidRPr="0009097A">
        <w:rPr>
          <w:lang w:val="en-US"/>
        </w:rPr>
        <w:fldChar w:fldCharType="end"/>
      </w:r>
      <w:r w:rsidR="009103D1" w:rsidRPr="0009097A">
        <w:rPr>
          <w:lang w:val="en-US"/>
        </w:rPr>
        <w:t xml:space="preserve"> presented the feature of soft HARQ-ACK, where the UE provides enhanced HARQ-ACK feedback beyond the single bit ACK/NACK status in the form of a Delta MCS based on PDSCH decoding. </w:t>
      </w:r>
      <w:r w:rsidRPr="0009097A">
        <w:t xml:space="preserve">By </w:t>
      </w:r>
      <w:r w:rsidR="00511E8A" w:rsidRPr="0009097A">
        <w:t xml:space="preserve">allowing the UE to </w:t>
      </w:r>
      <w:r w:rsidRPr="0009097A">
        <w:t>provid</w:t>
      </w:r>
      <w:r w:rsidR="00511E8A" w:rsidRPr="0009097A">
        <w:t>e</w:t>
      </w:r>
      <w:r w:rsidRPr="0009097A">
        <w:t xml:space="preserve"> additional information </w:t>
      </w:r>
      <w:r w:rsidR="008707EC" w:rsidRPr="0009097A">
        <w:t>based</w:t>
      </w:r>
      <w:r w:rsidR="0007311A" w:rsidRPr="0009097A">
        <w:t xml:space="preserve"> on reception of a transport block, </w:t>
      </w:r>
      <w:r w:rsidR="004F06FE" w:rsidRPr="0009097A">
        <w:t>s</w:t>
      </w:r>
      <w:r w:rsidR="0007311A" w:rsidRPr="0009097A">
        <w:t>oft HARQ-A</w:t>
      </w:r>
      <w:r w:rsidR="00BB0863" w:rsidRPr="0009097A">
        <w:t>CK</w:t>
      </w:r>
      <w:r w:rsidR="00171288" w:rsidRPr="0009097A">
        <w:t xml:space="preserve"> allow</w:t>
      </w:r>
      <w:r w:rsidR="00BA2F2D" w:rsidRPr="0009097A">
        <w:t>s the gNodeB to adapt</w:t>
      </w:r>
      <w:r w:rsidR="003742CD" w:rsidRPr="0009097A">
        <w:t xml:space="preserve"> the scheduling </w:t>
      </w:r>
      <w:r w:rsidR="007C291C" w:rsidRPr="0009097A">
        <w:t>of retransmissions</w:t>
      </w:r>
      <w:r w:rsidR="00966F08" w:rsidRPr="0009097A">
        <w:t xml:space="preserve"> and</w:t>
      </w:r>
      <w:r w:rsidR="00C665F3" w:rsidRPr="0009097A">
        <w:t xml:space="preserve"> thereby</w:t>
      </w:r>
      <w:r w:rsidR="00966F08" w:rsidRPr="0009097A">
        <w:t xml:space="preserve"> </w:t>
      </w:r>
      <w:r w:rsidR="00C07032" w:rsidRPr="0009097A">
        <w:t>allow</w:t>
      </w:r>
      <w:r w:rsidR="002940D3" w:rsidRPr="0009097A">
        <w:t>s</w:t>
      </w:r>
      <w:r w:rsidR="00C07032" w:rsidRPr="0009097A">
        <w:t xml:space="preserve"> the </w:t>
      </w:r>
      <w:r w:rsidR="00356E29" w:rsidRPr="0009097A">
        <w:t>UE to decode the transport block</w:t>
      </w:r>
      <w:r w:rsidR="009078C3" w:rsidRPr="0009097A">
        <w:t xml:space="preserve"> without waiting for </w:t>
      </w:r>
      <w:r w:rsidR="004F2A81" w:rsidRPr="0009097A">
        <w:t xml:space="preserve">too many </w:t>
      </w:r>
      <w:r w:rsidR="009078C3" w:rsidRPr="0009097A">
        <w:t>additional HARQ round trip</w:t>
      </w:r>
      <w:r w:rsidR="00F83658" w:rsidRPr="0009097A">
        <w:t>s</w:t>
      </w:r>
      <w:r w:rsidR="0003143F" w:rsidRPr="0009097A">
        <w:t>.</w:t>
      </w:r>
    </w:p>
    <w:p w14:paraId="614ACE9F" w14:textId="2E4CBADA" w:rsidR="000E0C74" w:rsidRPr="0009097A" w:rsidRDefault="00915003" w:rsidP="00986F13">
      <w:pPr>
        <w:jc w:val="both"/>
      </w:pPr>
      <w:r w:rsidRPr="0009097A">
        <w:t xml:space="preserve">Large bit-rate requirements of XR traffic </w:t>
      </w:r>
      <w:r w:rsidR="003D0307" w:rsidRPr="0009097A">
        <w:t xml:space="preserve">may require wideband RB allocations. </w:t>
      </w:r>
      <w:r w:rsidR="007875B2" w:rsidRPr="0009097A">
        <w:t xml:space="preserve">When adapting the scheduling based on </w:t>
      </w:r>
      <w:r w:rsidR="00312AF2" w:rsidRPr="0009097A">
        <w:t>soft HARQ-ACK</w:t>
      </w:r>
      <w:r w:rsidR="007875B2" w:rsidRPr="0009097A">
        <w:t xml:space="preserve">, </w:t>
      </w:r>
      <w:r w:rsidR="006D093E" w:rsidRPr="0009097A">
        <w:t>i</w:t>
      </w:r>
      <w:r w:rsidR="00F84FFF" w:rsidRPr="0009097A">
        <w:t>f</w:t>
      </w:r>
      <w:r w:rsidR="00D71B49" w:rsidRPr="0009097A">
        <w:t xml:space="preserve"> the RB </w:t>
      </w:r>
      <w:r w:rsidR="00E90278" w:rsidRPr="0009097A">
        <w:t>allocation</w:t>
      </w:r>
      <w:r w:rsidR="00D71B49" w:rsidRPr="0009097A">
        <w:t xml:space="preserve"> is already wideband</w:t>
      </w:r>
      <w:r w:rsidR="00E90278" w:rsidRPr="0009097A">
        <w:t xml:space="preserve">, </w:t>
      </w:r>
      <w:r w:rsidR="004244C8" w:rsidRPr="0009097A">
        <w:t xml:space="preserve">it is not possible to </w:t>
      </w:r>
      <w:r w:rsidR="00D71B49" w:rsidRPr="0009097A">
        <w:t xml:space="preserve">increase the frequency resources further. </w:t>
      </w:r>
      <w:r w:rsidR="000F1D05" w:rsidRPr="0009097A">
        <w:t xml:space="preserve">One possibility is </w:t>
      </w:r>
      <w:r w:rsidR="00D237E7" w:rsidRPr="0009097A">
        <w:t>to use the time domain instead</w:t>
      </w:r>
      <w:r w:rsidR="00A71DB6" w:rsidRPr="0009097A">
        <w:t xml:space="preserve"> –</w:t>
      </w:r>
      <w:r w:rsidR="000F1D05" w:rsidRPr="0009097A">
        <w:t xml:space="preserve"> the </w:t>
      </w:r>
      <w:r w:rsidR="00D86D45" w:rsidRPr="0009097A">
        <w:t>gNode</w:t>
      </w:r>
      <w:r w:rsidR="000F1D05" w:rsidRPr="0009097A">
        <w:t xml:space="preserve">B </w:t>
      </w:r>
      <w:r w:rsidR="00A71DB6" w:rsidRPr="0009097A">
        <w:t xml:space="preserve">can </w:t>
      </w:r>
      <w:r w:rsidR="00DB2ED1" w:rsidRPr="0009097A">
        <w:t xml:space="preserve">repeat the retransmission </w:t>
      </w:r>
      <w:r w:rsidR="007B1264" w:rsidRPr="0009097A">
        <w:t xml:space="preserve">multiple times </w:t>
      </w:r>
      <w:r w:rsidR="007202D1" w:rsidRPr="0009097A">
        <w:t>based on the soft HARQ-ACK feedback.</w:t>
      </w:r>
      <w:r w:rsidR="0085206D" w:rsidRPr="0009097A">
        <w:t xml:space="preserve"> We </w:t>
      </w:r>
      <w:r w:rsidR="009C67FC" w:rsidRPr="0009097A">
        <w:t xml:space="preserve">next </w:t>
      </w:r>
      <w:r w:rsidR="0085206D" w:rsidRPr="0009097A">
        <w:t xml:space="preserve">present </w:t>
      </w:r>
      <w:r w:rsidR="00832F62" w:rsidRPr="0009097A">
        <w:t xml:space="preserve">simulation results </w:t>
      </w:r>
      <w:r w:rsidR="005E60BA" w:rsidRPr="0009097A">
        <w:t xml:space="preserve">showing gains of such a scheme </w:t>
      </w:r>
      <w:r w:rsidR="007E2F25" w:rsidRPr="0009097A">
        <w:t xml:space="preserve">over a baseline scheme </w:t>
      </w:r>
      <w:r w:rsidR="004E0554" w:rsidRPr="0009097A">
        <w:t xml:space="preserve">without </w:t>
      </w:r>
      <w:r w:rsidR="00E55856" w:rsidRPr="0009097A">
        <w:t>HARQ-ACK enhancements.</w:t>
      </w:r>
    </w:p>
    <w:p w14:paraId="5E9F425A" w14:textId="43F502A6" w:rsidR="009A4ED3" w:rsidRPr="0009097A" w:rsidRDefault="009101F7" w:rsidP="00176101">
      <w:pPr>
        <w:pStyle w:val="Heading5"/>
      </w:pPr>
      <w:r w:rsidRPr="0009097A">
        <w:t>Simulation assumptions</w:t>
      </w:r>
    </w:p>
    <w:p w14:paraId="69741A60" w14:textId="7BBA6AD5" w:rsidR="009D5CA1" w:rsidRPr="0009097A" w:rsidRDefault="00D42C4D" w:rsidP="005C5E92">
      <w:pPr>
        <w:rPr>
          <w:lang w:val="en-US"/>
        </w:rPr>
      </w:pPr>
      <w:r w:rsidRPr="0009097A">
        <w:rPr>
          <w:lang w:val="en-US"/>
        </w:rPr>
        <w:t>HARQ round trip delay</w:t>
      </w:r>
      <w:r w:rsidR="00257520" w:rsidRPr="0009097A">
        <w:rPr>
          <w:lang w:val="en-US"/>
        </w:rPr>
        <w:t xml:space="preserve"> depends </w:t>
      </w:r>
      <w:r w:rsidR="006D495D" w:rsidRPr="0009097A">
        <w:rPr>
          <w:lang w:val="en-US"/>
        </w:rPr>
        <w:t>on UE</w:t>
      </w:r>
      <w:r w:rsidR="00575E0A" w:rsidRPr="0009097A">
        <w:rPr>
          <w:lang w:val="en-US"/>
        </w:rPr>
        <w:t xml:space="preserve"> and gNodeB processing delays</w:t>
      </w:r>
      <w:r w:rsidR="008D7E0B" w:rsidRPr="0009097A">
        <w:rPr>
          <w:lang w:val="en-US"/>
        </w:rPr>
        <w:t xml:space="preserve">, as well as </w:t>
      </w:r>
      <w:r w:rsidR="00145591" w:rsidRPr="0009097A">
        <w:rPr>
          <w:lang w:val="en-US"/>
        </w:rPr>
        <w:t xml:space="preserve">TDD </w:t>
      </w:r>
      <w:r w:rsidR="00B11B48" w:rsidRPr="0009097A">
        <w:rPr>
          <w:lang w:val="en-US"/>
        </w:rPr>
        <w:t>configuration</w:t>
      </w:r>
      <w:r w:rsidR="00145591" w:rsidRPr="0009097A">
        <w:rPr>
          <w:lang w:val="en-US"/>
        </w:rPr>
        <w:t>. Here are our assumptions:</w:t>
      </w:r>
    </w:p>
    <w:p w14:paraId="58DD47CA" w14:textId="65C96F29" w:rsidR="00041B6C" w:rsidRPr="0009097A" w:rsidRDefault="000D36AB" w:rsidP="000D36AB">
      <w:pPr>
        <w:pStyle w:val="ListParagraph"/>
        <w:numPr>
          <w:ilvl w:val="0"/>
          <w:numId w:val="49"/>
        </w:numPr>
        <w:rPr>
          <w:lang w:val="en-US"/>
        </w:rPr>
      </w:pPr>
      <w:r w:rsidRPr="0009097A">
        <w:rPr>
          <w:lang w:val="en-US"/>
        </w:rPr>
        <w:t xml:space="preserve">TDD </w:t>
      </w:r>
      <w:r w:rsidR="00B11B48" w:rsidRPr="0009097A">
        <w:rPr>
          <w:lang w:val="en-US"/>
        </w:rPr>
        <w:t>configuration</w:t>
      </w:r>
      <w:r w:rsidRPr="0009097A">
        <w:rPr>
          <w:lang w:val="en-US"/>
        </w:rPr>
        <w:t>: DDDSU</w:t>
      </w:r>
    </w:p>
    <w:p w14:paraId="35558802" w14:textId="5025A702" w:rsidR="00171974" w:rsidRPr="0009097A" w:rsidRDefault="00171974" w:rsidP="000D36AB">
      <w:pPr>
        <w:pStyle w:val="ListParagraph"/>
        <w:numPr>
          <w:ilvl w:val="0"/>
          <w:numId w:val="49"/>
        </w:numPr>
        <w:rPr>
          <w:lang w:val="en-US"/>
        </w:rPr>
      </w:pPr>
      <w:r w:rsidRPr="0009097A">
        <w:rPr>
          <w:lang w:val="en-US"/>
        </w:rPr>
        <w:t>UE processing delay: Capability 1</w:t>
      </w:r>
    </w:p>
    <w:p w14:paraId="46F8CD00" w14:textId="2FFBFAF2" w:rsidR="000E44C5" w:rsidRPr="0009097A" w:rsidRDefault="007970C0" w:rsidP="005D1A7B">
      <w:pPr>
        <w:pStyle w:val="ListParagraph"/>
        <w:numPr>
          <w:ilvl w:val="0"/>
          <w:numId w:val="49"/>
        </w:numPr>
        <w:rPr>
          <w:lang w:val="en-US"/>
        </w:rPr>
      </w:pPr>
      <w:r w:rsidRPr="0009097A">
        <w:rPr>
          <w:lang w:val="en-US"/>
        </w:rPr>
        <w:t>gNode</w:t>
      </w:r>
      <w:r w:rsidR="007E7091" w:rsidRPr="0009097A">
        <w:rPr>
          <w:lang w:val="en-US"/>
        </w:rPr>
        <w:t>B processing delay</w:t>
      </w:r>
      <w:r w:rsidR="00EE5829" w:rsidRPr="0009097A">
        <w:rPr>
          <w:lang w:val="en-US"/>
        </w:rPr>
        <w:t xml:space="preserve"> (</w:t>
      </w:r>
      <w:r w:rsidR="00C84D35" w:rsidRPr="0009097A">
        <w:rPr>
          <w:lang w:val="en-US"/>
        </w:rPr>
        <w:t>from HARQ</w:t>
      </w:r>
      <w:r w:rsidR="00856A8D" w:rsidRPr="0009097A">
        <w:rPr>
          <w:lang w:val="en-US"/>
        </w:rPr>
        <w:t xml:space="preserve"> feedback to retra</w:t>
      </w:r>
      <w:r w:rsidR="00CB2904" w:rsidRPr="0009097A">
        <w:rPr>
          <w:lang w:val="en-US"/>
        </w:rPr>
        <w:t xml:space="preserve">nsmission) = </w:t>
      </w:r>
      <w:r w:rsidR="0036485E" w:rsidRPr="0009097A">
        <w:rPr>
          <w:lang w:val="en-US"/>
        </w:rPr>
        <w:t>4, 6 or 8 slots</w:t>
      </w:r>
    </w:p>
    <w:p w14:paraId="6CD39929" w14:textId="65ADAC98" w:rsidR="00BD4EED" w:rsidRPr="0009097A" w:rsidRDefault="002C0B51" w:rsidP="00BD4EED">
      <w:pPr>
        <w:pStyle w:val="ListParagraph"/>
        <w:numPr>
          <w:ilvl w:val="1"/>
          <w:numId w:val="49"/>
        </w:numPr>
        <w:rPr>
          <w:lang w:val="en-US"/>
        </w:rPr>
      </w:pPr>
      <w:r w:rsidRPr="0009097A">
        <w:rPr>
          <w:lang w:val="en-US"/>
        </w:rPr>
        <w:t xml:space="preserve">When this processing delay is </w:t>
      </w:r>
      <w:r w:rsidR="00F8045E" w:rsidRPr="0009097A">
        <w:rPr>
          <w:lang w:val="en-US"/>
        </w:rPr>
        <w:t xml:space="preserve">set to </w:t>
      </w:r>
      <w:r w:rsidRPr="0009097A">
        <w:rPr>
          <w:lang w:val="en-US"/>
        </w:rPr>
        <w:t xml:space="preserve">K, </w:t>
      </w:r>
      <w:r w:rsidR="005B6757" w:rsidRPr="0009097A">
        <w:rPr>
          <w:lang w:val="en-US"/>
        </w:rPr>
        <w:t>that means</w:t>
      </w:r>
      <w:r w:rsidRPr="0009097A">
        <w:rPr>
          <w:lang w:val="en-US"/>
        </w:rPr>
        <w:t xml:space="preserve"> </w:t>
      </w:r>
      <w:r w:rsidR="00D71760" w:rsidRPr="0009097A">
        <w:rPr>
          <w:lang w:val="en-US"/>
        </w:rPr>
        <w:t xml:space="preserve">a NACK received in slot n will trigger a retransmission </w:t>
      </w:r>
      <w:r w:rsidR="00A23E2A" w:rsidRPr="0009097A">
        <w:rPr>
          <w:lang w:val="en-US"/>
        </w:rPr>
        <w:t xml:space="preserve">in the downlink slot </w:t>
      </w:r>
      <w:r w:rsidR="00A72970" w:rsidRPr="0009097A">
        <w:rPr>
          <w:i/>
          <w:lang w:val="en-US"/>
        </w:rPr>
        <w:t>after</w:t>
      </w:r>
      <w:r w:rsidR="00A72970" w:rsidRPr="0009097A">
        <w:rPr>
          <w:lang w:val="en-US"/>
        </w:rPr>
        <w:t xml:space="preserve"> </w:t>
      </w:r>
      <w:r w:rsidR="006E2B84" w:rsidRPr="0009097A">
        <w:rPr>
          <w:lang w:val="en-US"/>
        </w:rPr>
        <w:t xml:space="preserve">slot </w:t>
      </w:r>
      <w:r w:rsidR="00A72970" w:rsidRPr="0009097A">
        <w:rPr>
          <w:lang w:val="en-US"/>
        </w:rPr>
        <w:t>(n + K)</w:t>
      </w:r>
      <w:r w:rsidR="00A23E2A" w:rsidRPr="0009097A">
        <w:rPr>
          <w:lang w:val="en-US"/>
        </w:rPr>
        <w:t xml:space="preserve"> in the TDD </w:t>
      </w:r>
      <w:r w:rsidR="00B11B48" w:rsidRPr="0009097A">
        <w:rPr>
          <w:lang w:val="en-US"/>
        </w:rPr>
        <w:t>configuration</w:t>
      </w:r>
    </w:p>
    <w:p w14:paraId="6F318A42" w14:textId="5AEA7DDB" w:rsidR="00114CA2" w:rsidRPr="0009097A" w:rsidRDefault="00521DDE" w:rsidP="005D1A7B">
      <w:pPr>
        <w:rPr>
          <w:lang w:val="en-US"/>
        </w:rPr>
      </w:pPr>
      <w:r w:rsidRPr="0009097A">
        <w:rPr>
          <w:lang w:val="en-US"/>
        </w:rPr>
        <w:t xml:space="preserve">We </w:t>
      </w:r>
      <w:r w:rsidR="00F53E09" w:rsidRPr="0009097A">
        <w:rPr>
          <w:lang w:val="en-US"/>
        </w:rPr>
        <w:t>show</w:t>
      </w:r>
      <w:r w:rsidRPr="0009097A">
        <w:rPr>
          <w:lang w:val="en-US"/>
        </w:rPr>
        <w:t xml:space="preserve"> </w:t>
      </w:r>
      <w:r w:rsidR="00A619FD" w:rsidRPr="0009097A">
        <w:rPr>
          <w:lang w:val="en-US"/>
        </w:rPr>
        <w:t xml:space="preserve">XR </w:t>
      </w:r>
      <w:r w:rsidRPr="0009097A">
        <w:rPr>
          <w:lang w:val="en-US"/>
        </w:rPr>
        <w:t xml:space="preserve">capacity </w:t>
      </w:r>
      <w:r w:rsidR="00A619FD" w:rsidRPr="0009097A">
        <w:rPr>
          <w:lang w:val="en-US"/>
        </w:rPr>
        <w:t>results</w:t>
      </w:r>
      <w:r w:rsidRPr="0009097A">
        <w:rPr>
          <w:lang w:val="en-US"/>
        </w:rPr>
        <w:t xml:space="preserve"> </w:t>
      </w:r>
      <w:r w:rsidR="004E48E5" w:rsidRPr="0009097A">
        <w:rPr>
          <w:lang w:val="en-US"/>
        </w:rPr>
        <w:t>for Dense Urban and Indoor Hotspot</w:t>
      </w:r>
      <w:r w:rsidR="00D5654A" w:rsidRPr="0009097A">
        <w:rPr>
          <w:lang w:val="en-US"/>
        </w:rPr>
        <w:t xml:space="preserve"> scenarios</w:t>
      </w:r>
      <w:r w:rsidR="004E48E5" w:rsidRPr="0009097A">
        <w:rPr>
          <w:lang w:val="en-US"/>
        </w:rPr>
        <w:t xml:space="preserve">. </w:t>
      </w:r>
      <w:r w:rsidR="000305A2" w:rsidRPr="0009097A">
        <w:rPr>
          <w:lang w:val="en-US"/>
        </w:rPr>
        <w:t>The</w:t>
      </w:r>
      <w:r w:rsidR="00C87AE6" w:rsidRPr="0009097A">
        <w:rPr>
          <w:lang w:val="en-US"/>
        </w:rPr>
        <w:t xml:space="preserve"> traffic consists of </w:t>
      </w:r>
      <w:r w:rsidR="00E35E69" w:rsidRPr="0009097A">
        <w:rPr>
          <w:lang w:val="en-US"/>
        </w:rPr>
        <w:t xml:space="preserve">60Mbps, 60Hz </w:t>
      </w:r>
      <w:r w:rsidR="00372D24" w:rsidRPr="0009097A">
        <w:rPr>
          <w:lang w:val="en-US"/>
        </w:rPr>
        <w:t>video with 10ms PDB, over downlink only.</w:t>
      </w:r>
    </w:p>
    <w:p w14:paraId="79F19E5E" w14:textId="0DD2D0BF" w:rsidR="00205DEE" w:rsidRPr="0009097A" w:rsidRDefault="00205DEE" w:rsidP="00205DEE">
      <w:pPr>
        <w:pStyle w:val="Heading5"/>
      </w:pPr>
      <w:r w:rsidRPr="0009097A">
        <w:t>Simulation results</w:t>
      </w:r>
    </w:p>
    <w:p w14:paraId="1FEDF69A" w14:textId="3A372026" w:rsidR="00A577F1" w:rsidRPr="0009097A" w:rsidRDefault="00F71338" w:rsidP="009E45E3">
      <w:pPr>
        <w:jc w:val="both"/>
      </w:pPr>
      <w:r w:rsidRPr="0009097A">
        <w:rPr>
          <w:lang w:val="en-US"/>
        </w:rPr>
        <w:fldChar w:fldCharType="begin"/>
      </w:r>
      <w:r w:rsidRPr="0009097A">
        <w:rPr>
          <w:lang w:val="en-US"/>
        </w:rPr>
        <w:instrText xml:space="preserve"> REF _Ref87013912 \h </w:instrText>
      </w:r>
      <w:r w:rsidR="006904F2" w:rsidRPr="0009097A">
        <w:rPr>
          <w:lang w:val="en-US"/>
        </w:rPr>
        <w:instrText xml:space="preserve"> \* MERGEFORMAT </w:instrText>
      </w:r>
      <w:r w:rsidRPr="0009097A">
        <w:rPr>
          <w:lang w:val="en-US"/>
        </w:rPr>
      </w:r>
      <w:r w:rsidRPr="0009097A">
        <w:rPr>
          <w:lang w:val="en-US"/>
        </w:rPr>
        <w:fldChar w:fldCharType="separate"/>
      </w:r>
      <w:r w:rsidR="00FA1A6C" w:rsidRPr="0009097A">
        <w:t xml:space="preserve">Figure </w:t>
      </w:r>
      <w:r w:rsidR="00FA1A6C" w:rsidRPr="0009097A">
        <w:rPr>
          <w:noProof/>
        </w:rPr>
        <w:t>19</w:t>
      </w:r>
      <w:r w:rsidRPr="0009097A">
        <w:rPr>
          <w:lang w:val="en-US"/>
        </w:rPr>
        <w:fldChar w:fldCharType="end"/>
      </w:r>
      <w:r w:rsidRPr="0009097A">
        <w:rPr>
          <w:lang w:val="en-US"/>
        </w:rPr>
        <w:t xml:space="preserve"> and </w:t>
      </w:r>
      <w:r w:rsidRPr="0009097A">
        <w:rPr>
          <w:lang w:val="en-US"/>
        </w:rPr>
        <w:fldChar w:fldCharType="begin"/>
      </w:r>
      <w:r w:rsidRPr="0009097A">
        <w:rPr>
          <w:lang w:val="en-US"/>
        </w:rPr>
        <w:instrText xml:space="preserve"> REF _Ref87013915 \h </w:instrText>
      </w:r>
      <w:r w:rsidR="0009097A">
        <w:rPr>
          <w:lang w:val="en-US"/>
        </w:rPr>
        <w:instrText xml:space="preserve"> \* MERGEFORMAT </w:instrText>
      </w:r>
      <w:r w:rsidRPr="0009097A">
        <w:rPr>
          <w:lang w:val="en-US"/>
        </w:rPr>
      </w:r>
      <w:r w:rsidRPr="0009097A">
        <w:rPr>
          <w:lang w:val="en-US"/>
        </w:rPr>
        <w:fldChar w:fldCharType="separate"/>
      </w:r>
      <w:r w:rsidR="00FA1A6C" w:rsidRPr="0009097A">
        <w:t xml:space="preserve">Figure </w:t>
      </w:r>
      <w:r w:rsidR="00FA1A6C" w:rsidRPr="0009097A">
        <w:rPr>
          <w:noProof/>
        </w:rPr>
        <w:t>20</w:t>
      </w:r>
      <w:r w:rsidRPr="0009097A">
        <w:rPr>
          <w:lang w:val="en-US"/>
        </w:rPr>
        <w:fldChar w:fldCharType="end"/>
      </w:r>
      <w:r w:rsidR="00515258" w:rsidRPr="0009097A">
        <w:rPr>
          <w:lang w:val="en-US"/>
        </w:rPr>
        <w:t xml:space="preserve"> show</w:t>
      </w:r>
      <w:r w:rsidR="00462156" w:rsidRPr="0009097A">
        <w:rPr>
          <w:lang w:val="en-US"/>
        </w:rPr>
        <w:t xml:space="preserve"> the </w:t>
      </w:r>
      <w:r w:rsidR="00017496" w:rsidRPr="0009097A">
        <w:rPr>
          <w:lang w:val="en-US"/>
        </w:rPr>
        <w:t xml:space="preserve">ratio of satisfied </w:t>
      </w:r>
      <w:r w:rsidR="00462156" w:rsidRPr="0009097A">
        <w:rPr>
          <w:lang w:val="en-US"/>
        </w:rPr>
        <w:t>UE</w:t>
      </w:r>
      <w:r w:rsidR="00017496" w:rsidRPr="0009097A">
        <w:rPr>
          <w:lang w:val="en-US"/>
        </w:rPr>
        <w:t>s</w:t>
      </w:r>
      <w:r w:rsidR="00DD2ECC" w:rsidRPr="0009097A">
        <w:rPr>
          <w:lang w:val="en-US"/>
        </w:rPr>
        <w:t xml:space="preserve"> (</w:t>
      </w:r>
      <w:r w:rsidR="00332D01" w:rsidRPr="0009097A">
        <w:rPr>
          <w:lang w:val="en-US"/>
        </w:rPr>
        <w:t>based on</w:t>
      </w:r>
      <w:r w:rsidR="0093447F" w:rsidRPr="0009097A">
        <w:rPr>
          <w:lang w:val="en-US"/>
        </w:rPr>
        <w:t xml:space="preserve"> </w:t>
      </w:r>
      <w:r w:rsidR="00845EC1" w:rsidRPr="0009097A">
        <w:rPr>
          <w:lang w:val="en-US"/>
        </w:rPr>
        <w:t>≥ 99%</w:t>
      </w:r>
      <w:r w:rsidR="00E53578" w:rsidRPr="0009097A">
        <w:rPr>
          <w:lang w:val="en-US"/>
        </w:rPr>
        <w:t xml:space="preserve"> </w:t>
      </w:r>
      <w:r w:rsidR="002B685D" w:rsidRPr="0009097A">
        <w:rPr>
          <w:lang w:val="en-US"/>
        </w:rPr>
        <w:t>packet</w:t>
      </w:r>
      <w:r w:rsidR="00E53578" w:rsidRPr="0009097A">
        <w:rPr>
          <w:lang w:val="en-US"/>
        </w:rPr>
        <w:t xml:space="preserve"> completion</w:t>
      </w:r>
      <w:r w:rsidR="00771D28" w:rsidRPr="0009097A">
        <w:rPr>
          <w:lang w:val="en-US"/>
        </w:rPr>
        <w:t xml:space="preserve"> rate</w:t>
      </w:r>
      <w:r w:rsidR="00E53578" w:rsidRPr="0009097A">
        <w:rPr>
          <w:lang w:val="en-US"/>
        </w:rPr>
        <w:t>)</w:t>
      </w:r>
      <w:r w:rsidR="00562096" w:rsidRPr="0009097A">
        <w:rPr>
          <w:lang w:val="en-US"/>
        </w:rPr>
        <w:t xml:space="preserve"> as a function </w:t>
      </w:r>
      <w:r w:rsidR="00F32B10" w:rsidRPr="0009097A">
        <w:rPr>
          <w:lang w:val="en-US"/>
        </w:rPr>
        <w:t>of the number of UEs in the cell</w:t>
      </w:r>
      <w:r w:rsidR="00AB5DEA" w:rsidRPr="0009097A">
        <w:rPr>
          <w:lang w:val="en-US"/>
        </w:rPr>
        <w:t xml:space="preserve"> for the dense urban and indoor hotspot scenarios respectively</w:t>
      </w:r>
      <w:r w:rsidR="00AC2402" w:rsidRPr="0009097A">
        <w:rPr>
          <w:lang w:val="en-US"/>
        </w:rPr>
        <w:t>.</w:t>
      </w:r>
      <w:r w:rsidR="004835B9" w:rsidRPr="0009097A">
        <w:rPr>
          <w:lang w:val="en-US"/>
        </w:rPr>
        <w:t xml:space="preserve"> </w:t>
      </w:r>
      <w:r w:rsidR="0010774E" w:rsidRPr="0009097A">
        <w:rPr>
          <w:lang w:val="en-US"/>
        </w:rPr>
        <w:t>Results are presented</w:t>
      </w:r>
      <w:r w:rsidR="004835B9" w:rsidRPr="0009097A">
        <w:rPr>
          <w:lang w:val="en-US"/>
        </w:rPr>
        <w:t xml:space="preserve"> for </w:t>
      </w:r>
      <w:r w:rsidR="004F107A" w:rsidRPr="0009097A">
        <w:rPr>
          <w:lang w:val="en-US"/>
        </w:rPr>
        <w:t>s</w:t>
      </w:r>
      <w:r w:rsidR="004835B9" w:rsidRPr="0009097A">
        <w:rPr>
          <w:lang w:val="en-US"/>
        </w:rPr>
        <w:t>oft HARQ-A</w:t>
      </w:r>
      <w:r w:rsidR="005C48B7" w:rsidRPr="0009097A">
        <w:rPr>
          <w:lang w:val="en-US"/>
        </w:rPr>
        <w:t>CK</w:t>
      </w:r>
      <w:r w:rsidR="004835B9" w:rsidRPr="0009097A">
        <w:rPr>
          <w:lang w:val="en-US"/>
        </w:rPr>
        <w:t xml:space="preserve"> as well as </w:t>
      </w:r>
      <w:r w:rsidR="009F2D20" w:rsidRPr="0009097A">
        <w:rPr>
          <w:lang w:val="en-US"/>
        </w:rPr>
        <w:t>baseline HARQ-A</w:t>
      </w:r>
      <w:r w:rsidR="005C48B7" w:rsidRPr="0009097A">
        <w:rPr>
          <w:lang w:val="en-US"/>
        </w:rPr>
        <w:t>CK</w:t>
      </w:r>
      <w:r w:rsidR="00675500" w:rsidRPr="0009097A">
        <w:rPr>
          <w:lang w:val="en-US"/>
        </w:rPr>
        <w:t xml:space="preserve"> for </w:t>
      </w:r>
      <w:r w:rsidR="009A66AA" w:rsidRPr="0009097A">
        <w:rPr>
          <w:lang w:val="en-US"/>
        </w:rPr>
        <w:t xml:space="preserve">4, 6, and 8 </w:t>
      </w:r>
      <w:r w:rsidR="004024FB" w:rsidRPr="0009097A">
        <w:rPr>
          <w:lang w:val="en-US"/>
        </w:rPr>
        <w:t>slot</w:t>
      </w:r>
      <w:r w:rsidR="00B714FF" w:rsidRPr="0009097A">
        <w:rPr>
          <w:lang w:val="en-US"/>
        </w:rPr>
        <w:t>s</w:t>
      </w:r>
      <w:r w:rsidR="00141960" w:rsidRPr="0009097A">
        <w:rPr>
          <w:lang w:val="en-US"/>
        </w:rPr>
        <w:t xml:space="preserve"> </w:t>
      </w:r>
      <w:r w:rsidR="000C7B57" w:rsidRPr="0009097A">
        <w:rPr>
          <w:lang w:val="en-US"/>
        </w:rPr>
        <w:t>gNodeB processing delay</w:t>
      </w:r>
      <w:r w:rsidR="0068291B" w:rsidRPr="0009097A">
        <w:rPr>
          <w:lang w:val="en-US"/>
        </w:rPr>
        <w:t>.</w:t>
      </w:r>
    </w:p>
    <w:p w14:paraId="0D991F35" w14:textId="77777777" w:rsidR="00A7297E" w:rsidRPr="0009097A" w:rsidRDefault="00180070" w:rsidP="006B7401">
      <w:pPr>
        <w:keepNext/>
        <w:jc w:val="center"/>
      </w:pPr>
      <w:r w:rsidRPr="0009097A">
        <w:rPr>
          <w:noProof/>
          <w:lang w:val="en-US"/>
        </w:rPr>
        <w:drawing>
          <wp:inline distT="0" distB="0" distL="0" distR="0" wp14:anchorId="5C5A29B3" wp14:editId="120D6FBA">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2040255"/>
                    </a:xfrm>
                    <a:prstGeom prst="rect">
                      <a:avLst/>
                    </a:prstGeom>
                  </pic:spPr>
                </pic:pic>
              </a:graphicData>
            </a:graphic>
          </wp:inline>
        </w:drawing>
      </w:r>
    </w:p>
    <w:p w14:paraId="47C5BD3A" w14:textId="43C4BB06" w:rsidR="00205DEE" w:rsidRPr="0009097A" w:rsidRDefault="00A7297E" w:rsidP="006B7401">
      <w:pPr>
        <w:pStyle w:val="Caption"/>
        <w:jc w:val="center"/>
      </w:pPr>
      <w:bookmarkStart w:id="36" w:name="_Ref87013912"/>
      <w:r w:rsidRPr="0009097A">
        <w:t xml:space="preserve">Figure </w:t>
      </w:r>
      <w:fldSimple w:instr=" SEQ Figure \* ARABIC ">
        <w:r w:rsidR="00FA1A6C" w:rsidRPr="0009097A">
          <w:rPr>
            <w:noProof/>
          </w:rPr>
          <w:t>19</w:t>
        </w:r>
      </w:fldSimple>
      <w:bookmarkEnd w:id="36"/>
      <w:r w:rsidR="00BC51A6" w:rsidRPr="0009097A">
        <w:t>:</w:t>
      </w:r>
      <w:r w:rsidRPr="0009097A">
        <w:t xml:space="preserve"> Capacity comparison between soft HARQ-ACK and baseline HARQ-A</w:t>
      </w:r>
      <w:r w:rsidR="007A0146" w:rsidRPr="0009097A">
        <w:t>CK</w:t>
      </w:r>
      <w:r w:rsidRPr="0009097A">
        <w:t xml:space="preserve"> for 4, 6, and 8 slots N</w:t>
      </w:r>
      <w:r w:rsidR="00E53B22" w:rsidRPr="0009097A">
        <w:t>ACK</w:t>
      </w:r>
      <w:r w:rsidRPr="0009097A">
        <w:t xml:space="preserve"> to retransmission delay, Dense Urban, 60Mbps</w:t>
      </w:r>
      <w:r w:rsidR="00D25E4F" w:rsidRPr="0009097A">
        <w:t>,</w:t>
      </w:r>
      <w:r w:rsidRPr="0009097A">
        <w:t xml:space="preserve"> </w:t>
      </w:r>
      <w:r w:rsidR="003F0D4A" w:rsidRPr="0009097A">
        <w:t xml:space="preserve">60fps </w:t>
      </w:r>
      <w:r w:rsidRPr="0009097A">
        <w:t>DL stream, 10ms PDB</w:t>
      </w:r>
    </w:p>
    <w:p w14:paraId="2B000075" w14:textId="77777777" w:rsidR="00A7297E" w:rsidRPr="0009097A" w:rsidRDefault="00A7297E" w:rsidP="006B7401">
      <w:pPr>
        <w:keepNext/>
        <w:jc w:val="center"/>
      </w:pPr>
      <w:r w:rsidRPr="0009097A">
        <w:rPr>
          <w:noProof/>
        </w:rPr>
        <w:drawing>
          <wp:inline distT="0" distB="0" distL="0" distR="0" wp14:anchorId="45673E0A" wp14:editId="420DDAA8">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5" cy="2040255"/>
                    </a:xfrm>
                    <a:prstGeom prst="rect">
                      <a:avLst/>
                    </a:prstGeom>
                  </pic:spPr>
                </pic:pic>
              </a:graphicData>
            </a:graphic>
          </wp:inline>
        </w:drawing>
      </w:r>
    </w:p>
    <w:p w14:paraId="7C35272B" w14:textId="2B3330AE" w:rsidR="009A4ED3" w:rsidRPr="0009097A" w:rsidRDefault="00A7297E" w:rsidP="006B7401">
      <w:pPr>
        <w:pStyle w:val="Caption"/>
        <w:jc w:val="center"/>
      </w:pPr>
      <w:bookmarkStart w:id="37" w:name="_Ref87013915"/>
      <w:r w:rsidRPr="0009097A">
        <w:t xml:space="preserve">Figure </w:t>
      </w:r>
      <w:fldSimple w:instr=" SEQ Figure \* ARABIC ">
        <w:r w:rsidR="00FA1A6C" w:rsidRPr="0009097A">
          <w:rPr>
            <w:noProof/>
          </w:rPr>
          <w:t>20</w:t>
        </w:r>
      </w:fldSimple>
      <w:bookmarkEnd w:id="37"/>
      <w:r w:rsidR="00BC51A6" w:rsidRPr="0009097A">
        <w:t>:</w:t>
      </w:r>
      <w:r w:rsidRPr="0009097A">
        <w:t xml:space="preserve"> Capacity comparison between soft HARQ-ACK and baseline HARQ-A</w:t>
      </w:r>
      <w:r w:rsidR="001845D2" w:rsidRPr="0009097A">
        <w:t>CK</w:t>
      </w:r>
      <w:r w:rsidRPr="0009097A">
        <w:t xml:space="preserve"> for 4, 6, and 8 slots N</w:t>
      </w:r>
      <w:r w:rsidR="001845D2" w:rsidRPr="0009097A">
        <w:t>ACK</w:t>
      </w:r>
      <w:r w:rsidRPr="0009097A">
        <w:t xml:space="preserve"> to retransmission delay, Indoor Hotspot, 60Mbps</w:t>
      </w:r>
      <w:r w:rsidR="00D25E4F" w:rsidRPr="0009097A">
        <w:t>,</w:t>
      </w:r>
      <w:r w:rsidRPr="0009097A">
        <w:t xml:space="preserve"> </w:t>
      </w:r>
      <w:r w:rsidR="003F0D4A" w:rsidRPr="0009097A">
        <w:t>60fps</w:t>
      </w:r>
      <w:r w:rsidRPr="0009097A">
        <w:t xml:space="preserve"> DL stream, 10ms PDB</w:t>
      </w:r>
    </w:p>
    <w:p w14:paraId="001AE4D2" w14:textId="77777777" w:rsidR="00FD3E4B" w:rsidRPr="0009097A" w:rsidRDefault="00FD3E4B" w:rsidP="00FD3E4B">
      <w:pPr>
        <w:rPr>
          <w:lang w:val="en-US"/>
        </w:rPr>
      </w:pPr>
    </w:p>
    <w:p w14:paraId="79153787" w14:textId="361C1EB3" w:rsidR="00061E3D" w:rsidRPr="0009097A" w:rsidRDefault="00DA323E" w:rsidP="005C5E92">
      <w:pPr>
        <w:rPr>
          <w:lang w:val="en-US"/>
        </w:rPr>
      </w:pPr>
      <w:r w:rsidRPr="0009097A">
        <w:rPr>
          <w:lang w:val="en-US"/>
        </w:rPr>
        <w:t>Th</w:t>
      </w:r>
      <w:r w:rsidR="00925612" w:rsidRPr="0009097A">
        <w:rPr>
          <w:lang w:val="en-US"/>
        </w:rPr>
        <w:t>e</w:t>
      </w:r>
      <w:r w:rsidRPr="0009097A">
        <w:rPr>
          <w:lang w:val="en-US"/>
        </w:rPr>
        <w:t>se figures show the benefit</w:t>
      </w:r>
      <w:r w:rsidR="00DD0B3F" w:rsidRPr="0009097A">
        <w:rPr>
          <w:lang w:val="en-US"/>
        </w:rPr>
        <w:t xml:space="preserve"> </w:t>
      </w:r>
      <w:r w:rsidR="0081321A" w:rsidRPr="0009097A">
        <w:rPr>
          <w:lang w:val="en-US"/>
        </w:rPr>
        <w:t>brought by soft HARQ-A</w:t>
      </w:r>
      <w:r w:rsidR="002C6923" w:rsidRPr="0009097A">
        <w:rPr>
          <w:lang w:val="en-US"/>
        </w:rPr>
        <w:t>CK</w:t>
      </w:r>
      <w:r w:rsidR="0081321A" w:rsidRPr="0009097A">
        <w:rPr>
          <w:lang w:val="en-US"/>
        </w:rPr>
        <w:t xml:space="preserve"> feedback</w:t>
      </w:r>
      <w:r w:rsidR="00DD24CD" w:rsidRPr="0009097A">
        <w:rPr>
          <w:lang w:val="en-US"/>
        </w:rPr>
        <w:t xml:space="preserve">. </w:t>
      </w:r>
      <w:r w:rsidR="00061E3D" w:rsidRPr="0009097A">
        <w:rPr>
          <w:lang w:val="en-US"/>
        </w:rPr>
        <w:t xml:space="preserve">A significant increase in XR capacity is observed in these conditions for </w:t>
      </w:r>
      <w:r w:rsidR="00B149CC" w:rsidRPr="0009097A">
        <w:rPr>
          <w:lang w:val="en-US"/>
        </w:rPr>
        <w:t>the soft HARQ-ACK based approach as compared to the baseline HARQ-ACK scheme.</w:t>
      </w:r>
    </w:p>
    <w:p w14:paraId="12316917" w14:textId="2685E0FE" w:rsidR="00FD3E4B" w:rsidRPr="0009097A" w:rsidRDefault="00444376" w:rsidP="005C5E92">
      <w:pPr>
        <w:rPr>
          <w:lang w:val="en-US"/>
        </w:rPr>
      </w:pPr>
      <w:r w:rsidRPr="0009097A">
        <w:rPr>
          <w:lang w:val="en-US"/>
        </w:rPr>
        <w:t>The gain of</w:t>
      </w:r>
      <w:r w:rsidR="00121379" w:rsidRPr="0009097A">
        <w:rPr>
          <w:lang w:val="en-US"/>
        </w:rPr>
        <w:t xml:space="preserve"> </w:t>
      </w:r>
      <w:r w:rsidR="00F75E4D" w:rsidRPr="0009097A">
        <w:rPr>
          <w:lang w:val="en-US"/>
        </w:rPr>
        <w:t>soft HARQ-</w:t>
      </w:r>
      <w:r w:rsidRPr="0009097A">
        <w:rPr>
          <w:lang w:val="en-US"/>
        </w:rPr>
        <w:t xml:space="preserve">ACK relative to baseline HARQ-ACK increases </w:t>
      </w:r>
      <w:r w:rsidR="000E5C71" w:rsidRPr="0009097A">
        <w:rPr>
          <w:lang w:val="en-US"/>
        </w:rPr>
        <w:t>when the HARQ round trip delay increases</w:t>
      </w:r>
      <w:r w:rsidR="00575A65" w:rsidRPr="0009097A">
        <w:rPr>
          <w:lang w:val="en-US"/>
        </w:rPr>
        <w:t xml:space="preserve"> (which is modeled </w:t>
      </w:r>
      <w:r w:rsidR="00690F0E" w:rsidRPr="0009097A">
        <w:rPr>
          <w:lang w:val="en-US"/>
        </w:rPr>
        <w:t>here by increasing</w:t>
      </w:r>
      <w:r w:rsidR="00FA5410" w:rsidRPr="0009097A">
        <w:rPr>
          <w:lang w:val="en-US"/>
        </w:rPr>
        <w:t xml:space="preserve"> gNodeB processing delay)</w:t>
      </w:r>
      <w:r w:rsidR="00B43C45" w:rsidRPr="0009097A">
        <w:rPr>
          <w:lang w:val="en-US"/>
        </w:rPr>
        <w:t>.</w:t>
      </w:r>
    </w:p>
    <w:p w14:paraId="09B7FBF7" w14:textId="777732AE" w:rsidR="001D4AEB" w:rsidRPr="0009097A" w:rsidRDefault="00F65700" w:rsidP="00B812B6">
      <w:pPr>
        <w:rPr>
          <w:b/>
          <w:i/>
        </w:rPr>
      </w:pPr>
      <w:r w:rsidRPr="0009097A">
        <w:rPr>
          <w:b/>
          <w:bCs/>
          <w:i/>
          <w:iCs/>
        </w:rPr>
        <w:t>Observation</w:t>
      </w:r>
      <w:r w:rsidR="0009097A" w:rsidRPr="0009097A">
        <w:rPr>
          <w:b/>
          <w:bCs/>
          <w:i/>
          <w:iCs/>
        </w:rPr>
        <w:t xml:space="preserve"> 8</w:t>
      </w:r>
      <w:r w:rsidRPr="0009097A">
        <w:rPr>
          <w:b/>
          <w:bCs/>
          <w:i/>
          <w:iCs/>
        </w:rPr>
        <w:t xml:space="preserve"> : </w:t>
      </w:r>
      <w:r w:rsidR="00A15F8A" w:rsidRPr="0009097A">
        <w:rPr>
          <w:b/>
          <w:bCs/>
          <w:i/>
          <w:iCs/>
        </w:rPr>
        <w:t xml:space="preserve">Soft HARQ-ACK </w:t>
      </w:r>
      <w:r w:rsidR="009450DA" w:rsidRPr="0009097A">
        <w:rPr>
          <w:b/>
          <w:bCs/>
          <w:i/>
          <w:iCs/>
        </w:rPr>
        <w:t xml:space="preserve">is observed to provide a significant </w:t>
      </w:r>
      <w:r w:rsidR="008B49D8" w:rsidRPr="0009097A">
        <w:rPr>
          <w:b/>
          <w:bCs/>
          <w:i/>
          <w:iCs/>
        </w:rPr>
        <w:t>gain in XR capacity over baseline HARQ-ACK</w:t>
      </w:r>
      <w:r w:rsidR="00157195" w:rsidRPr="0009097A">
        <w:rPr>
          <w:b/>
          <w:bCs/>
          <w:i/>
          <w:iCs/>
        </w:rPr>
        <w:t>.</w:t>
      </w:r>
    </w:p>
    <w:p w14:paraId="5BDCC8FE" w14:textId="32E02789" w:rsidR="00DE6067" w:rsidRPr="0009097A" w:rsidRDefault="00DE6067" w:rsidP="00DE6067">
      <w:pPr>
        <w:rPr>
          <w:b/>
          <w:bCs/>
          <w:i/>
          <w:iCs/>
        </w:rPr>
      </w:pPr>
      <w:r w:rsidRPr="0009097A">
        <w:rPr>
          <w:b/>
          <w:bCs/>
          <w:i/>
          <w:iCs/>
        </w:rPr>
        <w:t xml:space="preserve">Observation </w:t>
      </w:r>
      <w:r w:rsidR="0009097A" w:rsidRPr="0009097A">
        <w:rPr>
          <w:b/>
          <w:bCs/>
          <w:i/>
          <w:iCs/>
        </w:rPr>
        <w:t>9</w:t>
      </w:r>
      <w:r w:rsidRPr="0009097A">
        <w:rPr>
          <w:b/>
          <w:bCs/>
          <w:i/>
          <w:iCs/>
        </w:rPr>
        <w:t xml:space="preserve">: </w:t>
      </w:r>
      <w:r w:rsidR="00E856C3" w:rsidRPr="0009097A">
        <w:rPr>
          <w:b/>
          <w:bCs/>
          <w:i/>
          <w:iCs/>
        </w:rPr>
        <w:t xml:space="preserve">The gain of </w:t>
      </w:r>
      <w:r w:rsidR="00E856C3" w:rsidRPr="0009097A">
        <w:rPr>
          <w:b/>
          <w:bCs/>
          <w:i/>
          <w:iCs/>
          <w:lang w:val="en-US"/>
        </w:rPr>
        <w:t>soft HARQ-A</w:t>
      </w:r>
      <w:r w:rsidR="00025D17" w:rsidRPr="0009097A">
        <w:rPr>
          <w:b/>
          <w:bCs/>
          <w:i/>
          <w:iCs/>
          <w:lang w:val="en-US"/>
        </w:rPr>
        <w:t>CK</w:t>
      </w:r>
      <w:r w:rsidR="00E856C3" w:rsidRPr="0009097A">
        <w:rPr>
          <w:b/>
          <w:bCs/>
          <w:i/>
          <w:iCs/>
          <w:lang w:val="en-US"/>
        </w:rPr>
        <w:t xml:space="preserve"> relative to baseline HARQ-A</w:t>
      </w:r>
      <w:r w:rsidR="00025D17" w:rsidRPr="0009097A">
        <w:rPr>
          <w:b/>
          <w:bCs/>
          <w:i/>
          <w:iCs/>
          <w:lang w:val="en-US"/>
        </w:rPr>
        <w:t>CK</w:t>
      </w:r>
      <w:r w:rsidR="00E856C3" w:rsidRPr="0009097A">
        <w:rPr>
          <w:b/>
          <w:bCs/>
          <w:i/>
          <w:iCs/>
          <w:lang w:val="en-US"/>
        </w:rPr>
        <w:t xml:space="preserve"> </w:t>
      </w:r>
      <w:r w:rsidR="00A550A3" w:rsidRPr="0009097A">
        <w:rPr>
          <w:b/>
          <w:bCs/>
          <w:i/>
          <w:iCs/>
          <w:lang w:val="en-US"/>
        </w:rPr>
        <w:t>increases</w:t>
      </w:r>
      <w:r w:rsidR="00E856C3" w:rsidRPr="0009097A">
        <w:rPr>
          <w:b/>
          <w:bCs/>
          <w:i/>
          <w:iCs/>
          <w:lang w:val="en-US"/>
        </w:rPr>
        <w:t xml:space="preserve"> when the HARQ round trip delay increases.</w:t>
      </w:r>
    </w:p>
    <w:p w14:paraId="5E8CD539" w14:textId="77777777" w:rsidR="00DE6067" w:rsidRPr="00F65700" w:rsidRDefault="00DE6067"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06E4ACD1"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9D485D">
        <w:t xml:space="preserve">Figure </w:t>
      </w:r>
      <w:r w:rsidR="00FA1A6C">
        <w:rPr>
          <w:noProof/>
        </w:rPr>
        <w:t>21</w:t>
      </w:r>
      <w:r>
        <w:rPr>
          <w:lang w:val="en-US"/>
        </w:rPr>
        <w:fldChar w:fldCharType="end"/>
      </w:r>
      <w:r w:rsidR="00073875">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64C4FDAF"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w:t>
      </w:r>
      <w:r w:rsidR="0081416E">
        <w:rPr>
          <w:b/>
          <w:bCs/>
          <w:i/>
          <w:iCs/>
          <w:lang w:val="en-US"/>
        </w:rPr>
        <w:t>10</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535430"/>
                    </a:xfrm>
                    <a:prstGeom prst="rect">
                      <a:avLst/>
                    </a:prstGeom>
                  </pic:spPr>
                </pic:pic>
              </a:graphicData>
            </a:graphic>
          </wp:inline>
        </w:drawing>
      </w:r>
    </w:p>
    <w:p w14:paraId="25525FED" w14:textId="465CC4E6" w:rsidR="00904BF8" w:rsidRDefault="00904BF8" w:rsidP="00904BF8">
      <w:pPr>
        <w:pStyle w:val="Caption"/>
        <w:jc w:val="center"/>
      </w:pPr>
      <w:bookmarkStart w:id="38" w:name="_Ref68429590"/>
      <w:bookmarkStart w:id="39" w:name="_Ref79064462"/>
      <w:bookmarkStart w:id="40" w:name="_Ref68429525"/>
      <w:r>
        <w:t xml:space="preserve">Figure </w:t>
      </w:r>
      <w:r>
        <w:fldChar w:fldCharType="begin"/>
      </w:r>
      <w:r>
        <w:instrText>SEQ Figure \* ARABIC</w:instrText>
      </w:r>
      <w:r>
        <w:fldChar w:fldCharType="separate"/>
      </w:r>
      <w:r w:rsidR="00FA1A6C">
        <w:rPr>
          <w:noProof/>
        </w:rPr>
        <w:t>21</w:t>
      </w:r>
      <w:r>
        <w:fldChar w:fldCharType="end"/>
      </w:r>
      <w:bookmarkEnd w:id="38"/>
      <w:bookmarkEnd w:id="39"/>
      <w:r>
        <w:t xml:space="preserve"> Tx Power Distribution</w:t>
      </w:r>
      <w:bookmarkEnd w:id="40"/>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7F46585D"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9D485D">
        <w:t xml:space="preserve">Figure </w:t>
      </w:r>
      <w:r w:rsidR="00FA1A6C">
        <w:rPr>
          <w:noProof/>
        </w:rPr>
        <w:t>22</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21177C94"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w:t>
      </w:r>
      <w:r w:rsidR="0081416E">
        <w:rPr>
          <w:b/>
          <w:bCs/>
          <w:i/>
          <w:iCs/>
          <w:lang w:val="en-US"/>
        </w:rPr>
        <w:t>11</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1549400"/>
                    </a:xfrm>
                    <a:prstGeom prst="rect">
                      <a:avLst/>
                    </a:prstGeom>
                  </pic:spPr>
                </pic:pic>
              </a:graphicData>
            </a:graphic>
          </wp:inline>
        </w:drawing>
      </w:r>
    </w:p>
    <w:p w14:paraId="38B211EA" w14:textId="799C8A4F" w:rsidR="00D4474E" w:rsidRDefault="00D4474E" w:rsidP="00D4474E">
      <w:pPr>
        <w:pStyle w:val="Caption"/>
        <w:jc w:val="center"/>
      </w:pPr>
      <w:bookmarkStart w:id="41" w:name="_Ref68429600"/>
      <w:bookmarkStart w:id="42" w:name="_Ref79064489"/>
      <w:r>
        <w:t xml:space="preserve">Figure </w:t>
      </w:r>
      <w:r>
        <w:fldChar w:fldCharType="begin"/>
      </w:r>
      <w:r>
        <w:instrText>SEQ Figure \* ARABIC</w:instrText>
      </w:r>
      <w:r>
        <w:fldChar w:fldCharType="separate"/>
      </w:r>
      <w:r w:rsidR="00FA1A6C">
        <w:rPr>
          <w:noProof/>
        </w:rPr>
        <w:t>22</w:t>
      </w:r>
      <w:r>
        <w:fldChar w:fldCharType="end"/>
      </w:r>
      <w:bookmarkEnd w:id="41"/>
      <w:bookmarkEnd w:id="42"/>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1D55563E"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9D485D">
        <w:t xml:space="preserve">Figure </w:t>
      </w:r>
      <w:r w:rsidR="00FA1A6C">
        <w:rPr>
          <w:noProof/>
        </w:rPr>
        <w:t>23</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0814E060" w:rsidR="000A1168" w:rsidRDefault="000A1168" w:rsidP="00395ECA">
      <w:pPr>
        <w:jc w:val="both"/>
        <w:rPr>
          <w:b/>
          <w:bCs/>
          <w:i/>
          <w:iCs/>
          <w:lang w:val="en-US"/>
        </w:rPr>
      </w:pPr>
      <w:r w:rsidRPr="000A1168">
        <w:rPr>
          <w:b/>
          <w:bCs/>
          <w:i/>
          <w:iCs/>
          <w:lang w:val="en-US"/>
        </w:rPr>
        <w:t>Observation</w:t>
      </w:r>
      <w:r w:rsidR="008D463E">
        <w:rPr>
          <w:b/>
          <w:bCs/>
          <w:i/>
          <w:iCs/>
          <w:lang w:val="en-US"/>
        </w:rPr>
        <w:t xml:space="preserve"> </w:t>
      </w:r>
      <w:r w:rsidR="0081416E">
        <w:rPr>
          <w:b/>
          <w:bCs/>
          <w:i/>
          <w:iCs/>
          <w:lang w:val="en-US"/>
        </w:rPr>
        <w:t>12</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01D4FBAF"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w:t>
      </w:r>
      <w:r w:rsidR="0081416E">
        <w:rPr>
          <w:b/>
          <w:bCs/>
          <w:i/>
          <w:iCs/>
          <w:lang w:val="en-US"/>
        </w:rPr>
        <w:t>13</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1501140"/>
                    </a:xfrm>
                    <a:prstGeom prst="rect">
                      <a:avLst/>
                    </a:prstGeom>
                  </pic:spPr>
                </pic:pic>
              </a:graphicData>
            </a:graphic>
          </wp:inline>
        </w:drawing>
      </w:r>
    </w:p>
    <w:p w14:paraId="0680881B" w14:textId="564E86FE" w:rsidR="00D4474E" w:rsidRDefault="0036198C" w:rsidP="0036198C">
      <w:pPr>
        <w:pStyle w:val="Caption"/>
        <w:jc w:val="center"/>
      </w:pPr>
      <w:bookmarkStart w:id="43" w:name="_Ref68429606"/>
      <w:bookmarkStart w:id="44" w:name="_Ref79064506"/>
      <w:r>
        <w:t xml:space="preserve">Figure </w:t>
      </w:r>
      <w:r>
        <w:fldChar w:fldCharType="begin"/>
      </w:r>
      <w:r>
        <w:instrText>SEQ Figure \* ARABIC</w:instrText>
      </w:r>
      <w:r>
        <w:fldChar w:fldCharType="separate"/>
      </w:r>
      <w:r w:rsidR="00FA1A6C">
        <w:rPr>
          <w:noProof/>
        </w:rPr>
        <w:t>23</w:t>
      </w:r>
      <w:r>
        <w:fldChar w:fldCharType="end"/>
      </w:r>
      <w:bookmarkEnd w:id="43"/>
      <w:bookmarkEnd w:id="44"/>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3DCA4723" w:rsidR="00A47720" w:rsidRDefault="00090042" w:rsidP="00114868">
      <w:pPr>
        <w:keepNext/>
        <w:jc w:val="both"/>
      </w:pPr>
      <w:r>
        <w:fldChar w:fldCharType="begin"/>
      </w:r>
      <w:r>
        <w:instrText xml:space="preserve"> REF _Ref79064526 \h </w:instrText>
      </w:r>
      <w:r>
        <w:fldChar w:fldCharType="separate"/>
      </w:r>
      <w:r w:rsidR="009D485D">
        <w:t xml:space="preserve">Figure </w:t>
      </w:r>
      <w:r w:rsidR="00FA1A6C">
        <w:rPr>
          <w:noProof/>
        </w:rPr>
        <w:t>24</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9D485D">
        <w:t xml:space="preserve">Figure </w:t>
      </w:r>
      <w:r w:rsidR="00FA1A6C">
        <w:rPr>
          <w:noProof/>
        </w:rPr>
        <w:t>25</w:t>
      </w:r>
      <w:r w:rsidR="0012285A">
        <w:fldChar w:fldCharType="end"/>
      </w:r>
      <w:r w:rsidR="0012285A">
        <w:t>)</w:t>
      </w:r>
      <w:r w:rsidR="00E60052">
        <w:t>.</w:t>
      </w:r>
      <w:r w:rsidR="007A1BA3">
        <w:t xml:space="preserve"> </w:t>
      </w:r>
    </w:p>
    <w:p w14:paraId="254C6633" w14:textId="298AA84E" w:rsidR="00E909B3" w:rsidRPr="00E909B3" w:rsidRDefault="00E909B3" w:rsidP="0036198C">
      <w:pPr>
        <w:keepNext/>
        <w:rPr>
          <w:b/>
          <w:bCs/>
          <w:i/>
          <w:iCs/>
        </w:rPr>
      </w:pPr>
      <w:r w:rsidRPr="00E909B3">
        <w:rPr>
          <w:b/>
          <w:bCs/>
          <w:i/>
          <w:iCs/>
        </w:rPr>
        <w:t>Observation</w:t>
      </w:r>
      <w:r w:rsidR="002C06E2">
        <w:rPr>
          <w:b/>
          <w:bCs/>
          <w:i/>
          <w:iCs/>
        </w:rPr>
        <w:t xml:space="preserve"> </w:t>
      </w:r>
      <w:r w:rsidR="00E005F6">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502410"/>
                    </a:xfrm>
                    <a:prstGeom prst="rect">
                      <a:avLst/>
                    </a:prstGeom>
                  </pic:spPr>
                </pic:pic>
              </a:graphicData>
            </a:graphic>
          </wp:inline>
        </w:drawing>
      </w:r>
    </w:p>
    <w:p w14:paraId="440CCC5C" w14:textId="59969B3E" w:rsidR="0036198C" w:rsidRDefault="0036198C" w:rsidP="0036198C">
      <w:pPr>
        <w:pStyle w:val="Caption"/>
        <w:jc w:val="center"/>
      </w:pPr>
      <w:bookmarkStart w:id="45" w:name="_Ref68429613"/>
      <w:bookmarkStart w:id="46" w:name="_Ref79064526"/>
      <w:r>
        <w:t xml:space="preserve">Figure </w:t>
      </w:r>
      <w:r>
        <w:fldChar w:fldCharType="begin"/>
      </w:r>
      <w:r>
        <w:instrText>SEQ Figure \* ARABIC</w:instrText>
      </w:r>
      <w:r>
        <w:fldChar w:fldCharType="separate"/>
      </w:r>
      <w:r w:rsidR="00FA1A6C">
        <w:rPr>
          <w:noProof/>
        </w:rPr>
        <w:t>24</w:t>
      </w:r>
      <w:r>
        <w:fldChar w:fldCharType="end"/>
      </w:r>
      <w:bookmarkEnd w:id="45"/>
      <w:bookmarkEnd w:id="46"/>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7684AFC0"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9D485D">
        <w:t xml:space="preserve">Figure </w:t>
      </w:r>
      <w:r w:rsidR="00FA1A6C">
        <w:rPr>
          <w:noProof/>
        </w:rPr>
        <w:t>25</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53514687" w:rsidR="00E909B3" w:rsidRPr="00E909B3" w:rsidRDefault="00E909B3" w:rsidP="000E0BB8">
      <w:pPr>
        <w:keepNext/>
        <w:rPr>
          <w:b/>
          <w:bCs/>
          <w:i/>
          <w:iCs/>
        </w:rPr>
      </w:pPr>
      <w:r w:rsidRPr="00E909B3">
        <w:rPr>
          <w:b/>
          <w:bCs/>
          <w:i/>
          <w:iCs/>
        </w:rPr>
        <w:t>Observation</w:t>
      </w:r>
      <w:r w:rsidR="008404C9">
        <w:rPr>
          <w:b/>
          <w:bCs/>
          <w:i/>
          <w:iCs/>
        </w:rPr>
        <w:t xml:space="preserve"> </w:t>
      </w:r>
      <w:r w:rsidR="00E005F6">
        <w:rPr>
          <w:b/>
          <w:bCs/>
          <w:i/>
          <w:iCs/>
        </w:rPr>
        <w:t>1</w:t>
      </w:r>
      <w:r w:rsidR="007D709D">
        <w:rPr>
          <w:b/>
          <w:bCs/>
          <w:i/>
          <w:iCs/>
        </w:rPr>
        <w:t>5</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1574165"/>
                    </a:xfrm>
                    <a:prstGeom prst="rect">
                      <a:avLst/>
                    </a:prstGeom>
                  </pic:spPr>
                </pic:pic>
              </a:graphicData>
            </a:graphic>
          </wp:inline>
        </w:drawing>
      </w:r>
    </w:p>
    <w:p w14:paraId="5D4CC4A1" w14:textId="3543361C" w:rsidR="0036198C" w:rsidRDefault="000E0BB8" w:rsidP="000E0BB8">
      <w:pPr>
        <w:pStyle w:val="Caption"/>
        <w:jc w:val="center"/>
      </w:pPr>
      <w:bookmarkStart w:id="47" w:name="_Ref68429618"/>
      <w:bookmarkStart w:id="48" w:name="_Ref79064545"/>
      <w:r>
        <w:t xml:space="preserve">Figure </w:t>
      </w:r>
      <w:r>
        <w:fldChar w:fldCharType="begin"/>
      </w:r>
      <w:r>
        <w:instrText>SEQ Figure \* ARABIC</w:instrText>
      </w:r>
      <w:r>
        <w:fldChar w:fldCharType="separate"/>
      </w:r>
      <w:r w:rsidR="00FA1A6C">
        <w:rPr>
          <w:noProof/>
        </w:rPr>
        <w:t>25</w:t>
      </w:r>
      <w:r>
        <w:fldChar w:fldCharType="end"/>
      </w:r>
      <w:bookmarkEnd w:id="47"/>
      <w:bookmarkEnd w:id="48"/>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975D0A">
      <w:pPr>
        <w:pStyle w:val="Heading4"/>
      </w:pPr>
      <w:r w:rsidRPr="007D18C8">
        <w:t>Tradeoff of Capacity and Power</w:t>
      </w:r>
    </w:p>
    <w:p w14:paraId="111D6D8C" w14:textId="6467CB9C" w:rsidR="00C50D69" w:rsidRDefault="00554ABC" w:rsidP="003B5CD2">
      <w:pPr>
        <w:rPr>
          <w:lang w:val="en-US"/>
        </w:rPr>
      </w:pPr>
      <w:r w:rsidRPr="008346AF">
        <w:rPr>
          <w:lang w:val="en-US"/>
        </w:rPr>
        <w:fldChar w:fldCharType="begin"/>
      </w:r>
      <w:r w:rsidRPr="008346AF">
        <w:rPr>
          <w:lang w:val="en-US"/>
        </w:rPr>
        <w:instrText xml:space="preserve"> REF _Ref79064566 \h </w:instrText>
      </w:r>
      <w:r w:rsidR="008346AF">
        <w:rPr>
          <w:lang w:val="en-US"/>
        </w:rPr>
        <w:instrText xml:space="preserve"> \* MERGEFORMAT </w:instrText>
      </w:r>
      <w:r w:rsidRPr="008346AF">
        <w:rPr>
          <w:lang w:val="en-US"/>
        </w:rPr>
      </w:r>
      <w:r w:rsidRPr="008346AF">
        <w:rPr>
          <w:lang w:val="en-US"/>
        </w:rPr>
        <w:fldChar w:fldCharType="separate"/>
      </w:r>
      <w:r w:rsidR="009D485D" w:rsidRPr="008346AF">
        <w:t xml:space="preserve">Figure </w:t>
      </w:r>
      <w:r w:rsidR="00FA1A6C">
        <w:t>26</w:t>
      </w:r>
      <w:r w:rsidRPr="008346AF">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075B20C" w:rsidR="00DC7FD3" w:rsidRDefault="007F054A" w:rsidP="00502645">
      <w:pPr>
        <w:jc w:val="both"/>
        <w:rPr>
          <w:b/>
          <w:bCs/>
          <w:i/>
          <w:iCs/>
          <w:lang w:val="en-US"/>
        </w:rPr>
      </w:pPr>
      <w:r w:rsidRPr="007F054A">
        <w:rPr>
          <w:b/>
          <w:bCs/>
          <w:i/>
          <w:iCs/>
          <w:lang w:val="en-US"/>
        </w:rPr>
        <w:t>Observation</w:t>
      </w:r>
      <w:r w:rsidR="00954E68">
        <w:rPr>
          <w:b/>
          <w:bCs/>
          <w:i/>
          <w:iCs/>
          <w:lang w:val="en-US"/>
        </w:rPr>
        <w:t xml:space="preserve"> 1</w:t>
      </w:r>
      <w:r w:rsidR="007D709D">
        <w:rPr>
          <w:b/>
          <w:bCs/>
          <w:i/>
          <w:iCs/>
          <w:lang w:val="en-US"/>
        </w:rPr>
        <w:t>6</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67A2BE72"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7D709D">
        <w:rPr>
          <w:b/>
          <w:bCs/>
          <w:i/>
          <w:iCs/>
          <w:lang w:val="en-US"/>
        </w:rPr>
        <w:t>7</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20400072" w:rsidR="003B5CD2" w:rsidRPr="008346AF" w:rsidRDefault="00C544CD" w:rsidP="007B2699">
      <w:pPr>
        <w:keepNext/>
        <w:jc w:val="center"/>
      </w:pPr>
      <w:r w:rsidRPr="008346AF">
        <w:t xml:space="preserve"> </w:t>
      </w:r>
      <w:r w:rsidR="00BD5FD5" w:rsidRPr="008346AF">
        <w:rPr>
          <w:noProof/>
        </w:rPr>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14:paraId="0E6E15E0" w14:textId="7CAA5FE9" w:rsidR="005E4A6C" w:rsidRDefault="003B5CD2" w:rsidP="003B5CD2">
      <w:pPr>
        <w:pStyle w:val="Caption"/>
        <w:jc w:val="center"/>
      </w:pPr>
      <w:bookmarkStart w:id="49" w:name="_Ref68429624"/>
      <w:bookmarkStart w:id="50" w:name="_Ref79064566"/>
      <w:r w:rsidRPr="008346AF">
        <w:t xml:space="preserve">Figure </w:t>
      </w:r>
      <w:r w:rsidRPr="008346AF">
        <w:fldChar w:fldCharType="begin"/>
      </w:r>
      <w:r w:rsidRPr="008346AF">
        <w:instrText>SEQ Figure \* ARABIC</w:instrText>
      </w:r>
      <w:r w:rsidRPr="008346AF">
        <w:fldChar w:fldCharType="separate"/>
      </w:r>
      <w:r w:rsidR="00FA1A6C">
        <w:rPr>
          <w:noProof/>
        </w:rPr>
        <w:t>26</w:t>
      </w:r>
      <w:r w:rsidRPr="008346AF">
        <w:fldChar w:fldCharType="end"/>
      </w:r>
      <w:bookmarkEnd w:id="49"/>
      <w:bookmarkEnd w:id="50"/>
      <w:r w:rsidRPr="008346AF">
        <w:t xml:space="preserve"> </w:t>
      </w:r>
      <w:r w:rsidR="00A56BBA" w:rsidRPr="008346AF">
        <w:t xml:space="preserve">Tradeoff between # of </w:t>
      </w:r>
      <w:r w:rsidR="001373BA" w:rsidRPr="008346AF">
        <w:t>DL</w:t>
      </w:r>
      <w:r w:rsidR="00FF0AD0" w:rsidRPr="008346AF">
        <w:t>+UL</w:t>
      </w:r>
      <w:r w:rsidR="001373BA" w:rsidRPr="008346AF">
        <w:t xml:space="preserve"> </w:t>
      </w:r>
      <w:r w:rsidR="00A56BBA" w:rsidRPr="008346AF">
        <w:t>satisfied UE</w:t>
      </w:r>
      <w:r w:rsidR="00A535DF" w:rsidRPr="008346AF">
        <w:t>s</w:t>
      </w:r>
      <w:r w:rsidR="00A56BBA" w:rsidRPr="008346AF">
        <w:t xml:space="preserve"> vs power saving gain for R15</w:t>
      </w:r>
      <w:r w:rsidR="00AD1DB0" w:rsidRPr="008346AF">
        <w:t>/16</w:t>
      </w:r>
      <w:r w:rsidR="00A56BBA" w:rsidRPr="008346AF">
        <w:t xml:space="preserve"> CDRX </w:t>
      </w:r>
      <w:r w:rsidR="007B2699" w:rsidRPr="008346AF">
        <w:t>(red)</w:t>
      </w:r>
      <w:r w:rsidR="00A56BBA" w:rsidRPr="008346AF">
        <w:t xml:space="preserve"> </w:t>
      </w:r>
      <w:r w:rsidR="00C50D69" w:rsidRPr="008346AF">
        <w:t xml:space="preserve">for VR </w:t>
      </w:r>
      <w:r w:rsidR="00BD5FD5" w:rsidRPr="008346AF">
        <w:t>30</w:t>
      </w:r>
      <w:r w:rsidR="00C50D69" w:rsidRPr="008346AF">
        <w:t>Mbps</w:t>
      </w:r>
      <w:r w:rsidR="006644A1" w:rsidRPr="008346AF">
        <w:t xml:space="preserve">, </w:t>
      </w:r>
      <w:r w:rsidR="00C50D69" w:rsidRPr="008346AF">
        <w:t>60Fps</w:t>
      </w:r>
      <w:r w:rsidR="00C2124E" w:rsidRPr="008346AF">
        <w:t xml:space="preserve">, </w:t>
      </w:r>
      <w:r w:rsidR="00964488" w:rsidRPr="008346AF">
        <w:t>JitterStd=2ms</w:t>
      </w:r>
      <w:r w:rsidR="00537A75" w:rsidRPr="008346AF">
        <w:t>, #UE/cell=</w:t>
      </w:r>
      <w:r w:rsidR="00941896" w:rsidRPr="008346AF">
        <w:t>11,</w:t>
      </w:r>
      <w:r w:rsidR="00DE43C6" w:rsidRPr="008346AF">
        <w:t xml:space="preserve"> </w:t>
      </w:r>
      <w:r w:rsidR="00941896" w:rsidRPr="008346AF">
        <w:t xml:space="preserve">initial UL BLER target = 1%. </w:t>
      </w:r>
      <w:r w:rsidR="00DE43C6" w:rsidRPr="008346AF">
        <w:t xml:space="preserve">The dotted </w:t>
      </w:r>
      <w:r w:rsidR="0010464D" w:rsidRPr="008346AF">
        <w:t>are</w:t>
      </w:r>
      <w:r w:rsidR="00DE43C6" w:rsidRPr="008346AF">
        <w:t xml:space="preserve"> fitted curves</w:t>
      </w:r>
      <w:r w:rsidR="00E776DB" w:rsidRPr="008346AF">
        <w:t>.</w:t>
      </w:r>
    </w:p>
    <w:p w14:paraId="6A059A04" w14:textId="04B543ED" w:rsidR="00840131" w:rsidRDefault="00840131" w:rsidP="00840131"/>
    <w:p w14:paraId="5DA49190" w14:textId="26F34CB9" w:rsidR="00B36945" w:rsidRPr="00D309B8" w:rsidRDefault="00D12F08" w:rsidP="00B36945">
      <w:pPr>
        <w:pStyle w:val="Heading4"/>
      </w:pPr>
      <w:r w:rsidRPr="00D309B8">
        <w:t>void</w:t>
      </w:r>
    </w:p>
    <w:p w14:paraId="58E39472" w14:textId="5A0A0739"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Mbps/60Fps/PDB10ms/JitterStd=2ms</w:t>
      </w:r>
    </w:p>
    <w:p w14:paraId="79147AA7" w14:textId="0F55B3B6" w:rsidR="003614A7" w:rsidRDefault="007D4B4B" w:rsidP="00342673">
      <w:pPr>
        <w:jc w:val="both"/>
        <w:rPr>
          <w:lang w:val="en-US"/>
        </w:rPr>
      </w:pPr>
      <w:r w:rsidRPr="008346AF">
        <w:rPr>
          <w:lang w:val="en-US"/>
        </w:rPr>
        <w:fldChar w:fldCharType="begin"/>
      </w:r>
      <w:r w:rsidRPr="008346AF">
        <w:rPr>
          <w:lang w:val="en-US"/>
        </w:rPr>
        <w:instrText xml:space="preserve"> REF _Ref79173758 \h </w:instrText>
      </w:r>
      <w:r w:rsidR="008346AF">
        <w:rPr>
          <w:lang w:val="en-US"/>
        </w:rPr>
        <w:instrText xml:space="preserve"> \* MERGEFORMAT </w:instrText>
      </w:r>
      <w:r w:rsidRPr="008346AF">
        <w:rPr>
          <w:lang w:val="en-US"/>
        </w:rPr>
      </w:r>
      <w:r w:rsidRPr="008346AF">
        <w:rPr>
          <w:lang w:val="en-US"/>
        </w:rPr>
        <w:fldChar w:fldCharType="separate"/>
      </w:r>
      <w:r w:rsidR="009D485D" w:rsidRPr="00E85891">
        <w:t xml:space="preserve">Figure </w:t>
      </w:r>
      <w:r w:rsidR="00FA1A6C">
        <w:rPr>
          <w:noProof/>
        </w:rPr>
        <w:t>27</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InH, and UMa.</w:t>
      </w:r>
    </w:p>
    <w:p w14:paraId="78ED978C" w14:textId="30418FE3" w:rsidR="00CE30E3" w:rsidRPr="001A3293" w:rsidRDefault="004F08A1" w:rsidP="00CE30E3">
      <w:pPr>
        <w:keepNext/>
        <w:jc w:val="center"/>
        <w:rPr>
          <w:highlight w:val="green"/>
        </w:rPr>
      </w:pPr>
      <w:r w:rsidRPr="001A3293">
        <w:rPr>
          <w:noProof/>
          <w:highlight w:val="green"/>
        </w:rPr>
        <w:drawing>
          <wp:inline distT="0" distB="0" distL="0" distR="0" wp14:anchorId="5E39BD5F" wp14:editId="36CF64D7">
            <wp:extent cx="3543057" cy="2646693"/>
            <wp:effectExtent l="0" t="0" r="635" b="127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543057" cy="2646693"/>
                    </a:xfrm>
                    <a:prstGeom prst="rect">
                      <a:avLst/>
                    </a:prstGeom>
                  </pic:spPr>
                </pic:pic>
              </a:graphicData>
            </a:graphic>
          </wp:inline>
        </w:drawing>
      </w:r>
    </w:p>
    <w:p w14:paraId="4DDBE0DA" w14:textId="5D0E7B5B" w:rsidR="00CE30E3" w:rsidRDefault="00CE30E3" w:rsidP="00CE30E3">
      <w:pPr>
        <w:pStyle w:val="Caption"/>
        <w:jc w:val="center"/>
      </w:pPr>
      <w:bookmarkStart w:id="51" w:name="_Ref79173758"/>
      <w:r w:rsidRPr="00E85891">
        <w:t xml:space="preserve">Figure </w:t>
      </w:r>
      <w:r>
        <w:fldChar w:fldCharType="begin"/>
      </w:r>
      <w:r>
        <w:instrText>SEQ Figure \* ARABIC</w:instrText>
      </w:r>
      <w:r>
        <w:fldChar w:fldCharType="separate"/>
      </w:r>
      <w:r w:rsidR="00FA1A6C">
        <w:rPr>
          <w:noProof/>
        </w:rPr>
        <w:t>27</w:t>
      </w:r>
      <w:r>
        <w:fldChar w:fldCharType="end"/>
      </w:r>
      <w:bookmarkEnd w:id="51"/>
      <w:r w:rsidRPr="00E85891">
        <w:t xml:space="preserve"> UE Power consumption of AlwaysOn in DU(#UE=11), InH(#UE=8), and UMa(#UE=4) in capacity regime.</w:t>
      </w:r>
    </w:p>
    <w:p w14:paraId="074DE2F1" w14:textId="3CB782A5"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7D709D">
        <w:rPr>
          <w:b/>
          <w:bCs/>
          <w:i/>
          <w:iCs/>
          <w:lang w:val="en-US"/>
        </w:rPr>
        <w:t>8</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4E69B22E"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9D485D" w:rsidRPr="00E85891">
        <w:t xml:space="preserve">Figure </w:t>
      </w:r>
      <w:r w:rsidR="00FA1A6C">
        <w:rPr>
          <w:noProof/>
        </w:rPr>
        <w:t>28</w:t>
      </w:r>
      <w:r w:rsidRPr="00A41C4E">
        <w:rPr>
          <w:lang w:val="en-US"/>
        </w:rPr>
        <w:fldChar w:fldCharType="end"/>
      </w:r>
      <w:r w:rsidRPr="00A41C4E">
        <w:rPr>
          <w:lang w:val="en-US"/>
        </w:rPr>
        <w:t xml:space="preserve">, </w:t>
      </w:r>
      <w:r w:rsidR="00C81435" w:rsidRPr="00E85891">
        <w:rPr>
          <w:lang w:val="en-US"/>
        </w:rPr>
        <w:fldChar w:fldCharType="begin"/>
      </w:r>
      <w:r w:rsidR="00C81435" w:rsidRPr="00E85891">
        <w:rPr>
          <w:lang w:val="en-US"/>
        </w:rPr>
        <w:instrText xml:space="preserve"> REF _Ref79068701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9D485D" w:rsidRPr="00E85891">
        <w:t xml:space="preserve">Figure </w:t>
      </w:r>
      <w:r w:rsidR="00FA1A6C">
        <w:rPr>
          <w:noProof/>
        </w:rPr>
        <w:t>29</w:t>
      </w:r>
      <w:r w:rsidR="00C81435" w:rsidRPr="00E85891">
        <w:rPr>
          <w:lang w:val="en-US"/>
        </w:rPr>
        <w:fldChar w:fldCharType="end"/>
      </w:r>
      <w:r w:rsidR="00C81435">
        <w:rPr>
          <w:lang w:val="en-US"/>
        </w:rPr>
        <w:t xml:space="preserve">, and </w:t>
      </w:r>
      <w:r w:rsidR="00C81435" w:rsidRPr="00E85891">
        <w:rPr>
          <w:lang w:val="en-US"/>
        </w:rPr>
        <w:fldChar w:fldCharType="begin"/>
      </w:r>
      <w:r w:rsidR="00C81435" w:rsidRPr="00E85891">
        <w:rPr>
          <w:lang w:val="en-US"/>
        </w:rPr>
        <w:instrText xml:space="preserve"> REF _Ref79068708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9D485D" w:rsidRPr="00E85891">
        <w:t xml:space="preserve">Figure </w:t>
      </w:r>
      <w:r w:rsidR="00FA1A6C">
        <w:rPr>
          <w:noProof/>
        </w:rPr>
        <w:t>30</w:t>
      </w:r>
      <w:r w:rsidR="00C81435" w:rsidRPr="00E85891">
        <w:rPr>
          <w:lang w:val="en-US"/>
        </w:rPr>
        <w:fldChar w:fldCharType="end"/>
      </w:r>
      <w:r w:rsidR="00C81435">
        <w:rPr>
          <w:lang w:val="en-US"/>
        </w:rPr>
        <w:t xml:space="preserve"> show the UE power saving gain (PSG) for VR30 in DU, InH,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Pr="00E85891" w:rsidRDefault="00F95D5D" w:rsidP="00A74427">
      <w:pPr>
        <w:keepNext/>
        <w:jc w:val="center"/>
      </w:pPr>
      <w:r w:rsidRPr="00E85891">
        <w:rPr>
          <w:noProof/>
        </w:rPr>
        <w:drawing>
          <wp:inline distT="0" distB="0" distL="0" distR="0" wp14:anchorId="28B9806E" wp14:editId="2E790332">
            <wp:extent cx="2812062" cy="2100634"/>
            <wp:effectExtent l="0" t="0" r="7620" b="0"/>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812062" cy="2100634"/>
                    </a:xfrm>
                    <a:prstGeom prst="rect">
                      <a:avLst/>
                    </a:prstGeom>
                  </pic:spPr>
                </pic:pic>
              </a:graphicData>
            </a:graphic>
          </wp:inline>
        </w:drawing>
      </w:r>
      <w:r w:rsidRPr="00E85891">
        <w:t xml:space="preserve"> </w:t>
      </w:r>
      <w:r w:rsidRPr="00E85891">
        <w:rPr>
          <w:noProof/>
        </w:rPr>
        <w:drawing>
          <wp:inline distT="0" distB="0" distL="0" distR="0" wp14:anchorId="4973F929" wp14:editId="06345CA1">
            <wp:extent cx="2792875" cy="2085898"/>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92875" cy="2085898"/>
                    </a:xfrm>
                    <a:prstGeom prst="rect">
                      <a:avLst/>
                    </a:prstGeom>
                  </pic:spPr>
                </pic:pic>
              </a:graphicData>
            </a:graphic>
          </wp:inline>
        </w:drawing>
      </w:r>
    </w:p>
    <w:p w14:paraId="39E7EAA6" w14:textId="1106B1D6" w:rsidR="001A2C8E" w:rsidRPr="00E85891" w:rsidRDefault="008F7FD6" w:rsidP="008F7FD6">
      <w:pPr>
        <w:pStyle w:val="Caption"/>
        <w:jc w:val="center"/>
      </w:pPr>
      <w:bookmarkStart w:id="52" w:name="_Ref68429642"/>
      <w:bookmarkStart w:id="53" w:name="_Ref79066335"/>
      <w:bookmarkStart w:id="54" w:name="_Ref79068629"/>
      <w:r w:rsidRPr="00E85891">
        <w:t xml:space="preserve">Figure </w:t>
      </w:r>
      <w:r w:rsidRPr="00E85891">
        <w:fldChar w:fldCharType="begin"/>
      </w:r>
      <w:r w:rsidRPr="00E85891">
        <w:instrText>SEQ Figure \* ARABIC</w:instrText>
      </w:r>
      <w:r w:rsidRPr="00E85891">
        <w:fldChar w:fldCharType="separate"/>
      </w:r>
      <w:r w:rsidR="00FA1A6C">
        <w:rPr>
          <w:noProof/>
        </w:rPr>
        <w:t>28</w:t>
      </w:r>
      <w:r w:rsidRPr="00E85891">
        <w:fldChar w:fldCharType="end"/>
      </w:r>
      <w:bookmarkEnd w:id="52"/>
      <w:bookmarkEnd w:id="53"/>
      <w:r w:rsidR="00AF18D1" w:rsidRPr="00E85891">
        <w:t xml:space="preserve"> UE </w:t>
      </w:r>
      <w:r w:rsidR="00AC31EF" w:rsidRPr="00E85891">
        <w:t>PSG</w:t>
      </w:r>
      <w:r w:rsidR="00AF18D1" w:rsidRPr="00E85891">
        <w:t xml:space="preserve"> distribution </w:t>
      </w:r>
      <w:r w:rsidR="00A74427" w:rsidRPr="00E85891">
        <w:t xml:space="preserve">and mean </w:t>
      </w:r>
      <w:r w:rsidR="00D43E5C" w:rsidRPr="00E85891">
        <w:t>values</w:t>
      </w:r>
      <w:r w:rsidR="00A74427" w:rsidRPr="00E85891">
        <w:t xml:space="preserve"> </w:t>
      </w:r>
      <w:r w:rsidR="00AC31EF" w:rsidRPr="00E85891">
        <w:t xml:space="preserve">of PSG </w:t>
      </w:r>
      <w:r w:rsidR="00AF18D1" w:rsidRPr="00E85891">
        <w:t>for VR</w:t>
      </w:r>
      <w:r w:rsidR="000E5803" w:rsidRPr="00E85891">
        <w:t>30</w:t>
      </w:r>
      <w:r w:rsidR="009A5410" w:rsidRPr="00E85891">
        <w:t xml:space="preserve"> </w:t>
      </w:r>
      <w:r w:rsidR="00330B29" w:rsidRPr="00E85891">
        <w:t>in</w:t>
      </w:r>
      <w:r w:rsidR="009A5410" w:rsidRPr="00E85891">
        <w:t xml:space="preserve"> DU</w:t>
      </w:r>
      <w:r w:rsidR="007E29D4" w:rsidRPr="00E85891">
        <w:t xml:space="preserve">. </w:t>
      </w:r>
      <w:bookmarkEnd w:id="54"/>
    </w:p>
    <w:p w14:paraId="042C9B33" w14:textId="77777777" w:rsidR="008F7FD6" w:rsidRPr="001A3293" w:rsidRDefault="008F7FD6" w:rsidP="00D94100">
      <w:pPr>
        <w:rPr>
          <w:b/>
          <w:highlight w:val="green"/>
          <w:u w:val="single"/>
          <w:lang w:val="en-US"/>
        </w:rPr>
      </w:pPr>
    </w:p>
    <w:p w14:paraId="279840E0" w14:textId="2F6580D0" w:rsidR="006A5283" w:rsidRPr="00E85891" w:rsidRDefault="00513CF4" w:rsidP="006A5283">
      <w:pPr>
        <w:keepNext/>
        <w:jc w:val="center"/>
      </w:pPr>
      <w:r w:rsidRPr="00E85891">
        <w:rPr>
          <w:b/>
          <w:noProof/>
        </w:rPr>
        <w:drawing>
          <wp:inline distT="0" distB="0" distL="0" distR="0" wp14:anchorId="1E205521" wp14:editId="494EBF1D">
            <wp:extent cx="2562551" cy="1914247"/>
            <wp:effectExtent l="0" t="0" r="0" b="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62551" cy="1914247"/>
                    </a:xfrm>
                    <a:prstGeom prst="rect">
                      <a:avLst/>
                    </a:prstGeom>
                  </pic:spPr>
                </pic:pic>
              </a:graphicData>
            </a:graphic>
          </wp:inline>
        </w:drawing>
      </w:r>
      <w:r w:rsidR="006A5283" w:rsidRPr="00E85891">
        <w:rPr>
          <w:b/>
        </w:rPr>
        <w:t xml:space="preserve"> </w:t>
      </w:r>
      <w:r w:rsidRPr="00E85891">
        <w:rPr>
          <w:b/>
          <w:noProof/>
        </w:rPr>
        <w:drawing>
          <wp:inline distT="0" distB="0" distL="0" distR="0" wp14:anchorId="640B73B7" wp14:editId="135F3FD6">
            <wp:extent cx="2532249" cy="1891246"/>
            <wp:effectExtent l="0" t="0" r="1905" b="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32249" cy="1891246"/>
                    </a:xfrm>
                    <a:prstGeom prst="rect">
                      <a:avLst/>
                    </a:prstGeom>
                  </pic:spPr>
                </pic:pic>
              </a:graphicData>
            </a:graphic>
          </wp:inline>
        </w:drawing>
      </w:r>
    </w:p>
    <w:p w14:paraId="16FD926A" w14:textId="3C9140B3" w:rsidR="006A5283" w:rsidRPr="00E85891" w:rsidRDefault="006A5283" w:rsidP="006A5283">
      <w:pPr>
        <w:pStyle w:val="Caption"/>
        <w:jc w:val="center"/>
      </w:pPr>
      <w:bookmarkStart w:id="55" w:name="_Ref79068701"/>
      <w:r w:rsidRPr="00E85891">
        <w:t xml:space="preserve">Figure </w:t>
      </w:r>
      <w:r>
        <w:fldChar w:fldCharType="begin"/>
      </w:r>
      <w:r>
        <w:instrText>SEQ Figure \* ARABIC</w:instrText>
      </w:r>
      <w:r>
        <w:fldChar w:fldCharType="separate"/>
      </w:r>
      <w:r w:rsidR="00FA1A6C">
        <w:rPr>
          <w:noProof/>
        </w:rPr>
        <w:t>29</w:t>
      </w:r>
      <w:r>
        <w:fldChar w:fldCharType="end"/>
      </w:r>
      <w:bookmarkEnd w:id="55"/>
      <w:r w:rsidRPr="00E85891">
        <w:t xml:space="preserve"> UE PSG distribution and mean values of PSG for VR30 in InH. </w:t>
      </w:r>
    </w:p>
    <w:p w14:paraId="50F0395B" w14:textId="7C24717A" w:rsidR="001D14F7" w:rsidRPr="00E85891" w:rsidRDefault="001D14F7" w:rsidP="006A5283">
      <w:pPr>
        <w:jc w:val="center"/>
        <w:rPr>
          <w:b/>
          <w:lang w:val="en-US"/>
        </w:rPr>
      </w:pPr>
    </w:p>
    <w:p w14:paraId="4EEB219B" w14:textId="12648872" w:rsidR="001D14F7" w:rsidRPr="00E85891" w:rsidRDefault="00513CF4" w:rsidP="00FE15B3">
      <w:pPr>
        <w:jc w:val="center"/>
        <w:rPr>
          <w:b/>
          <w:lang w:val="en-US"/>
        </w:rPr>
      </w:pPr>
      <w:r w:rsidRPr="00E85891">
        <w:rPr>
          <w:b/>
          <w:noProof/>
        </w:rPr>
        <w:drawing>
          <wp:inline distT="0" distB="0" distL="0" distR="0" wp14:anchorId="33577BEE" wp14:editId="2A35433F">
            <wp:extent cx="2560542" cy="1919308"/>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560542" cy="1919308"/>
                    </a:xfrm>
                    <a:prstGeom prst="rect">
                      <a:avLst/>
                    </a:prstGeom>
                  </pic:spPr>
                </pic:pic>
              </a:graphicData>
            </a:graphic>
          </wp:inline>
        </w:drawing>
      </w:r>
      <w:r w:rsidRPr="00E85891">
        <w:t xml:space="preserve"> </w:t>
      </w:r>
      <w:r w:rsidRPr="00E85891">
        <w:rPr>
          <w:b/>
          <w:noProof/>
        </w:rPr>
        <w:drawing>
          <wp:inline distT="0" distB="0" distL="0" distR="0" wp14:anchorId="6A0676D0" wp14:editId="33191EAB">
            <wp:extent cx="2592375" cy="1942798"/>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92375" cy="1942798"/>
                    </a:xfrm>
                    <a:prstGeom prst="rect">
                      <a:avLst/>
                    </a:prstGeom>
                  </pic:spPr>
                </pic:pic>
              </a:graphicData>
            </a:graphic>
          </wp:inline>
        </w:drawing>
      </w:r>
    </w:p>
    <w:p w14:paraId="7856D042" w14:textId="1A9BA4B1" w:rsidR="00FE15B3" w:rsidRDefault="00FE15B3" w:rsidP="00FE15B3">
      <w:pPr>
        <w:pStyle w:val="Caption"/>
        <w:jc w:val="center"/>
      </w:pPr>
      <w:bookmarkStart w:id="56" w:name="_Ref79068708"/>
      <w:r w:rsidRPr="00E85891">
        <w:t xml:space="preserve">Figure </w:t>
      </w:r>
      <w:r>
        <w:fldChar w:fldCharType="begin"/>
      </w:r>
      <w:r>
        <w:instrText>SEQ Figure \* ARABIC</w:instrText>
      </w:r>
      <w:r>
        <w:fldChar w:fldCharType="separate"/>
      </w:r>
      <w:r w:rsidR="00FA1A6C">
        <w:rPr>
          <w:noProof/>
        </w:rPr>
        <w:t>30</w:t>
      </w:r>
      <w:r>
        <w:fldChar w:fldCharType="end"/>
      </w:r>
      <w:bookmarkEnd w:id="56"/>
      <w:r w:rsidRPr="00E85891">
        <w:t xml:space="preserve"> UE PSG distribution and mean values of PSG for VR30 in UMa.</w:t>
      </w:r>
      <w:r>
        <w:t xml:space="preserve"> </w:t>
      </w:r>
    </w:p>
    <w:p w14:paraId="01A95341" w14:textId="259D693F" w:rsidR="001D14F7" w:rsidRDefault="001D14F7" w:rsidP="00D94100">
      <w:pPr>
        <w:rPr>
          <w:b/>
          <w:bCs/>
          <w:u w:val="single"/>
          <w:lang w:val="en-US"/>
        </w:rPr>
      </w:pPr>
    </w:p>
    <w:p w14:paraId="316AF225" w14:textId="4E75363C" w:rsidR="00CE30E3" w:rsidRDefault="00CE30E3" w:rsidP="00CE30E3">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3DF7BA10" w:rsidR="00CE30E3" w:rsidRDefault="00CE30E3" w:rsidP="00CE30E3">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5279A42" w14:textId="6C5B0305" w:rsidR="001D14F7" w:rsidRDefault="00BF500C" w:rsidP="00574F1F">
      <w:pPr>
        <w:pStyle w:val="Heading5"/>
      </w:pPr>
      <w:r>
        <w:t>VR: 45M</w:t>
      </w:r>
      <w:r w:rsidR="003316D6">
        <w:t>bps/60Fps/PDB</w:t>
      </w:r>
      <w:r w:rsidR="001D1FB2">
        <w:t>10ms/JitterStd=2ms</w:t>
      </w:r>
    </w:p>
    <w:p w14:paraId="7C1F440D" w14:textId="7572AB64" w:rsidR="00487BDC" w:rsidRPr="00487BDC" w:rsidRDefault="00EB3FF8" w:rsidP="00487BDC">
      <w:pPr>
        <w:rPr>
          <w:lang w:val="en-US"/>
        </w:rPr>
      </w:pPr>
      <w:r w:rsidRPr="00E85891">
        <w:rPr>
          <w:lang w:val="en-US"/>
        </w:rPr>
        <w:fldChar w:fldCharType="begin"/>
      </w:r>
      <w:r w:rsidRPr="00E85891">
        <w:rPr>
          <w:lang w:val="en-US"/>
        </w:rPr>
        <w:instrText xml:space="preserve"> REF _Ref83921069 \h </w:instrText>
      </w:r>
      <w:r w:rsidR="00E85891">
        <w:rPr>
          <w:lang w:val="en-US"/>
        </w:rPr>
        <w:instrText xml:space="preserve"> \* MERGEFORMAT </w:instrText>
      </w:r>
      <w:r w:rsidRPr="00E85891">
        <w:rPr>
          <w:lang w:val="en-US"/>
        </w:rPr>
      </w:r>
      <w:r w:rsidRPr="00E85891">
        <w:rPr>
          <w:lang w:val="en-US"/>
        </w:rPr>
        <w:fldChar w:fldCharType="separate"/>
      </w:r>
      <w:r w:rsidR="009D485D" w:rsidRPr="00E85891">
        <w:t xml:space="preserve">Figure </w:t>
      </w:r>
      <w:r w:rsidR="00FA1A6C">
        <w:rPr>
          <w:noProof/>
        </w:rPr>
        <w:t>31</w:t>
      </w:r>
      <w:r w:rsidRPr="00E85891">
        <w:rPr>
          <w:lang w:val="en-US"/>
        </w:rPr>
        <w:fldChar w:fldCharType="end"/>
      </w:r>
      <w:r w:rsidR="00DC6216">
        <w:rPr>
          <w:lang w:val="en-US"/>
        </w:rPr>
        <w:t xml:space="preserve">, </w:t>
      </w:r>
      <w:r w:rsidR="00F4382E" w:rsidRPr="00E85891">
        <w:rPr>
          <w:lang w:val="en-US"/>
        </w:rPr>
        <w:fldChar w:fldCharType="begin"/>
      </w:r>
      <w:r w:rsidR="00F4382E" w:rsidRPr="00E85891">
        <w:rPr>
          <w:lang w:val="en-US"/>
        </w:rPr>
        <w:instrText xml:space="preserve"> REF _Ref83921085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9D485D" w:rsidRPr="00E85891">
        <w:t xml:space="preserve">Figure </w:t>
      </w:r>
      <w:r w:rsidR="00FA1A6C">
        <w:rPr>
          <w:noProof/>
        </w:rPr>
        <w:t>32</w:t>
      </w:r>
      <w:r w:rsidR="00F4382E" w:rsidRPr="00E85891">
        <w:rPr>
          <w:lang w:val="en-US"/>
        </w:rPr>
        <w:fldChar w:fldCharType="end"/>
      </w:r>
      <w:r w:rsidR="00F4382E">
        <w:rPr>
          <w:lang w:val="en-US"/>
        </w:rPr>
        <w:t xml:space="preserve">, </w:t>
      </w:r>
      <w:r w:rsidR="00DD2259">
        <w:rPr>
          <w:lang w:val="en-US"/>
        </w:rPr>
        <w:t xml:space="preserve">and </w:t>
      </w:r>
      <w:r w:rsidR="00F4382E" w:rsidRPr="00E85891">
        <w:rPr>
          <w:lang w:val="en-US"/>
        </w:rPr>
        <w:fldChar w:fldCharType="begin"/>
      </w:r>
      <w:r w:rsidR="00F4382E" w:rsidRPr="00E85891">
        <w:rPr>
          <w:lang w:val="en-US"/>
        </w:rPr>
        <w:instrText xml:space="preserve"> REF _Ref83921087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9D485D" w:rsidRPr="00E85891">
        <w:t xml:space="preserve">Figure </w:t>
      </w:r>
      <w:r w:rsidR="00FA1A6C">
        <w:rPr>
          <w:noProof/>
        </w:rPr>
        <w:t>33</w:t>
      </w:r>
      <w:r w:rsidR="00F4382E" w:rsidRPr="00E85891">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14:paraId="70749641" w14:textId="77777777" w:rsidR="000A66DA" w:rsidRPr="00E85891" w:rsidRDefault="000A66DA" w:rsidP="000A66DA">
      <w:pPr>
        <w:keepNext/>
        <w:jc w:val="center"/>
      </w:pPr>
      <w:r w:rsidRPr="00E85891">
        <w:rPr>
          <w:noProof/>
          <w:lang w:val="en-US"/>
        </w:rPr>
        <w:drawing>
          <wp:inline distT="0" distB="0" distL="0" distR="0" wp14:anchorId="159043C6" wp14:editId="37E0EA7C">
            <wp:extent cx="2808121" cy="21048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5">
                      <a:extLst>
                        <a:ext uri="{28A0092B-C50C-407E-A947-70E740481C1C}">
                          <a14:useLocalDpi xmlns:a14="http://schemas.microsoft.com/office/drawing/2010/main" val="0"/>
                        </a:ext>
                      </a:extLst>
                    </a:blip>
                    <a:stretch>
                      <a:fillRect/>
                    </a:stretch>
                  </pic:blipFill>
                  <pic:spPr>
                    <a:xfrm>
                      <a:off x="0" y="0"/>
                      <a:ext cx="2808121" cy="2104886"/>
                    </a:xfrm>
                    <a:prstGeom prst="rect">
                      <a:avLst/>
                    </a:prstGeom>
                  </pic:spPr>
                </pic:pic>
              </a:graphicData>
            </a:graphic>
          </wp:inline>
        </w:drawing>
      </w:r>
      <w:r w:rsidRPr="00E85891">
        <w:rPr>
          <w:noProof/>
          <w:lang w:val="en-US"/>
        </w:rPr>
        <w:drawing>
          <wp:inline distT="0" distB="0" distL="0" distR="0" wp14:anchorId="5148E9A6" wp14:editId="4F199FCB">
            <wp:extent cx="2857409" cy="214142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57409" cy="2141423"/>
                    </a:xfrm>
                    <a:prstGeom prst="rect">
                      <a:avLst/>
                    </a:prstGeom>
                  </pic:spPr>
                </pic:pic>
              </a:graphicData>
            </a:graphic>
          </wp:inline>
        </w:drawing>
      </w:r>
    </w:p>
    <w:p w14:paraId="121616EA" w14:textId="3CBAE56E" w:rsidR="009A61F3" w:rsidRPr="009A61F3" w:rsidRDefault="000A66DA" w:rsidP="000A66DA">
      <w:pPr>
        <w:pStyle w:val="Caption"/>
        <w:jc w:val="center"/>
      </w:pPr>
      <w:bookmarkStart w:id="57" w:name="_Ref83921069"/>
      <w:r w:rsidRPr="00E85891">
        <w:t xml:space="preserve">Figure </w:t>
      </w:r>
      <w:r>
        <w:fldChar w:fldCharType="begin"/>
      </w:r>
      <w:r>
        <w:instrText>SEQ Figure \* ARABIC</w:instrText>
      </w:r>
      <w:r>
        <w:fldChar w:fldCharType="separate"/>
      </w:r>
      <w:r w:rsidR="00FA1A6C">
        <w:rPr>
          <w:noProof/>
        </w:rPr>
        <w:t>31</w:t>
      </w:r>
      <w:r>
        <w:fldChar w:fldCharType="end"/>
      </w:r>
      <w:bookmarkEnd w:id="57"/>
      <w:r w:rsidRPr="00E85891">
        <w:t xml:space="preserve"> UE Power consumption distribution for VR45 for DU</w:t>
      </w:r>
    </w:p>
    <w:p w14:paraId="4E9BD1A4" w14:textId="77777777" w:rsidR="00487BDC" w:rsidRPr="00E85891" w:rsidRDefault="00487BDC" w:rsidP="00487BDC">
      <w:pPr>
        <w:keepNext/>
        <w:jc w:val="center"/>
      </w:pPr>
      <w:r w:rsidRPr="00E85891">
        <w:rPr>
          <w:noProof/>
          <w:lang w:val="en-US"/>
        </w:rPr>
        <w:drawing>
          <wp:inline distT="0" distB="0" distL="0" distR="0" wp14:anchorId="1A27F36B" wp14:editId="0D7A6A14">
            <wp:extent cx="3059195" cy="229308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7">
                      <a:extLst>
                        <a:ext uri="{28A0092B-C50C-407E-A947-70E740481C1C}">
                          <a14:useLocalDpi xmlns:a14="http://schemas.microsoft.com/office/drawing/2010/main" val="0"/>
                        </a:ext>
                      </a:extLst>
                    </a:blip>
                    <a:stretch>
                      <a:fillRect/>
                    </a:stretch>
                  </pic:blipFill>
                  <pic:spPr>
                    <a:xfrm>
                      <a:off x="0" y="0"/>
                      <a:ext cx="3059195" cy="2293084"/>
                    </a:xfrm>
                    <a:prstGeom prst="rect">
                      <a:avLst/>
                    </a:prstGeom>
                  </pic:spPr>
                </pic:pic>
              </a:graphicData>
            </a:graphic>
          </wp:inline>
        </w:drawing>
      </w:r>
      <w:r w:rsidRPr="00E85891">
        <w:rPr>
          <w:noProof/>
          <w:lang w:val="en-US"/>
        </w:rPr>
        <w:drawing>
          <wp:inline distT="0" distB="0" distL="0" distR="0" wp14:anchorId="2701583F" wp14:editId="0477180A">
            <wp:extent cx="3008298" cy="2246791"/>
            <wp:effectExtent l="0" t="0" r="190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08298" cy="2246791"/>
                    </a:xfrm>
                    <a:prstGeom prst="rect">
                      <a:avLst/>
                    </a:prstGeom>
                  </pic:spPr>
                </pic:pic>
              </a:graphicData>
            </a:graphic>
          </wp:inline>
        </w:drawing>
      </w:r>
    </w:p>
    <w:p w14:paraId="566F9B4F" w14:textId="04CF8007" w:rsidR="00487BDC" w:rsidRDefault="00487BDC" w:rsidP="00487BDC">
      <w:pPr>
        <w:pStyle w:val="Caption"/>
        <w:jc w:val="center"/>
      </w:pPr>
      <w:bookmarkStart w:id="58" w:name="_Ref83921085"/>
      <w:r w:rsidRPr="00E85891">
        <w:t xml:space="preserve">Figure </w:t>
      </w:r>
      <w:r>
        <w:fldChar w:fldCharType="begin"/>
      </w:r>
      <w:r>
        <w:instrText>SEQ Figure \* ARABIC</w:instrText>
      </w:r>
      <w:r>
        <w:fldChar w:fldCharType="separate"/>
      </w:r>
      <w:r w:rsidR="00FA1A6C">
        <w:rPr>
          <w:noProof/>
        </w:rPr>
        <w:t>32</w:t>
      </w:r>
      <w:r>
        <w:fldChar w:fldCharType="end"/>
      </w:r>
      <w:bookmarkEnd w:id="58"/>
      <w:r w:rsidRPr="00E85891">
        <w:t xml:space="preserve"> UE Power consumption distribution for VR45 for InH</w:t>
      </w:r>
    </w:p>
    <w:p w14:paraId="4D54EA26" w14:textId="77777777" w:rsidR="00487BDC" w:rsidRPr="00E85891" w:rsidRDefault="00487BDC" w:rsidP="00487BDC">
      <w:pPr>
        <w:keepNext/>
        <w:jc w:val="center"/>
      </w:pPr>
      <w:r w:rsidRPr="00E85891">
        <w:rPr>
          <w:noProof/>
          <w:lang w:val="en-US"/>
        </w:rPr>
        <w:drawing>
          <wp:inline distT="0" distB="0" distL="0" distR="0" wp14:anchorId="11814154" wp14:editId="626CB2AD">
            <wp:extent cx="3003226" cy="225113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9">
                      <a:extLst>
                        <a:ext uri="{28A0092B-C50C-407E-A947-70E740481C1C}">
                          <a14:useLocalDpi xmlns:a14="http://schemas.microsoft.com/office/drawing/2010/main" val="0"/>
                        </a:ext>
                      </a:extLst>
                    </a:blip>
                    <a:stretch>
                      <a:fillRect/>
                    </a:stretch>
                  </pic:blipFill>
                  <pic:spPr>
                    <a:xfrm>
                      <a:off x="0" y="0"/>
                      <a:ext cx="3003226" cy="2251131"/>
                    </a:xfrm>
                    <a:prstGeom prst="rect">
                      <a:avLst/>
                    </a:prstGeom>
                  </pic:spPr>
                </pic:pic>
              </a:graphicData>
            </a:graphic>
          </wp:inline>
        </w:drawing>
      </w:r>
      <w:r w:rsidRPr="00E85891">
        <w:rPr>
          <w:noProof/>
          <w:lang w:val="en-US"/>
        </w:rPr>
        <w:drawing>
          <wp:inline distT="0" distB="0" distL="0" distR="0" wp14:anchorId="63C802E6" wp14:editId="2366ADC2">
            <wp:extent cx="3081748" cy="2301647"/>
            <wp:effectExtent l="0" t="0" r="444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81748" cy="2301647"/>
                    </a:xfrm>
                    <a:prstGeom prst="rect">
                      <a:avLst/>
                    </a:prstGeom>
                  </pic:spPr>
                </pic:pic>
              </a:graphicData>
            </a:graphic>
          </wp:inline>
        </w:drawing>
      </w:r>
    </w:p>
    <w:p w14:paraId="36485219" w14:textId="1BAB8569" w:rsidR="00487BDC" w:rsidRPr="00487BDC" w:rsidRDefault="00487BDC" w:rsidP="00487BDC">
      <w:pPr>
        <w:pStyle w:val="Caption"/>
        <w:jc w:val="center"/>
      </w:pPr>
      <w:bookmarkStart w:id="59" w:name="_Ref83921087"/>
      <w:r w:rsidRPr="00E85891">
        <w:t xml:space="preserve">Figure </w:t>
      </w:r>
      <w:r>
        <w:fldChar w:fldCharType="begin"/>
      </w:r>
      <w:r>
        <w:instrText>SEQ Figure \* ARABIC</w:instrText>
      </w:r>
      <w:r>
        <w:fldChar w:fldCharType="separate"/>
      </w:r>
      <w:r w:rsidR="00FA1A6C">
        <w:rPr>
          <w:noProof/>
        </w:rPr>
        <w:t>33</w:t>
      </w:r>
      <w:r>
        <w:fldChar w:fldCharType="end"/>
      </w:r>
      <w:bookmarkEnd w:id="59"/>
      <w:r w:rsidRPr="00E85891">
        <w:t xml:space="preserve"> UE Power cosumption distribution for VR45 for UMa</w:t>
      </w: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ms/JitterStd=2ms</w:t>
      </w:r>
    </w:p>
    <w:p w14:paraId="78C09D78" w14:textId="0E7B6D33" w:rsidR="009B51AB" w:rsidRPr="00CF6729" w:rsidRDefault="00335671" w:rsidP="00726862">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009D485D" w:rsidRPr="00E85891">
        <w:t xml:space="preserve">Figure </w:t>
      </w:r>
      <w:r w:rsidR="00FA1A6C">
        <w:rPr>
          <w:noProof/>
        </w:rPr>
        <w:t>34</w:t>
      </w:r>
      <w:r w:rsidRPr="00E85891">
        <w:fldChar w:fldCharType="end"/>
      </w:r>
      <w:r w:rsidR="0033641A" w:rsidRPr="00E85891">
        <w:t xml:space="preserve">, </w:t>
      </w:r>
      <w:r w:rsidR="000736CC" w:rsidRPr="00E85891">
        <w:fldChar w:fldCharType="begin"/>
      </w:r>
      <w:r w:rsidR="000736CC" w:rsidRPr="00E85891">
        <w:instrText xml:space="preserve"> REF _Ref79070919 \h </w:instrText>
      </w:r>
      <w:r w:rsidR="00E85891">
        <w:instrText xml:space="preserve"> \* MERGEFORMAT </w:instrText>
      </w:r>
      <w:r w:rsidR="000736CC" w:rsidRPr="00E85891">
        <w:fldChar w:fldCharType="separate"/>
      </w:r>
      <w:r w:rsidR="009D485D" w:rsidRPr="00E85891">
        <w:t xml:space="preserve">Figure </w:t>
      </w:r>
      <w:r w:rsidR="00FA1A6C">
        <w:rPr>
          <w:noProof/>
        </w:rPr>
        <w:t>35</w:t>
      </w:r>
      <w:r w:rsidR="000736CC" w:rsidRPr="00E85891">
        <w:fldChar w:fldCharType="end"/>
      </w:r>
      <w:r w:rsidR="000736CC" w:rsidRPr="00E85891">
        <w:t xml:space="preserve">, and </w:t>
      </w:r>
      <w:r w:rsidR="000736CC" w:rsidRPr="00E85891">
        <w:fldChar w:fldCharType="begin"/>
      </w:r>
      <w:r w:rsidR="000736CC" w:rsidRPr="00E85891">
        <w:instrText xml:space="preserve"> REF _Ref79070927 \h </w:instrText>
      </w:r>
      <w:r w:rsidR="00E85891">
        <w:instrText xml:space="preserve"> \* MERGEFORMAT </w:instrText>
      </w:r>
      <w:r w:rsidR="000736CC" w:rsidRPr="00E85891">
        <w:fldChar w:fldCharType="separate"/>
      </w:r>
      <w:r w:rsidR="009D485D" w:rsidRPr="00E85891">
        <w:t xml:space="preserve">Figure </w:t>
      </w:r>
      <w:r w:rsidR="00FA1A6C">
        <w:rPr>
          <w:noProof/>
        </w:rPr>
        <w:t>36</w:t>
      </w:r>
      <w:r w:rsidR="000736CC" w:rsidRPr="00E85891">
        <w:fldChar w:fldCharType="end"/>
      </w:r>
      <w:r w:rsidR="00C71FDB" w:rsidRPr="00E85891">
        <w:t xml:space="preserve"> </w:t>
      </w:r>
      <w:r w:rsidRPr="00E85891">
        <w:t>s</w:t>
      </w:r>
      <w:r w:rsidR="00FD29F4" w:rsidRPr="00E85891">
        <w:t xml:space="preserve">how the case of </w:t>
      </w:r>
      <w:r w:rsidR="00493F3A" w:rsidRPr="00E85891">
        <w:t>CG</w:t>
      </w:r>
      <w:r w:rsidR="0033641A" w:rsidRPr="00E85891">
        <w:t>30</w:t>
      </w:r>
      <w:r w:rsidR="009B3D6F" w:rsidRPr="00E85891">
        <w:t xml:space="preserve"> in DU</w:t>
      </w:r>
      <w:r w:rsidR="004C2F9B" w:rsidRPr="00E85891">
        <w:t>, InH and UMa</w:t>
      </w:r>
      <w:r w:rsidR="00FD29F4" w:rsidRPr="00E85891">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Pr="00E85891" w:rsidRDefault="00A27F0F" w:rsidP="00E15455">
      <w:pPr>
        <w:keepNext/>
        <w:jc w:val="center"/>
      </w:pPr>
      <w:r w:rsidRPr="00E85891">
        <w:rPr>
          <w:noProof/>
        </w:rPr>
        <w:drawing>
          <wp:inline distT="0" distB="0" distL="0" distR="0" wp14:anchorId="4F13D26E" wp14:editId="4AF9DA4B">
            <wp:extent cx="2601460" cy="1949980"/>
            <wp:effectExtent l="0" t="0" r="889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601460" cy="1949980"/>
                    </a:xfrm>
                    <a:prstGeom prst="rect">
                      <a:avLst/>
                    </a:prstGeom>
                  </pic:spPr>
                </pic:pic>
              </a:graphicData>
            </a:graphic>
          </wp:inline>
        </w:drawing>
      </w:r>
      <w:r w:rsidRPr="00E85891">
        <w:t xml:space="preserve"> </w:t>
      </w:r>
      <w:r w:rsidRPr="00E85891">
        <w:rPr>
          <w:noProof/>
        </w:rPr>
        <w:drawing>
          <wp:inline distT="0" distB="0" distL="0" distR="0" wp14:anchorId="77B14A49" wp14:editId="263F833F">
            <wp:extent cx="2660096" cy="1993932"/>
            <wp:effectExtent l="0" t="0" r="6985"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660096" cy="1993932"/>
                    </a:xfrm>
                    <a:prstGeom prst="rect">
                      <a:avLst/>
                    </a:prstGeom>
                  </pic:spPr>
                </pic:pic>
              </a:graphicData>
            </a:graphic>
          </wp:inline>
        </w:drawing>
      </w:r>
    </w:p>
    <w:p w14:paraId="57D546A5" w14:textId="6853FE83" w:rsidR="001A2C8E" w:rsidRPr="00E85891" w:rsidRDefault="0069741F" w:rsidP="0069741F">
      <w:pPr>
        <w:pStyle w:val="Caption"/>
        <w:jc w:val="center"/>
      </w:pPr>
      <w:bookmarkStart w:id="60" w:name="_Ref68429653"/>
      <w:bookmarkStart w:id="61" w:name="_Ref79066351"/>
      <w:r w:rsidRPr="00E85891">
        <w:t xml:space="preserve">Figure </w:t>
      </w:r>
      <w:r w:rsidRPr="00E85891">
        <w:fldChar w:fldCharType="begin"/>
      </w:r>
      <w:r w:rsidRPr="00E85891">
        <w:instrText>SEQ Figure \* ARABIC</w:instrText>
      </w:r>
      <w:r w:rsidRPr="00E85891">
        <w:fldChar w:fldCharType="separate"/>
      </w:r>
      <w:r w:rsidR="00FA1A6C">
        <w:rPr>
          <w:noProof/>
        </w:rPr>
        <w:t>34</w:t>
      </w:r>
      <w:r w:rsidRPr="00E85891">
        <w:fldChar w:fldCharType="end"/>
      </w:r>
      <w:bookmarkEnd w:id="60"/>
      <w:bookmarkEnd w:id="61"/>
      <w:r w:rsidR="00131269" w:rsidRPr="00E85891">
        <w:t xml:space="preserve"> UE Power consumption distribution for </w:t>
      </w:r>
      <w:r w:rsidR="00D035DE" w:rsidRPr="00E85891">
        <w:t>CG30</w:t>
      </w:r>
      <w:r w:rsidR="009A5410" w:rsidRPr="00E85891">
        <w:t xml:space="preserve"> for DU</w:t>
      </w:r>
      <w:r w:rsidR="00855F80" w:rsidRPr="00E85891">
        <w:t xml:space="preserve"> </w:t>
      </w:r>
    </w:p>
    <w:p w14:paraId="2014B0D9" w14:textId="54D13917" w:rsidR="003B1910" w:rsidRPr="00E85891" w:rsidRDefault="003B1910" w:rsidP="003B1910">
      <w:pPr>
        <w:rPr>
          <w:lang w:val="en-US"/>
        </w:rPr>
      </w:pPr>
    </w:p>
    <w:p w14:paraId="7F8CF129" w14:textId="77777777" w:rsidR="006526AD" w:rsidRPr="001A3293" w:rsidRDefault="006526AD" w:rsidP="00832996">
      <w:pPr>
        <w:rPr>
          <w:highlight w:val="green"/>
          <w:lang w:val="en-US"/>
        </w:rPr>
      </w:pPr>
    </w:p>
    <w:p w14:paraId="7E83F7DE" w14:textId="06DE017F" w:rsidR="00D035DE" w:rsidRPr="00E85891" w:rsidRDefault="00EC43AC" w:rsidP="00194B06">
      <w:pPr>
        <w:keepNext/>
        <w:jc w:val="center"/>
      </w:pPr>
      <w:r w:rsidRPr="00E85891">
        <w:rPr>
          <w:noProof/>
        </w:rPr>
        <w:drawing>
          <wp:inline distT="0" distB="0" distL="0" distR="0" wp14:anchorId="3FE5ED45" wp14:editId="655D4D16">
            <wp:extent cx="2645246" cy="1982800"/>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45246" cy="1982800"/>
                    </a:xfrm>
                    <a:prstGeom prst="rect">
                      <a:avLst/>
                    </a:prstGeom>
                  </pic:spPr>
                </pic:pic>
              </a:graphicData>
            </a:graphic>
          </wp:inline>
        </w:drawing>
      </w:r>
      <w:r w:rsidRPr="00E85891">
        <w:t xml:space="preserve"> </w:t>
      </w:r>
      <w:r w:rsidRPr="00E85891">
        <w:rPr>
          <w:noProof/>
        </w:rPr>
        <w:drawing>
          <wp:inline distT="0" distB="0" distL="0" distR="0" wp14:anchorId="0A21C4E3" wp14:editId="40BF61C2">
            <wp:extent cx="2732906" cy="2048507"/>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732906" cy="2048507"/>
                    </a:xfrm>
                    <a:prstGeom prst="rect">
                      <a:avLst/>
                    </a:prstGeom>
                  </pic:spPr>
                </pic:pic>
              </a:graphicData>
            </a:graphic>
          </wp:inline>
        </w:drawing>
      </w:r>
    </w:p>
    <w:p w14:paraId="27C90147" w14:textId="3142777A" w:rsidR="00D035DE" w:rsidRPr="00E85891" w:rsidRDefault="00D035DE" w:rsidP="00D035DE">
      <w:pPr>
        <w:pStyle w:val="Caption"/>
        <w:jc w:val="center"/>
      </w:pPr>
      <w:bookmarkStart w:id="62" w:name="_Ref79070919"/>
      <w:r w:rsidRPr="00E85891">
        <w:t xml:space="preserve">Figure </w:t>
      </w:r>
      <w:r>
        <w:fldChar w:fldCharType="begin"/>
      </w:r>
      <w:r>
        <w:instrText>SEQ Figure \* ARABIC</w:instrText>
      </w:r>
      <w:r>
        <w:fldChar w:fldCharType="separate"/>
      </w:r>
      <w:r w:rsidR="00FA1A6C">
        <w:rPr>
          <w:noProof/>
        </w:rPr>
        <w:t>35</w:t>
      </w:r>
      <w:r>
        <w:fldChar w:fldCharType="end"/>
      </w:r>
      <w:bookmarkEnd w:id="62"/>
      <w:r w:rsidRPr="00E85891">
        <w:t xml:space="preserve"> UE Power consumption distribution for CG30 for InH </w:t>
      </w:r>
    </w:p>
    <w:p w14:paraId="48CED536" w14:textId="5EC9F3E8" w:rsidR="006526AD" w:rsidRPr="00E85891" w:rsidRDefault="006526AD" w:rsidP="00832996">
      <w:pPr>
        <w:rPr>
          <w:lang w:val="en-US"/>
        </w:rPr>
      </w:pPr>
    </w:p>
    <w:p w14:paraId="56A1BE9D" w14:textId="77777777" w:rsidR="006526AD" w:rsidRPr="00E85891" w:rsidRDefault="006526AD" w:rsidP="00832996">
      <w:pPr>
        <w:rPr>
          <w:lang w:val="en-US"/>
        </w:rPr>
      </w:pPr>
    </w:p>
    <w:p w14:paraId="3D1778B3" w14:textId="44D455FD" w:rsidR="002624B7" w:rsidRPr="00E85891" w:rsidRDefault="00B516E7" w:rsidP="006E519C">
      <w:pPr>
        <w:keepNext/>
        <w:jc w:val="center"/>
      </w:pPr>
      <w:r w:rsidRPr="00E85891">
        <w:rPr>
          <w:noProof/>
        </w:rPr>
        <w:drawing>
          <wp:inline distT="0" distB="0" distL="0" distR="0" wp14:anchorId="1F41D489" wp14:editId="31BD5FCA">
            <wp:extent cx="2674675" cy="2004859"/>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74675" cy="2004859"/>
                    </a:xfrm>
                    <a:prstGeom prst="rect">
                      <a:avLst/>
                    </a:prstGeom>
                  </pic:spPr>
                </pic:pic>
              </a:graphicData>
            </a:graphic>
          </wp:inline>
        </w:drawing>
      </w:r>
      <w:r w:rsidR="00133D63" w:rsidRPr="00E85891">
        <w:t xml:space="preserve"> </w:t>
      </w:r>
      <w:r w:rsidRPr="00E85891">
        <w:rPr>
          <w:noProof/>
        </w:rPr>
        <w:drawing>
          <wp:inline distT="0" distB="0" distL="0" distR="0" wp14:anchorId="20F39D8F" wp14:editId="3D069C97">
            <wp:extent cx="2746931" cy="2059021"/>
            <wp:effectExtent l="0" t="0" r="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746931" cy="2059021"/>
                    </a:xfrm>
                    <a:prstGeom prst="rect">
                      <a:avLst/>
                    </a:prstGeom>
                  </pic:spPr>
                </pic:pic>
              </a:graphicData>
            </a:graphic>
          </wp:inline>
        </w:drawing>
      </w:r>
    </w:p>
    <w:p w14:paraId="487E3D4C" w14:textId="41185961" w:rsidR="002624B7" w:rsidRDefault="002624B7" w:rsidP="002624B7">
      <w:pPr>
        <w:pStyle w:val="Caption"/>
        <w:jc w:val="center"/>
      </w:pPr>
      <w:bookmarkStart w:id="63" w:name="_Ref79070927"/>
      <w:r w:rsidRPr="00E85891">
        <w:t xml:space="preserve">Figure </w:t>
      </w:r>
      <w:r>
        <w:fldChar w:fldCharType="begin"/>
      </w:r>
      <w:r>
        <w:instrText>SEQ Figure \* ARABIC</w:instrText>
      </w:r>
      <w:r>
        <w:fldChar w:fldCharType="separate"/>
      </w:r>
      <w:r w:rsidR="00FA1A6C">
        <w:rPr>
          <w:noProof/>
        </w:rPr>
        <w:t>36</w:t>
      </w:r>
      <w:r>
        <w:fldChar w:fldCharType="end"/>
      </w:r>
      <w:bookmarkEnd w:id="63"/>
      <w:r w:rsidRPr="00E85891">
        <w:t xml:space="preserve">  UE Power consumption distribution for CG30 for UMa</w:t>
      </w:r>
      <w:r>
        <w:t xml:space="preserve">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ms/JitterStd=2ms</w:t>
      </w:r>
    </w:p>
    <w:p w14:paraId="3AA17322" w14:textId="7B64DDB6" w:rsidR="00272F37" w:rsidRDefault="00C71FDB" w:rsidP="00F65714">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009D485D" w:rsidRPr="00E85891">
        <w:t xml:space="preserve">Figure </w:t>
      </w:r>
      <w:r w:rsidR="00FA1A6C">
        <w:rPr>
          <w:noProof/>
        </w:rPr>
        <w:t>37</w:t>
      </w:r>
      <w:r w:rsidRPr="00E85891">
        <w:fldChar w:fldCharType="end"/>
      </w:r>
      <w:r w:rsidR="00765AAA">
        <w:t xml:space="preserve">, and </w:t>
      </w:r>
      <w:r w:rsidR="00765AAA" w:rsidRPr="00E85891">
        <w:fldChar w:fldCharType="begin"/>
      </w:r>
      <w:r w:rsidR="00765AAA" w:rsidRPr="00E85891">
        <w:instrText xml:space="preserve"> REF _Ref79071300 \h </w:instrText>
      </w:r>
      <w:r w:rsidR="00E85891">
        <w:instrText xml:space="preserve"> \* MERGEFORMAT </w:instrText>
      </w:r>
      <w:r w:rsidR="00765AAA" w:rsidRPr="00E85891">
        <w:fldChar w:fldCharType="separate"/>
      </w:r>
      <w:r w:rsidR="009D485D" w:rsidRPr="00E85891">
        <w:t xml:space="preserve">Figure </w:t>
      </w:r>
      <w:r w:rsidR="00FA1A6C">
        <w:rPr>
          <w:noProof/>
        </w:rPr>
        <w:t>38</w:t>
      </w:r>
      <w:r w:rsidR="00765AAA" w:rsidRPr="00E85891">
        <w:fldChar w:fldCharType="end"/>
      </w:r>
      <w:r>
        <w:t xml:space="preserve"> </w:t>
      </w:r>
      <w:r w:rsidR="00857BA6">
        <w:t>shows t</w:t>
      </w:r>
      <w:r w:rsidR="00765AAA">
        <w:t xml:space="preserve">he power saving gain distribution </w:t>
      </w:r>
      <w:r w:rsidR="002800DA">
        <w:t>for DU and InH respectively.</w:t>
      </w:r>
    </w:p>
    <w:p w14:paraId="003B4310" w14:textId="4DD38A56" w:rsidR="00F65714" w:rsidRPr="00E85891" w:rsidRDefault="00EC469C" w:rsidP="00B63B1B">
      <w:pPr>
        <w:keepNext/>
        <w:jc w:val="center"/>
      </w:pPr>
      <w:r w:rsidRPr="00E85891">
        <w:rPr>
          <w:noProof/>
        </w:rPr>
        <w:drawing>
          <wp:inline distT="0" distB="0" distL="0" distR="0" wp14:anchorId="61E8BE55" wp14:editId="1CF78E7C">
            <wp:extent cx="2770147" cy="2076423"/>
            <wp:effectExtent l="0" t="0" r="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770147" cy="2076423"/>
                    </a:xfrm>
                    <a:prstGeom prst="rect">
                      <a:avLst/>
                    </a:prstGeom>
                    <a:noFill/>
                    <a:ln>
                      <a:noFill/>
                    </a:ln>
                  </pic:spPr>
                </pic:pic>
              </a:graphicData>
            </a:graphic>
          </wp:inline>
        </w:drawing>
      </w:r>
      <w:r w:rsidRPr="00E85891">
        <w:t xml:space="preserve"> </w:t>
      </w:r>
      <w:r w:rsidR="00B516E7" w:rsidRPr="00E85891">
        <w:t xml:space="preserve"> </w:t>
      </w:r>
      <w:r w:rsidR="00223E4B" w:rsidRPr="00E85891">
        <w:rPr>
          <w:noProof/>
        </w:rPr>
        <w:drawing>
          <wp:inline distT="0" distB="0" distL="0" distR="0" wp14:anchorId="672F282C" wp14:editId="244D7C7A">
            <wp:extent cx="2712175" cy="2032969"/>
            <wp:effectExtent l="0" t="0" r="0" b="571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712175" cy="2032969"/>
                    </a:xfrm>
                    <a:prstGeom prst="rect">
                      <a:avLst/>
                    </a:prstGeom>
                    <a:noFill/>
                    <a:ln>
                      <a:noFill/>
                    </a:ln>
                  </pic:spPr>
                </pic:pic>
              </a:graphicData>
            </a:graphic>
          </wp:inline>
        </w:drawing>
      </w:r>
    </w:p>
    <w:p w14:paraId="79881366" w14:textId="0DA90353" w:rsidR="00D94100" w:rsidRPr="00E85891" w:rsidRDefault="00F65714" w:rsidP="00D163D5">
      <w:pPr>
        <w:pStyle w:val="Caption"/>
        <w:jc w:val="center"/>
      </w:pPr>
      <w:bookmarkStart w:id="64" w:name="_Ref68429662"/>
      <w:bookmarkStart w:id="65" w:name="_Ref79066368"/>
      <w:r w:rsidRPr="00E85891">
        <w:t xml:space="preserve">Figure </w:t>
      </w:r>
      <w:r w:rsidRPr="00E85891">
        <w:fldChar w:fldCharType="begin"/>
      </w:r>
      <w:r w:rsidRPr="00E85891">
        <w:instrText>SEQ Figure \* ARABIC</w:instrText>
      </w:r>
      <w:r w:rsidRPr="00E85891">
        <w:fldChar w:fldCharType="separate"/>
      </w:r>
      <w:r w:rsidR="00FA1A6C">
        <w:rPr>
          <w:noProof/>
        </w:rPr>
        <w:t>37</w:t>
      </w:r>
      <w:r w:rsidRPr="00E85891">
        <w:fldChar w:fldCharType="end"/>
      </w:r>
      <w:bookmarkEnd w:id="64"/>
      <w:bookmarkEnd w:id="65"/>
      <w:r w:rsidRPr="00E85891">
        <w:t xml:space="preserve"> UE P</w:t>
      </w:r>
      <w:r w:rsidR="00D163D5" w:rsidRPr="00E85891">
        <w:t>SG</w:t>
      </w:r>
      <w:r w:rsidRPr="00E85891">
        <w:t xml:space="preserve"> distribution for </w:t>
      </w:r>
      <w:r w:rsidR="00D163D5" w:rsidRPr="00E85891">
        <w:t>AR30</w:t>
      </w:r>
      <w:r w:rsidR="001C212E" w:rsidRPr="00E85891">
        <w:t xml:space="preserve"> </w:t>
      </w:r>
      <w:r w:rsidR="00297CF6" w:rsidRPr="00E85891">
        <w:t>in</w:t>
      </w:r>
      <w:r w:rsidR="001C212E" w:rsidRPr="00E85891">
        <w:t xml:space="preserve"> DU</w:t>
      </w:r>
      <w:r w:rsidR="00D163D5" w:rsidRPr="00E85891">
        <w:t xml:space="preserve"> </w:t>
      </w:r>
    </w:p>
    <w:p w14:paraId="049BD408" w14:textId="77777777" w:rsidR="00BA0BC8" w:rsidRPr="00E85891" w:rsidRDefault="00BA0BC8" w:rsidP="00BA0BC8">
      <w:pPr>
        <w:rPr>
          <w:lang w:val="en-US"/>
        </w:rPr>
      </w:pPr>
    </w:p>
    <w:p w14:paraId="60AA30EF" w14:textId="77777777" w:rsidR="00345567" w:rsidRPr="00F33AF1" w:rsidRDefault="00345567" w:rsidP="00832996">
      <w:pPr>
        <w:rPr>
          <w:highlight w:val="yellow"/>
          <w:lang w:val="en-US"/>
        </w:rPr>
      </w:pPr>
    </w:p>
    <w:p w14:paraId="5AF83522" w14:textId="31E91002" w:rsidR="008D2028" w:rsidRPr="00E85891" w:rsidRDefault="00954819" w:rsidP="008D2028">
      <w:pPr>
        <w:keepNext/>
        <w:jc w:val="center"/>
      </w:pPr>
      <w:r w:rsidRPr="00E85891">
        <w:t xml:space="preserve"> </w:t>
      </w:r>
      <w:r w:rsidRPr="00E85891">
        <w:rPr>
          <w:noProof/>
        </w:rPr>
        <w:drawing>
          <wp:inline distT="0" distB="0" distL="0" distR="0" wp14:anchorId="590185FF" wp14:editId="4A9F46E0">
            <wp:extent cx="2586114" cy="1938476"/>
            <wp:effectExtent l="0" t="0" r="508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2586114" cy="1938476"/>
                    </a:xfrm>
                    <a:prstGeom prst="rect">
                      <a:avLst/>
                    </a:prstGeom>
                    <a:noFill/>
                    <a:ln>
                      <a:noFill/>
                    </a:ln>
                  </pic:spPr>
                </pic:pic>
              </a:graphicData>
            </a:graphic>
          </wp:inline>
        </w:drawing>
      </w:r>
      <w:r w:rsidR="00023C92" w:rsidRPr="00E85891">
        <w:t xml:space="preserve"> </w:t>
      </w:r>
      <w:r w:rsidRPr="00E85891">
        <w:rPr>
          <w:noProof/>
        </w:rPr>
        <w:drawing>
          <wp:inline distT="0" distB="0" distL="0" distR="0" wp14:anchorId="2EFE454E" wp14:editId="4A839127">
            <wp:extent cx="2601631" cy="1950108"/>
            <wp:effectExtent l="0" t="0" r="825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601631" cy="1950108"/>
                    </a:xfrm>
                    <a:prstGeom prst="rect">
                      <a:avLst/>
                    </a:prstGeom>
                    <a:noFill/>
                    <a:ln>
                      <a:noFill/>
                    </a:ln>
                  </pic:spPr>
                </pic:pic>
              </a:graphicData>
            </a:graphic>
          </wp:inline>
        </w:drawing>
      </w:r>
    </w:p>
    <w:p w14:paraId="35876CCB" w14:textId="7AC9A1AC" w:rsidR="001F7FE2" w:rsidRDefault="008D2028" w:rsidP="008D2028">
      <w:pPr>
        <w:pStyle w:val="Caption"/>
        <w:jc w:val="center"/>
      </w:pPr>
      <w:bookmarkStart w:id="66" w:name="_Ref79071300"/>
      <w:r w:rsidRPr="00E85891">
        <w:t xml:space="preserve">Figure </w:t>
      </w:r>
      <w:r>
        <w:fldChar w:fldCharType="begin"/>
      </w:r>
      <w:r>
        <w:instrText>SEQ Figure \* ARABIC</w:instrText>
      </w:r>
      <w:r>
        <w:fldChar w:fldCharType="separate"/>
      </w:r>
      <w:r w:rsidR="00FA1A6C">
        <w:rPr>
          <w:noProof/>
        </w:rPr>
        <w:t>38</w:t>
      </w:r>
      <w:r>
        <w:fldChar w:fldCharType="end"/>
      </w:r>
      <w:bookmarkEnd w:id="66"/>
      <w:r w:rsidRPr="00E85891">
        <w:t xml:space="preserve"> </w:t>
      </w:r>
      <w:r w:rsidR="00D163D5" w:rsidRPr="00E85891">
        <w:t xml:space="preserve">UE PSG distribution </w:t>
      </w:r>
      <w:r w:rsidR="00FA463B" w:rsidRPr="00E85891">
        <w:t>for AR30</w:t>
      </w:r>
      <w:r w:rsidR="00297CF6" w:rsidRPr="00E85891">
        <w:t xml:space="preserve"> in InH</w:t>
      </w:r>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5636B247" w:rsidR="008B038C" w:rsidRDefault="00C71FDB" w:rsidP="007511B8">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009D485D" w:rsidRPr="00E85891">
        <w:t xml:space="preserve">Figure </w:t>
      </w:r>
      <w:r w:rsidR="00FA1A6C">
        <w:rPr>
          <w:noProof/>
        </w:rPr>
        <w:t>39</w:t>
      </w:r>
      <w:r w:rsidRPr="00E85891">
        <w:fldChar w:fldCharType="end"/>
      </w:r>
      <w:r>
        <w:t xml:space="preserve"> </w:t>
      </w:r>
      <w:r w:rsidR="00B9029C">
        <w:t xml:space="preserve">shows </w:t>
      </w:r>
      <w:r w:rsidR="00BE24D2">
        <w:t xml:space="preserve">the power </w:t>
      </w:r>
      <w:r w:rsidR="00BF4FBD">
        <w:t xml:space="preserve">consumption and power saving gain of </w:t>
      </w:r>
      <w:r w:rsidR="00B9029C">
        <w:t xml:space="preserve">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5C2E62DC" w:rsidR="00E97E0B" w:rsidRPr="00E97E0B" w:rsidRDefault="00E97E0B" w:rsidP="008056C9">
      <w:pPr>
        <w:keepNext/>
        <w:rPr>
          <w:b/>
          <w:bCs/>
          <w:i/>
          <w:iCs/>
        </w:rPr>
      </w:pPr>
      <w:r w:rsidRPr="00E97E0B">
        <w:rPr>
          <w:b/>
          <w:bCs/>
          <w:i/>
          <w:iCs/>
        </w:rPr>
        <w:t>Observation</w:t>
      </w:r>
      <w:r w:rsidR="00C27DBB">
        <w:rPr>
          <w:b/>
          <w:bCs/>
          <w:i/>
          <w:iCs/>
        </w:rPr>
        <w:t xml:space="preserve"> </w:t>
      </w:r>
      <w:r w:rsidR="00703C2F">
        <w:rPr>
          <w:b/>
          <w:bCs/>
          <w:i/>
          <w:iCs/>
        </w:rPr>
        <w:t>21</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0E424AE6" w:rsidR="008056C9" w:rsidRPr="00E85891" w:rsidRDefault="00C544CD" w:rsidP="00EA28E6">
      <w:pPr>
        <w:keepNext/>
        <w:jc w:val="center"/>
      </w:pPr>
      <w:r w:rsidRPr="00E85891">
        <w:t xml:space="preserve"> </w:t>
      </w:r>
      <w:r w:rsidR="008C0ED6" w:rsidRPr="00E85891">
        <w:rPr>
          <w:noProof/>
        </w:rPr>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009B3A44" w:rsidRPr="00E85891">
        <w:t xml:space="preserve"> </w:t>
      </w:r>
      <w:r w:rsidR="008C0ED6" w:rsidRPr="00E85891">
        <w:rPr>
          <w:noProof/>
        </w:rPr>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14:paraId="37650300" w14:textId="049D84F6" w:rsidR="00772DFB" w:rsidRDefault="008056C9" w:rsidP="008056C9">
      <w:pPr>
        <w:pStyle w:val="Caption"/>
        <w:jc w:val="center"/>
      </w:pPr>
      <w:bookmarkStart w:id="67" w:name="_Ref68429678"/>
      <w:bookmarkStart w:id="68" w:name="_Ref79066384"/>
      <w:r w:rsidRPr="00E85891">
        <w:t xml:space="preserve">Figure </w:t>
      </w:r>
      <w:r w:rsidRPr="00E85891">
        <w:fldChar w:fldCharType="begin"/>
      </w:r>
      <w:r w:rsidRPr="00E85891">
        <w:instrText>SEQ Figure \* ARABIC</w:instrText>
      </w:r>
      <w:r w:rsidRPr="00E85891">
        <w:fldChar w:fldCharType="separate"/>
      </w:r>
      <w:r w:rsidR="00FA1A6C">
        <w:rPr>
          <w:noProof/>
        </w:rPr>
        <w:t>39</w:t>
      </w:r>
      <w:r w:rsidRPr="00E85891">
        <w:fldChar w:fldCharType="end"/>
      </w:r>
      <w:bookmarkEnd w:id="67"/>
      <w:bookmarkEnd w:id="68"/>
      <w:r w:rsidR="00A341D9" w:rsidRPr="00E85891">
        <w:t xml:space="preserve"> Impact of Frame rates on UE power consumption for </w:t>
      </w:r>
      <w:r w:rsidR="000F25EB" w:rsidRPr="00E85891">
        <w:t>AlwaysOn scheme</w:t>
      </w:r>
      <w:r w:rsidR="004A6455" w:rsidRPr="00E85891">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6674D3B8" w:rsidR="00272F37" w:rsidRDefault="00C71FDB" w:rsidP="008056C9">
      <w:pPr>
        <w:keepNext/>
      </w:pPr>
      <w:r w:rsidRPr="00D53C18">
        <w:fldChar w:fldCharType="begin"/>
      </w:r>
      <w:r w:rsidRPr="00D53C18">
        <w:instrText xml:space="preserve"> REF _Ref79066400 \h </w:instrText>
      </w:r>
      <w:r w:rsidR="00D53C18">
        <w:instrText xml:space="preserve"> \* MERGEFORMAT </w:instrText>
      </w:r>
      <w:r w:rsidRPr="00D53C18">
        <w:fldChar w:fldCharType="separate"/>
      </w:r>
      <w:r w:rsidR="009D485D" w:rsidRPr="00D53C18">
        <w:t xml:space="preserve">Figure </w:t>
      </w:r>
      <w:r w:rsidR="00FA1A6C">
        <w:rPr>
          <w:noProof/>
        </w:rPr>
        <w:t>40</w:t>
      </w:r>
      <w:r w:rsidRPr="00D53C18">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6B0DDF74" w:rsidR="008056C9" w:rsidRPr="00D53C18" w:rsidRDefault="00C544CD" w:rsidP="008056C9">
      <w:pPr>
        <w:keepNext/>
      </w:pPr>
      <w:r w:rsidRPr="00D53C18">
        <w:t xml:space="preserve"> </w:t>
      </w:r>
      <w:r w:rsidR="004D6D20" w:rsidRPr="00D53C18">
        <w:rPr>
          <w:noProof/>
        </w:rPr>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00F53273" w:rsidRPr="00D53C18">
        <w:t xml:space="preserve"> </w:t>
      </w:r>
      <w:r w:rsidR="004D6D20" w:rsidRPr="00D53C18">
        <w:rPr>
          <w:noProof/>
        </w:rPr>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14:paraId="74F368E7" w14:textId="5D0923E1" w:rsidR="001A2C8E" w:rsidRDefault="008056C9" w:rsidP="008056C9">
      <w:pPr>
        <w:pStyle w:val="Caption"/>
        <w:jc w:val="center"/>
      </w:pPr>
      <w:bookmarkStart w:id="69" w:name="_Ref68429720"/>
      <w:bookmarkStart w:id="70" w:name="_Ref79066400"/>
      <w:r w:rsidRPr="00D53C18">
        <w:t xml:space="preserve">Figure </w:t>
      </w:r>
      <w:r w:rsidRPr="00D53C18">
        <w:fldChar w:fldCharType="begin"/>
      </w:r>
      <w:r w:rsidRPr="00D53C18">
        <w:instrText>SEQ Figure \* ARABIC</w:instrText>
      </w:r>
      <w:r w:rsidRPr="00D53C18">
        <w:fldChar w:fldCharType="separate"/>
      </w:r>
      <w:r w:rsidR="00FA1A6C">
        <w:rPr>
          <w:noProof/>
        </w:rPr>
        <w:t>40</w:t>
      </w:r>
      <w:r w:rsidRPr="00D53C18">
        <w:fldChar w:fldCharType="end"/>
      </w:r>
      <w:bookmarkEnd w:id="69"/>
      <w:bookmarkEnd w:id="70"/>
      <w:r w:rsidR="000F25EB" w:rsidRPr="00D53C18">
        <w:t xml:space="preserve"> Impact of </w:t>
      </w:r>
      <w:r w:rsidR="00F53273" w:rsidRPr="00D53C18">
        <w:t>f</w:t>
      </w:r>
      <w:r w:rsidR="000F25EB" w:rsidRPr="00D53C18">
        <w:t>rame rates on UE power consumption for CDRX(8/</w:t>
      </w:r>
      <w:r w:rsidR="00F53273" w:rsidRPr="00D53C18">
        <w:t>6</w:t>
      </w:r>
      <w:r w:rsidR="000F25EB" w:rsidRPr="00D53C18">
        <w:t>/</w:t>
      </w:r>
      <w:r w:rsidR="00F53273" w:rsidRPr="00D53C18">
        <w:t>6</w:t>
      </w:r>
      <w:r w:rsidR="000F25EB" w:rsidRPr="00D53C18">
        <w:t>) scheme</w:t>
      </w:r>
      <w:r w:rsidR="00F14AF6" w:rsidRPr="00D53C18">
        <w:t xml:space="preserve"> </w:t>
      </w:r>
      <w:r w:rsidR="00F53273" w:rsidRPr="00D53C18">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42A00DDE" w:rsidR="007A4675" w:rsidRDefault="00C71FDB" w:rsidP="00E8157D">
      <w:pPr>
        <w:jc w:val="both"/>
        <w:rPr>
          <w:lang w:val="en-US"/>
        </w:rPr>
      </w:pPr>
      <w:r w:rsidRPr="00D53C18">
        <w:rPr>
          <w:lang w:val="en-US"/>
        </w:rPr>
        <w:fldChar w:fldCharType="begin"/>
      </w:r>
      <w:r w:rsidRPr="00D53C18">
        <w:rPr>
          <w:lang w:val="en-US"/>
        </w:rPr>
        <w:instrText xml:space="preserve"> REF _Ref79066415 \h </w:instrText>
      </w:r>
      <w:r w:rsidR="00D53C18">
        <w:rPr>
          <w:lang w:val="en-US"/>
        </w:rPr>
        <w:instrText xml:space="preserve"> \* MERGEFORMAT </w:instrText>
      </w:r>
      <w:r w:rsidRPr="00D53C18">
        <w:rPr>
          <w:lang w:val="en-US"/>
        </w:rPr>
      </w:r>
      <w:r w:rsidRPr="00D53C18">
        <w:rPr>
          <w:lang w:val="en-US"/>
        </w:rPr>
        <w:fldChar w:fldCharType="separate"/>
      </w:r>
      <w:r w:rsidR="009D485D" w:rsidRPr="00D53C18">
        <w:t xml:space="preserve">Figure </w:t>
      </w:r>
      <w:r w:rsidR="00FA1A6C">
        <w:rPr>
          <w:noProof/>
        </w:rPr>
        <w:t>41</w:t>
      </w:r>
      <w:r w:rsidRPr="00D53C18">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High bit rate requires longer packet transfer time and higher power consumption</w:t>
      </w:r>
      <w:r w:rsidR="00643865">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55451C64" w:rsidR="00647BDD" w:rsidRDefault="00647BDD" w:rsidP="00832996">
      <w:pPr>
        <w:rPr>
          <w:b/>
          <w:bCs/>
          <w:i/>
          <w:iCs/>
          <w:lang w:val="en-US"/>
        </w:rPr>
      </w:pPr>
      <w:r w:rsidRPr="00647BDD">
        <w:rPr>
          <w:b/>
          <w:bCs/>
          <w:i/>
          <w:iCs/>
          <w:lang w:val="en-US"/>
        </w:rPr>
        <w:t>Observation</w:t>
      </w:r>
      <w:r w:rsidR="00C53AF3">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3231036B" w14:textId="76BCF0EE" w:rsidR="00E8157D" w:rsidRPr="00647BDD" w:rsidRDefault="00E8157D" w:rsidP="00832996">
      <w:pPr>
        <w:rPr>
          <w:b/>
          <w:bCs/>
          <w:i/>
          <w:iCs/>
          <w:lang w:val="en-US"/>
        </w:rPr>
      </w:pPr>
      <w:r>
        <w:rPr>
          <w:b/>
          <w:bCs/>
          <w:i/>
          <w:iCs/>
          <w:lang w:val="en-US"/>
        </w:rPr>
        <w:t>Observation</w:t>
      </w:r>
      <w:r w:rsidR="00C53AF3">
        <w:rPr>
          <w:b/>
          <w:bCs/>
          <w:i/>
          <w:iCs/>
          <w:lang w:val="en-US"/>
        </w:rPr>
        <w:t xml:space="preserve"> </w:t>
      </w:r>
      <w:r w:rsidR="00267D67">
        <w:rPr>
          <w:b/>
          <w:bCs/>
          <w:i/>
          <w:iCs/>
          <w:lang w:val="en-US"/>
        </w:rPr>
        <w:t>2</w:t>
      </w:r>
      <w:r w:rsidR="00703C2F">
        <w:rPr>
          <w:b/>
          <w:bCs/>
          <w:i/>
          <w:iCs/>
          <w:lang w:val="en-US"/>
        </w:rPr>
        <w:t>3</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AE61B74" w:rsidR="00761854" w:rsidRPr="00D53C18" w:rsidRDefault="00C544CD" w:rsidP="00D909C0">
      <w:pPr>
        <w:keepNext/>
        <w:jc w:val="center"/>
      </w:pPr>
      <w:r w:rsidRPr="00D53C18">
        <w:t xml:space="preserve"> </w:t>
      </w:r>
      <w:r w:rsidR="00C029BF" w:rsidRPr="00D53C18">
        <w:rPr>
          <w:noProof/>
        </w:rPr>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00C029BF" w:rsidRPr="00D53C18">
        <w:t xml:space="preserve"> </w:t>
      </w:r>
      <w:r w:rsidR="004C12F5" w:rsidRPr="00D53C18">
        <w:rPr>
          <w:noProof/>
        </w:rPr>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14:paraId="3A4B94CC" w14:textId="3495E69B" w:rsidR="001A2C8E" w:rsidRDefault="00761854" w:rsidP="00761854">
      <w:pPr>
        <w:pStyle w:val="Caption"/>
        <w:jc w:val="center"/>
      </w:pPr>
      <w:bookmarkStart w:id="71" w:name="_Ref68429726"/>
      <w:bookmarkStart w:id="72" w:name="_Ref79066415"/>
      <w:r w:rsidRPr="00D53C18">
        <w:t xml:space="preserve">Figure </w:t>
      </w:r>
      <w:r w:rsidRPr="00D53C18">
        <w:fldChar w:fldCharType="begin"/>
      </w:r>
      <w:r w:rsidRPr="00D53C18">
        <w:instrText>SEQ Figure \* ARABIC</w:instrText>
      </w:r>
      <w:r w:rsidRPr="00D53C18">
        <w:fldChar w:fldCharType="separate"/>
      </w:r>
      <w:r w:rsidR="00FA1A6C">
        <w:rPr>
          <w:noProof/>
        </w:rPr>
        <w:t>41</w:t>
      </w:r>
      <w:r w:rsidRPr="00D53C18">
        <w:fldChar w:fldCharType="end"/>
      </w:r>
      <w:bookmarkEnd w:id="71"/>
      <w:bookmarkEnd w:id="72"/>
      <w:r w:rsidR="00F14AF6" w:rsidRPr="00D53C18">
        <w:t xml:space="preserve"> </w:t>
      </w:r>
      <w:r w:rsidR="00B93E25" w:rsidRPr="00D53C18">
        <w:t>Impact of bit rates on UE power consumption for AwalysOn scheme in DU</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6B02E4AC" w:rsidR="00104EAB" w:rsidRDefault="00C71FDB" w:rsidP="00761854">
      <w:pPr>
        <w:keepNext/>
      </w:pPr>
      <w:r w:rsidRPr="00F64735">
        <w:fldChar w:fldCharType="begin"/>
      </w:r>
      <w:r w:rsidRPr="00F64735">
        <w:instrText xml:space="preserve"> REF _Ref79066432 \h </w:instrText>
      </w:r>
      <w:r w:rsidR="00F64735">
        <w:instrText xml:space="preserve"> \* MERGEFORMAT </w:instrText>
      </w:r>
      <w:r w:rsidRPr="00F64735">
        <w:fldChar w:fldCharType="separate"/>
      </w:r>
      <w:r w:rsidR="009D485D" w:rsidRPr="00F64735">
        <w:t xml:space="preserve">Figure </w:t>
      </w:r>
      <w:r w:rsidR="00FA1A6C">
        <w:rPr>
          <w:noProof/>
        </w:rPr>
        <w:t>42</w:t>
      </w:r>
      <w:r w:rsidRPr="00F64735">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6384B92" w:rsidR="00507272" w:rsidRPr="004C2338" w:rsidRDefault="00FC61FF" w:rsidP="00507272">
      <w:pPr>
        <w:keepNext/>
        <w:rPr>
          <w:b/>
          <w:bCs/>
          <w:i/>
          <w:iCs/>
        </w:rPr>
      </w:pPr>
      <w:r w:rsidRPr="003F3D56">
        <w:rPr>
          <w:b/>
          <w:bCs/>
          <w:i/>
          <w:iCs/>
        </w:rPr>
        <w:t>Observation</w:t>
      </w:r>
      <w:r w:rsidR="00F55E13">
        <w:rPr>
          <w:b/>
          <w:bCs/>
          <w:i/>
          <w:iCs/>
        </w:rPr>
        <w:t xml:space="preserve"> </w:t>
      </w:r>
      <w:r w:rsidR="00267D67">
        <w:rPr>
          <w:b/>
          <w:bCs/>
          <w:i/>
          <w:iCs/>
        </w:rPr>
        <w:t>2</w:t>
      </w:r>
      <w:r w:rsidR="00703C2F">
        <w:rPr>
          <w:b/>
          <w:bCs/>
          <w:i/>
          <w:iCs/>
        </w:rPr>
        <w:t>4</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01B07E33" w:rsidR="001C6309" w:rsidRPr="00F64735" w:rsidRDefault="00C544CD" w:rsidP="00F46A5B">
      <w:pPr>
        <w:keepNext/>
        <w:jc w:val="center"/>
      </w:pPr>
      <w:r w:rsidRPr="00F64735">
        <w:t xml:space="preserve"> </w:t>
      </w:r>
      <w:r w:rsidR="002F50C1" w:rsidRPr="00F64735">
        <w:rPr>
          <w:noProof/>
        </w:rPr>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000F7F39" w:rsidRPr="00F64735">
        <w:t xml:space="preserve"> </w:t>
      </w:r>
      <w:r w:rsidR="000F7F39" w:rsidRPr="00F64735">
        <w:rPr>
          <w:noProof/>
        </w:rPr>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14:paraId="728E0E3C" w14:textId="089823A6" w:rsidR="00A80FD4" w:rsidRDefault="00761854" w:rsidP="00A80FD4">
      <w:pPr>
        <w:pStyle w:val="Caption"/>
        <w:jc w:val="center"/>
      </w:pPr>
      <w:bookmarkStart w:id="73" w:name="_Ref68429734"/>
      <w:bookmarkStart w:id="74" w:name="_Ref79066432"/>
      <w:r w:rsidRPr="00F64735">
        <w:t xml:space="preserve">Figure </w:t>
      </w:r>
      <w:r w:rsidRPr="00F64735">
        <w:fldChar w:fldCharType="begin"/>
      </w:r>
      <w:r w:rsidRPr="00F64735">
        <w:instrText>SEQ Figure \* ARABIC</w:instrText>
      </w:r>
      <w:r w:rsidRPr="00F64735">
        <w:fldChar w:fldCharType="separate"/>
      </w:r>
      <w:r w:rsidR="00FA1A6C">
        <w:rPr>
          <w:noProof/>
        </w:rPr>
        <w:t>42</w:t>
      </w:r>
      <w:r w:rsidRPr="00F64735">
        <w:fldChar w:fldCharType="end"/>
      </w:r>
      <w:bookmarkEnd w:id="73"/>
      <w:bookmarkEnd w:id="74"/>
      <w:r w:rsidR="00A80FD4" w:rsidRPr="00F64735">
        <w:t xml:space="preserve"> Impact of bit rates on UE power consumption for </w:t>
      </w:r>
      <w:r w:rsidR="00886552" w:rsidRPr="00F64735">
        <w:t xml:space="preserve">R15/16 </w:t>
      </w:r>
      <w:r w:rsidR="00731307" w:rsidRPr="00F64735">
        <w:t>CDRX(8/</w:t>
      </w:r>
      <w:r w:rsidR="006F2ACA" w:rsidRPr="00F64735">
        <w:t>6</w:t>
      </w:r>
      <w:r w:rsidR="00731307" w:rsidRPr="00F64735">
        <w:t>/</w:t>
      </w:r>
      <w:r w:rsidR="006F2ACA" w:rsidRPr="00F64735">
        <w:t>6</w:t>
      </w:r>
      <w:r w:rsidR="00731307" w:rsidRPr="00F64735">
        <w:t>)</w:t>
      </w:r>
      <w:r w:rsidR="00A80FD4" w:rsidRPr="00F64735">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3EA42393" w:rsidR="00923171" w:rsidRDefault="00C71FDB" w:rsidP="000C6AF2">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009D485D" w:rsidRPr="002E57E8">
        <w:t xml:space="preserve">Figure </w:t>
      </w:r>
      <w:r w:rsidR="00FA1A6C">
        <w:rPr>
          <w:noProof/>
        </w:rPr>
        <w:t>43</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31EA94F6"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w:t>
      </w:r>
      <w:r w:rsidR="00703C2F">
        <w:rPr>
          <w:b/>
          <w:bCs/>
          <w:i/>
          <w:iCs/>
        </w:rPr>
        <w:t>5</w:t>
      </w:r>
      <w:r w:rsidRPr="00CD4225">
        <w:rPr>
          <w:b/>
          <w:bCs/>
          <w:i/>
          <w:iCs/>
        </w:rPr>
        <w:t xml:space="preserve">: </w:t>
      </w:r>
      <w:r w:rsidR="00582E0F">
        <w:rPr>
          <w:b/>
          <w:bCs/>
          <w:i/>
          <w:iCs/>
        </w:rPr>
        <w:t>Shorter pose transmission periodicity require UE be awake longer and consumes high power.</w:t>
      </w:r>
    </w:p>
    <w:p w14:paraId="4183B60A" w14:textId="1BA179F3" w:rsidR="003D6B4F" w:rsidRPr="002E57E8" w:rsidRDefault="00954819" w:rsidP="00B356DE">
      <w:pPr>
        <w:keepNext/>
        <w:jc w:val="center"/>
        <w:rPr>
          <w:b/>
          <w:i/>
        </w:rPr>
      </w:pPr>
      <w:r w:rsidRPr="002E57E8">
        <w:t xml:space="preserve"> </w:t>
      </w:r>
      <w:r w:rsidR="00242E57" w:rsidRPr="002E57E8">
        <w:rPr>
          <w:noProof/>
        </w:rPr>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00D23F98" w:rsidRPr="002E57E8">
        <w:t xml:space="preserve"> </w:t>
      </w:r>
      <w:r w:rsidRPr="002E57E8">
        <w:rPr>
          <w:noProof/>
        </w:rPr>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14:paraId="58E0CE5E" w14:textId="58AD6568" w:rsidR="007A4675" w:rsidRDefault="002B50EF" w:rsidP="002B50EF">
      <w:pPr>
        <w:pStyle w:val="Caption"/>
        <w:jc w:val="center"/>
      </w:pPr>
      <w:bookmarkStart w:id="75" w:name="_Ref68429745"/>
      <w:bookmarkStart w:id="76" w:name="_Ref79066450"/>
      <w:r w:rsidRPr="002E57E8">
        <w:t xml:space="preserve">Figure </w:t>
      </w:r>
      <w:r w:rsidRPr="002E57E8">
        <w:fldChar w:fldCharType="begin"/>
      </w:r>
      <w:r w:rsidRPr="002E57E8">
        <w:instrText>SEQ Figure \* ARABIC</w:instrText>
      </w:r>
      <w:r w:rsidRPr="002E57E8">
        <w:fldChar w:fldCharType="separate"/>
      </w:r>
      <w:r w:rsidR="00FA1A6C">
        <w:rPr>
          <w:noProof/>
        </w:rPr>
        <w:t>43</w:t>
      </w:r>
      <w:r w:rsidRPr="002E57E8">
        <w:fldChar w:fldCharType="end"/>
      </w:r>
      <w:bookmarkEnd w:id="75"/>
      <w:bookmarkEnd w:id="76"/>
      <w:r w:rsidR="007A7A57" w:rsidRPr="002E57E8">
        <w:t xml:space="preserve"> Impact of pose periodicity on UE power consumption </w:t>
      </w:r>
      <w:r w:rsidR="00D2399F" w:rsidRPr="002E57E8">
        <w:t xml:space="preserve">and PSG </w:t>
      </w:r>
      <w:r w:rsidR="004B39B8" w:rsidRPr="002E57E8">
        <w:t>for AlwaysOn in DU</w:t>
      </w:r>
    </w:p>
    <w:p w14:paraId="6045E049" w14:textId="62FA8760" w:rsidR="007A7A57" w:rsidRDefault="007A7A57" w:rsidP="007A7A57">
      <w:pPr>
        <w:rPr>
          <w:lang w:val="en-US"/>
        </w:rPr>
      </w:pPr>
    </w:p>
    <w:p w14:paraId="0569C7D3" w14:textId="4189F14D" w:rsidR="00C3529F" w:rsidRPr="00E4131C" w:rsidRDefault="00C71FDB" w:rsidP="00E4131C">
      <w:pPr>
        <w:jc w:val="both"/>
        <w:rPr>
          <w:lang w:val="en-US"/>
        </w:rPr>
      </w:pPr>
      <w:r w:rsidRPr="00EB0BCD">
        <w:rPr>
          <w:lang w:val="en-US"/>
        </w:rPr>
        <w:fldChar w:fldCharType="begin"/>
      </w:r>
      <w:r w:rsidRPr="00EB0BCD">
        <w:rPr>
          <w:lang w:val="en-US"/>
        </w:rPr>
        <w:instrText xml:space="preserve"> REF _Ref79066461 \h </w:instrText>
      </w:r>
      <w:r w:rsidR="00EB0BCD">
        <w:rPr>
          <w:lang w:val="en-US"/>
        </w:rPr>
        <w:instrText xml:space="preserve"> \* MERGEFORMAT </w:instrText>
      </w:r>
      <w:r w:rsidRPr="00EB0BCD">
        <w:rPr>
          <w:lang w:val="en-US"/>
        </w:rPr>
      </w:r>
      <w:r w:rsidRPr="00EB0BCD">
        <w:rPr>
          <w:lang w:val="en-US"/>
        </w:rPr>
        <w:fldChar w:fldCharType="separate"/>
      </w:r>
      <w:r w:rsidR="009D485D" w:rsidRPr="00EB0BCD">
        <w:t xml:space="preserve">Figure </w:t>
      </w:r>
      <w:r w:rsidR="00FA1A6C">
        <w:rPr>
          <w:noProof/>
        </w:rPr>
        <w:t>44</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tx</w:t>
      </w:r>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117956E3" w:rsidR="002B50EF" w:rsidRPr="00EB0BCD" w:rsidRDefault="005D2F6A" w:rsidP="002B50EF">
      <w:pPr>
        <w:keepNext/>
      </w:pPr>
      <w:r w:rsidRPr="00EB0BCD">
        <w:rPr>
          <w:noProof/>
        </w:rPr>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00CA31BE" w:rsidRPr="00EB0BCD">
        <w:t xml:space="preserve"> </w:t>
      </w:r>
      <w:r w:rsidR="00F736F8" w:rsidRPr="00EB0BCD">
        <w:rPr>
          <w:noProof/>
        </w:rPr>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14:paraId="5B296AF3" w14:textId="16DBB358" w:rsidR="007A4675" w:rsidRDefault="002B50EF" w:rsidP="002B50EF">
      <w:pPr>
        <w:pStyle w:val="Caption"/>
        <w:jc w:val="center"/>
      </w:pPr>
      <w:bookmarkStart w:id="77" w:name="_Ref68429755"/>
      <w:bookmarkStart w:id="78" w:name="_Ref79066461"/>
      <w:r w:rsidRPr="00EB0BCD">
        <w:t xml:space="preserve">Figure </w:t>
      </w:r>
      <w:r w:rsidRPr="00EB0BCD">
        <w:fldChar w:fldCharType="begin"/>
      </w:r>
      <w:r w:rsidRPr="00EB0BCD">
        <w:instrText>SEQ Figure \* ARABIC</w:instrText>
      </w:r>
      <w:r w:rsidRPr="00EB0BCD">
        <w:fldChar w:fldCharType="separate"/>
      </w:r>
      <w:r w:rsidR="00FA1A6C">
        <w:rPr>
          <w:noProof/>
        </w:rPr>
        <w:t>44</w:t>
      </w:r>
      <w:r w:rsidRPr="00EB0BCD">
        <w:fldChar w:fldCharType="end"/>
      </w:r>
      <w:bookmarkEnd w:id="77"/>
      <w:bookmarkEnd w:id="78"/>
      <w:r w:rsidR="00DA0C9D" w:rsidRPr="00EB0BCD">
        <w:t xml:space="preserve"> UE power consumption breakdown </w:t>
      </w:r>
      <w:r w:rsidR="002977F7" w:rsidRPr="00EB0BCD">
        <w:t xml:space="preserve">of cell edge UEs(left) and cell center UEs(right) </w:t>
      </w:r>
      <w:r w:rsidR="00DA0C9D" w:rsidRPr="00EB0BCD">
        <w:t>for different pose periodicity(4/8</w:t>
      </w:r>
      <w:r w:rsidR="009C79F5" w:rsidRPr="00EB0BCD">
        <w:t>/16.67</w:t>
      </w:r>
      <w:r w:rsidR="00DA0C9D" w:rsidRPr="00EB0BCD">
        <w:t xml:space="preserve">ms) for AlwaysOn in </w:t>
      </w:r>
      <w:r w:rsidR="00CA31BE" w:rsidRPr="00EB0BCD">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644C89E0" w:rsidR="00C3529F" w:rsidRDefault="00C71FDB" w:rsidP="002B50EF">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009D485D" w:rsidRPr="005F7B56">
        <w:t xml:space="preserve">Figure </w:t>
      </w:r>
      <w:r w:rsidR="00FA1A6C">
        <w:rPr>
          <w:noProof/>
        </w:rPr>
        <w:t>45</w:t>
      </w:r>
      <w:r w:rsidRPr="005F7B56">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265822A5" w:rsidR="002B50EF" w:rsidRPr="005F7B56" w:rsidRDefault="002D1FD8" w:rsidP="008E0DD7">
      <w:pPr>
        <w:keepNext/>
        <w:jc w:val="center"/>
        <w:rPr>
          <w:b/>
          <w:i/>
        </w:rPr>
      </w:pPr>
      <w:r w:rsidRPr="005F7B56">
        <w:rPr>
          <w:noProof/>
        </w:rPr>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00B44B3D" w:rsidRPr="005F7B56">
        <w:t xml:space="preserve"> </w:t>
      </w:r>
      <w:r w:rsidR="00344DC7" w:rsidRPr="005F7B56">
        <w:rPr>
          <w:noProof/>
        </w:rPr>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14:paraId="0DDD246B" w14:textId="3B533A72" w:rsidR="007A4675" w:rsidRPr="005F7B56" w:rsidRDefault="002B50EF" w:rsidP="002B50EF">
      <w:pPr>
        <w:pStyle w:val="Caption"/>
        <w:jc w:val="center"/>
      </w:pPr>
      <w:bookmarkStart w:id="79" w:name="_Ref68429766"/>
      <w:bookmarkStart w:id="80" w:name="_Ref79066473"/>
      <w:r w:rsidRPr="005F7B56">
        <w:t xml:space="preserve">Figure </w:t>
      </w:r>
      <w:r w:rsidRPr="005F7B56">
        <w:fldChar w:fldCharType="begin"/>
      </w:r>
      <w:r w:rsidRPr="005F7B56">
        <w:instrText>SEQ Figure \* ARABIC</w:instrText>
      </w:r>
      <w:r w:rsidRPr="005F7B56">
        <w:fldChar w:fldCharType="separate"/>
      </w:r>
      <w:r w:rsidR="00FA1A6C">
        <w:rPr>
          <w:noProof/>
        </w:rPr>
        <w:t>45</w:t>
      </w:r>
      <w:r w:rsidRPr="005F7B56">
        <w:fldChar w:fldCharType="end"/>
      </w:r>
      <w:bookmarkEnd w:id="79"/>
      <w:bookmarkEnd w:id="80"/>
      <w:r w:rsidR="00831FBE" w:rsidRPr="005F7B56">
        <w:t xml:space="preserve">  Impact of pose periodicity on UE power consumption for </w:t>
      </w:r>
      <w:r w:rsidR="00191508" w:rsidRPr="005F7B56">
        <w:t>R15/16</w:t>
      </w:r>
      <w:r w:rsidR="004029ED" w:rsidRPr="005F7B56">
        <w:t xml:space="preserve"> </w:t>
      </w:r>
      <w:r w:rsidR="00831FBE" w:rsidRPr="005F7B56">
        <w:t>CDRX(8/</w:t>
      </w:r>
      <w:r w:rsidR="008E0DD7" w:rsidRPr="005F7B56">
        <w:t>6</w:t>
      </w:r>
      <w:r w:rsidR="00831FBE" w:rsidRPr="005F7B56">
        <w:t>/</w:t>
      </w:r>
      <w:r w:rsidR="008E0DD7" w:rsidRPr="005F7B56">
        <w:t>6</w:t>
      </w:r>
      <w:r w:rsidR="00831FBE" w:rsidRPr="005F7B56">
        <w:t>) in DU</w:t>
      </w:r>
    </w:p>
    <w:p w14:paraId="651D386B" w14:textId="77777777" w:rsidR="005A6789" w:rsidRPr="00392C8B" w:rsidRDefault="005A6789" w:rsidP="002B50EF">
      <w:pPr>
        <w:keepNext/>
        <w:rPr>
          <w:highlight w:val="yellow"/>
        </w:rPr>
      </w:pPr>
    </w:p>
    <w:p w14:paraId="2B3954B2" w14:textId="22578743" w:rsidR="009A39C5" w:rsidRPr="00490B93" w:rsidRDefault="00C71FDB" w:rsidP="002B50EF">
      <w:pPr>
        <w:keepNext/>
      </w:pPr>
      <w:r w:rsidRPr="00490B93">
        <w:fldChar w:fldCharType="begin"/>
      </w:r>
      <w:r w:rsidRPr="00490B93">
        <w:instrText xml:space="preserve"> REF _Ref79066484 \h </w:instrText>
      </w:r>
      <w:r w:rsidR="00392C8B" w:rsidRPr="00490B93">
        <w:instrText xml:space="preserve"> \* MERGEFORMAT </w:instrText>
      </w:r>
      <w:r w:rsidRPr="00490B93">
        <w:fldChar w:fldCharType="separate"/>
      </w:r>
      <w:r w:rsidR="009D485D" w:rsidRPr="005F7B56">
        <w:t xml:space="preserve">Figure </w:t>
      </w:r>
      <w:r w:rsidR="00FA1A6C">
        <w:rPr>
          <w:noProof/>
        </w:rPr>
        <w:t>46</w:t>
      </w:r>
      <w:r w:rsidRPr="00490B93">
        <w:fldChar w:fldCharType="end"/>
      </w:r>
      <w:r w:rsidR="005A6789" w:rsidRPr="00490B93">
        <w:t xml:space="preserve"> </w:t>
      </w:r>
      <w:r w:rsidR="00E4131C" w:rsidRPr="00490B93">
        <w:t xml:space="preserve">shows the power breakdown for </w:t>
      </w:r>
      <w:r w:rsidR="00264834" w:rsidRPr="00490B93">
        <w:rPr>
          <w:lang w:val="en-US"/>
        </w:rPr>
        <w:t xml:space="preserve">R15/16 </w:t>
      </w:r>
      <w:r w:rsidR="00E4131C" w:rsidRPr="00490B93">
        <w:t>CDRX case.</w:t>
      </w:r>
    </w:p>
    <w:p w14:paraId="5A2DEDFE" w14:textId="53FC756A" w:rsidR="002B50EF" w:rsidRPr="005F7B56" w:rsidRDefault="005F7B43" w:rsidP="002B50EF">
      <w:pPr>
        <w:keepNext/>
      </w:pPr>
      <w:r w:rsidRPr="005F7B56">
        <w:rPr>
          <w:noProof/>
        </w:rPr>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00084CBA" w:rsidRPr="005F7B56">
        <w:t xml:space="preserve"> </w:t>
      </w:r>
      <w:r w:rsidR="00490B93" w:rsidRPr="005F7B56">
        <w:rPr>
          <w:noProof/>
        </w:rPr>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14:paraId="38AAEEE5" w14:textId="0B95F565" w:rsidR="007A4675" w:rsidRDefault="002B50EF" w:rsidP="002B50EF">
      <w:pPr>
        <w:pStyle w:val="Caption"/>
        <w:jc w:val="center"/>
      </w:pPr>
      <w:bookmarkStart w:id="81" w:name="_Ref68429787"/>
      <w:bookmarkStart w:id="82" w:name="_Ref79066484"/>
      <w:r w:rsidRPr="005F7B56">
        <w:t xml:space="preserve">Figure </w:t>
      </w:r>
      <w:r w:rsidRPr="005F7B56">
        <w:fldChar w:fldCharType="begin"/>
      </w:r>
      <w:r w:rsidRPr="005F7B56">
        <w:instrText>SEQ Figure \* ARABIC</w:instrText>
      </w:r>
      <w:r w:rsidRPr="005F7B56">
        <w:fldChar w:fldCharType="separate"/>
      </w:r>
      <w:r w:rsidR="00FA1A6C">
        <w:rPr>
          <w:noProof/>
        </w:rPr>
        <w:t>46</w:t>
      </w:r>
      <w:r w:rsidRPr="005F7B56">
        <w:fldChar w:fldCharType="end"/>
      </w:r>
      <w:bookmarkEnd w:id="81"/>
      <w:bookmarkEnd w:id="82"/>
      <w:r w:rsidR="00B636B4" w:rsidRPr="005F7B56">
        <w:t xml:space="preserve"> UE power consumption breakdown for different pose periodicity(4/8</w:t>
      </w:r>
      <w:r w:rsidR="00CA31BE" w:rsidRPr="005F7B56">
        <w:t>/16.67</w:t>
      </w:r>
      <w:r w:rsidR="00B636B4" w:rsidRPr="005F7B56">
        <w:t xml:space="preserve">ms) for </w:t>
      </w:r>
      <w:r w:rsidR="00083DD4" w:rsidRPr="005F7B56">
        <w:t xml:space="preserve">R15/16 </w:t>
      </w:r>
      <w:r w:rsidR="00B636B4" w:rsidRPr="005F7B56">
        <w:t>CDRX(8/</w:t>
      </w:r>
      <w:r w:rsidR="00421AA5" w:rsidRPr="005F7B56">
        <w:t>6</w:t>
      </w:r>
      <w:r w:rsidR="00B636B4" w:rsidRPr="005F7B56">
        <w:t>/</w:t>
      </w:r>
      <w:r w:rsidR="00421AA5" w:rsidRPr="005F7B56">
        <w:t>6</w:t>
      </w:r>
      <w:r w:rsidR="00B636B4" w:rsidRPr="005F7B56">
        <w:t xml:space="preserve">) in </w:t>
      </w:r>
      <w:r w:rsidR="00421AA5" w:rsidRPr="005F7B56">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t>Potential Enhancements</w:t>
      </w:r>
    </w:p>
    <w:p w14:paraId="69371813" w14:textId="1094D649" w:rsidR="00975D0A" w:rsidRDefault="00975D0A" w:rsidP="0000729F">
      <w:pPr>
        <w:pStyle w:val="Heading4"/>
      </w:pPr>
      <w:bookmarkStart w:id="83" w:name="_Ref84001581"/>
      <w:r>
        <w:t xml:space="preserve">Performance of Enhanced CDRX Mechanism </w:t>
      </w:r>
      <w:r w:rsidRPr="00010C2B">
        <w:t>w</w:t>
      </w:r>
      <w:r w:rsidR="00957F01" w:rsidRPr="00010C2B">
        <w:t>ith</w:t>
      </w:r>
      <w:r w:rsidRPr="00010C2B">
        <w:t>o</w:t>
      </w:r>
      <w:r w:rsidR="00957F01" w:rsidRPr="00010C2B">
        <w:t>ut</w:t>
      </w:r>
      <w:r w:rsidRPr="00EC2345">
        <w:t xml:space="preserve"> Jitter</w:t>
      </w:r>
      <w:bookmarkEnd w:id="83"/>
    </w:p>
    <w:p w14:paraId="0E419F24" w14:textId="142993CF" w:rsidR="00941905" w:rsidRDefault="00941905" w:rsidP="00941905"/>
    <w:p w14:paraId="2D136409" w14:textId="1ED72BED" w:rsidR="00941905" w:rsidRPr="00941905" w:rsidRDefault="00941905" w:rsidP="000A20D2">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009D485D" w:rsidRPr="0057225C">
        <w:t xml:space="preserve">Figure </w:t>
      </w:r>
      <w:r w:rsidR="00FA1A6C">
        <w:rPr>
          <w:noProof/>
        </w:rPr>
        <w:t>47</w:t>
      </w:r>
      <w:r w:rsidRPr="00651F86">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rsidR="009D485D">
        <w:t>[2]</w:t>
      </w:r>
      <w:r>
        <w:fldChar w:fldCharType="end"/>
      </w:r>
      <w:r w:rsidR="00C54494">
        <w:t>.</w:t>
      </w:r>
      <w:r w:rsidR="00B1353F">
        <w:t xml:space="preserve"> The </w:t>
      </w:r>
      <w:r w:rsidR="007B4DBA">
        <w:t xml:space="preserve">eCDRX allows larger power saving gain </w:t>
      </w:r>
      <w:r w:rsidR="00C618AA">
        <w:t>in general than CDRX with moderate capacity loss.</w:t>
      </w:r>
      <w:r w:rsidR="006D14E9">
        <w:t xml:space="preserve"> </w:t>
      </w:r>
      <w:r w:rsidR="00591D10">
        <w:t xml:space="preserve">In this </w:t>
      </w:r>
      <w:r w:rsidR="007B342D">
        <w:t>evaluation</w:t>
      </w:r>
      <w:r w:rsidR="00E02BE5">
        <w:t>, VR30</w:t>
      </w:r>
      <w:r w:rsidR="007B342D">
        <w:t xml:space="preserve"> is considered but cadence</w:t>
      </w:r>
      <w:r w:rsidR="00A94BA6">
        <w:t xml:space="preserve"> and arrival of uplink packets are aligned to downlink packets</w:t>
      </w:r>
      <w:r w:rsidR="00400FB8">
        <w:t xml:space="preserve"> (i.e. pose update period is 16.67ms)</w:t>
      </w:r>
    </w:p>
    <w:p w14:paraId="48FC90A4" w14:textId="77777777" w:rsidR="00975D0A" w:rsidRDefault="00975D0A" w:rsidP="00832996">
      <w:pPr>
        <w:rPr>
          <w:lang w:val="en-US"/>
        </w:rPr>
      </w:pPr>
    </w:p>
    <w:p w14:paraId="6F8A878D" w14:textId="4AC12F4B" w:rsidR="00E13A99" w:rsidRPr="0057225C" w:rsidRDefault="00F33976" w:rsidP="0000184D">
      <w:pPr>
        <w:keepNext/>
        <w:jc w:val="center"/>
      </w:pPr>
      <w:r w:rsidRPr="00F33976">
        <w:rPr>
          <w:noProof/>
        </w:rPr>
        <w:drawing>
          <wp:inline distT="0" distB="0" distL="0" distR="0" wp14:anchorId="67B97835" wp14:editId="47459630">
            <wp:extent cx="2726816" cy="204394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97">
                      <a:extLst>
                        <a:ext uri="{28A0092B-C50C-407E-A947-70E740481C1C}">
                          <a14:useLocalDpi xmlns:a14="http://schemas.microsoft.com/office/drawing/2010/main" val="0"/>
                        </a:ext>
                      </a:extLst>
                    </a:blip>
                    <a:stretch>
                      <a:fillRect/>
                    </a:stretch>
                  </pic:blipFill>
                  <pic:spPr>
                    <a:xfrm>
                      <a:off x="0" y="0"/>
                      <a:ext cx="2726816" cy="2043942"/>
                    </a:xfrm>
                    <a:prstGeom prst="rect">
                      <a:avLst/>
                    </a:prstGeom>
                  </pic:spPr>
                </pic:pic>
              </a:graphicData>
            </a:graphic>
          </wp:inline>
        </w:drawing>
      </w:r>
      <w:r w:rsidR="009D2FDE" w:rsidRPr="0057225C">
        <w:t xml:space="preserve"> </w:t>
      </w:r>
      <w:r w:rsidR="002A1A47" w:rsidRPr="002A1A47">
        <w:rPr>
          <w:noProof/>
        </w:rPr>
        <w:drawing>
          <wp:inline distT="0" distB="0" distL="0" distR="0" wp14:anchorId="704039D1" wp14:editId="684D1C08">
            <wp:extent cx="2721422" cy="2039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8">
                      <a:extLst>
                        <a:ext uri="{28A0092B-C50C-407E-A947-70E740481C1C}">
                          <a14:useLocalDpi xmlns:a14="http://schemas.microsoft.com/office/drawing/2010/main" val="0"/>
                        </a:ext>
                      </a:extLst>
                    </a:blip>
                    <a:stretch>
                      <a:fillRect/>
                    </a:stretch>
                  </pic:blipFill>
                  <pic:spPr>
                    <a:xfrm>
                      <a:off x="0" y="0"/>
                      <a:ext cx="2721422" cy="2039900"/>
                    </a:xfrm>
                    <a:prstGeom prst="rect">
                      <a:avLst/>
                    </a:prstGeom>
                  </pic:spPr>
                </pic:pic>
              </a:graphicData>
            </a:graphic>
          </wp:inline>
        </w:drawing>
      </w:r>
    </w:p>
    <w:p w14:paraId="307F2143" w14:textId="232D1D02" w:rsidR="00E13A99" w:rsidRPr="005F7B56" w:rsidRDefault="00E13A99" w:rsidP="00E13A99">
      <w:pPr>
        <w:pStyle w:val="Caption"/>
        <w:tabs>
          <w:tab w:val="center" w:pos="4819"/>
          <w:tab w:val="left" w:pos="6060"/>
        </w:tabs>
      </w:pPr>
      <w:r w:rsidRPr="0057225C">
        <w:tab/>
      </w:r>
      <w:bookmarkStart w:id="84" w:name="_Ref79162331"/>
      <w:r w:rsidRPr="0057225C">
        <w:t xml:space="preserve">Figure </w:t>
      </w:r>
      <w:r>
        <w:fldChar w:fldCharType="begin"/>
      </w:r>
      <w:r>
        <w:instrText>SEQ Figure \* ARABIC</w:instrText>
      </w:r>
      <w:r>
        <w:fldChar w:fldCharType="separate"/>
      </w:r>
      <w:r w:rsidR="00FA1A6C">
        <w:rPr>
          <w:noProof/>
        </w:rPr>
        <w:t>47</w:t>
      </w:r>
      <w:r>
        <w:fldChar w:fldCharType="end"/>
      </w:r>
      <w:bookmarkEnd w:id="84"/>
      <w:r w:rsidR="00B4054A" w:rsidRPr="0057225C">
        <w:t xml:space="preserve"> </w:t>
      </w:r>
      <w:r w:rsidR="00925583" w:rsidRPr="0057225C">
        <w:t xml:space="preserve">Power consumption and </w:t>
      </w:r>
      <w:r w:rsidR="00272E44" w:rsidRPr="0057225C">
        <w:t>power saving gain</w:t>
      </w:r>
      <w:r w:rsidR="00925583" w:rsidRPr="0057225C">
        <w:t xml:space="preserve"> of eCDRX</w:t>
      </w:r>
      <w:r w:rsidR="003173BD" w:rsidRPr="0057225C">
        <w:t xml:space="preserve"> in DU</w:t>
      </w:r>
      <w:r w:rsidR="00F57224">
        <w:t xml:space="preserve"> (UL periodicity 16.67ms)</w:t>
      </w:r>
    </w:p>
    <w:p w14:paraId="4E70C926" w14:textId="7B1BB2A3" w:rsidR="00CC2B3F" w:rsidRPr="005F7B56" w:rsidRDefault="00CC2B3F" w:rsidP="00832996">
      <w:pPr>
        <w:rPr>
          <w:lang w:val="en-US"/>
        </w:rPr>
      </w:pPr>
    </w:p>
    <w:p w14:paraId="3EB58827" w14:textId="3AE1B42F" w:rsidR="00E13A99" w:rsidRPr="005F7B56" w:rsidRDefault="000A20D2" w:rsidP="00832996">
      <w:pPr>
        <w:rPr>
          <w:lang w:val="en-US"/>
        </w:rPr>
      </w:pPr>
      <w:r w:rsidRPr="005F7B56">
        <w:rPr>
          <w:lang w:val="en-US"/>
        </w:rPr>
        <w:fldChar w:fldCharType="begin"/>
      </w:r>
      <w:r w:rsidRPr="005F7B56">
        <w:rPr>
          <w:lang w:val="en-US"/>
        </w:rPr>
        <w:instrText xml:space="preserve"> REF _Ref79162677 \h </w:instrText>
      </w:r>
      <w:r w:rsidR="00340D47" w:rsidRPr="005F7B56">
        <w:rPr>
          <w:lang w:val="en-US"/>
        </w:rPr>
        <w:instrText xml:space="preserve"> \* MERGEFORMAT </w:instrText>
      </w:r>
      <w:r w:rsidRPr="005F7B56">
        <w:rPr>
          <w:lang w:val="en-US"/>
        </w:rPr>
      </w:r>
      <w:r w:rsidRPr="005F7B56">
        <w:rPr>
          <w:lang w:val="en-US"/>
        </w:rPr>
        <w:fldChar w:fldCharType="separate"/>
      </w:r>
      <w:r w:rsidR="009D485D" w:rsidRPr="00DA6AE5">
        <w:t xml:space="preserve">Figure </w:t>
      </w:r>
      <w:r w:rsidR="00FA1A6C">
        <w:t>48</w:t>
      </w:r>
      <w:r w:rsidRPr="005F7B56">
        <w:rPr>
          <w:lang w:val="en-US"/>
        </w:rPr>
        <w:fldChar w:fldCharType="end"/>
      </w:r>
      <w:r w:rsidRPr="005F7B56">
        <w:rPr>
          <w:lang w:val="en-US"/>
        </w:rPr>
        <w:t xml:space="preserve"> shows the mean power saving gain of CDRX and eCDRX.</w:t>
      </w:r>
    </w:p>
    <w:p w14:paraId="1D2526DC" w14:textId="77777777" w:rsidR="00E13A99" w:rsidRPr="00651F86" w:rsidRDefault="00E13A99" w:rsidP="00832996">
      <w:pPr>
        <w:rPr>
          <w:highlight w:val="green"/>
          <w:lang w:val="en-US"/>
        </w:rPr>
      </w:pPr>
    </w:p>
    <w:p w14:paraId="5F5C67DF" w14:textId="455F643B" w:rsidR="00F8527B" w:rsidRPr="00D717B1" w:rsidRDefault="00F53D0E" w:rsidP="00F8527B">
      <w:pPr>
        <w:keepNext/>
        <w:jc w:val="center"/>
        <w:rPr>
          <w:highlight w:val="magenta"/>
        </w:rPr>
      </w:pPr>
      <w:r w:rsidRPr="00F53D0E">
        <w:rPr>
          <w:noProof/>
        </w:rPr>
        <w:drawing>
          <wp:inline distT="0" distB="0" distL="0" distR="0" wp14:anchorId="779506EB" wp14:editId="151E2324">
            <wp:extent cx="2577278" cy="19314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577278" cy="1931485"/>
                    </a:xfrm>
                    <a:prstGeom prst="rect">
                      <a:avLst/>
                    </a:prstGeom>
                  </pic:spPr>
                </pic:pic>
              </a:graphicData>
            </a:graphic>
          </wp:inline>
        </w:drawing>
      </w:r>
      <w:r w:rsidR="00D717B1">
        <w:rPr>
          <w:highlight w:val="magenta"/>
        </w:rPr>
        <w:t xml:space="preserve"> </w:t>
      </w:r>
    </w:p>
    <w:p w14:paraId="3EF22D97" w14:textId="4362A157" w:rsidR="00FE18BA" w:rsidRPr="004B4CD1" w:rsidRDefault="00F8527B" w:rsidP="00F8527B">
      <w:pPr>
        <w:pStyle w:val="Caption"/>
        <w:jc w:val="center"/>
      </w:pPr>
      <w:bookmarkStart w:id="85" w:name="_Ref79162677"/>
      <w:r w:rsidRPr="00DA6AE5">
        <w:t xml:space="preserve">Figure </w:t>
      </w:r>
      <w:r>
        <w:fldChar w:fldCharType="begin"/>
      </w:r>
      <w:r>
        <w:instrText>SEQ Figure \* ARABIC</w:instrText>
      </w:r>
      <w:r>
        <w:fldChar w:fldCharType="separate"/>
      </w:r>
      <w:r w:rsidR="00FA1A6C">
        <w:rPr>
          <w:noProof/>
        </w:rPr>
        <w:t>48</w:t>
      </w:r>
      <w:r>
        <w:fldChar w:fldCharType="end"/>
      </w:r>
      <w:bookmarkEnd w:id="85"/>
      <w:r w:rsidRPr="00DA6AE5">
        <w:t xml:space="preserve"> Mean PSG</w:t>
      </w:r>
      <w:r w:rsidR="003173BD" w:rsidRPr="00DA6AE5">
        <w:t xml:space="preserve"> in DU</w:t>
      </w:r>
    </w:p>
    <w:p w14:paraId="035CFCC8" w14:textId="77777777" w:rsidR="00CC2B3F" w:rsidRDefault="00CC2B3F" w:rsidP="00832996">
      <w:pPr>
        <w:rPr>
          <w:lang w:val="en-US"/>
        </w:rPr>
      </w:pPr>
    </w:p>
    <w:p w14:paraId="1085B640" w14:textId="77777777" w:rsidR="000106B2" w:rsidRDefault="000106B2" w:rsidP="00832996">
      <w:pPr>
        <w:rPr>
          <w:lang w:val="en-US"/>
        </w:rPr>
      </w:pPr>
    </w:p>
    <w:p w14:paraId="1F0D3E99" w14:textId="255802AC" w:rsidR="00832996" w:rsidRDefault="00436114" w:rsidP="00B70813">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r w:rsidRPr="001E6117">
        <w:rPr>
          <w:b/>
          <w:bCs/>
          <w:u w:val="single"/>
          <w:lang w:val="en-US"/>
        </w:rPr>
        <w:t>AlwaysOn</w:t>
      </w:r>
      <w:r w:rsidR="004E43BF">
        <w:rPr>
          <w:b/>
          <w:bCs/>
          <w:u w:val="single"/>
          <w:lang w:val="en-US"/>
        </w:rPr>
        <w:t>/</w:t>
      </w:r>
      <w:r w:rsidRPr="001E6117">
        <w:rPr>
          <w:b/>
          <w:bCs/>
          <w:u w:val="single"/>
          <w:lang w:val="en-US"/>
        </w:rPr>
        <w:t>CDRX</w:t>
      </w:r>
      <w:r w:rsidR="004E43BF">
        <w:rPr>
          <w:b/>
          <w:bCs/>
          <w:u w:val="single"/>
          <w:lang w:val="en-US"/>
        </w:rPr>
        <w:t>/eCDRX</w:t>
      </w:r>
    </w:p>
    <w:p w14:paraId="5B3ED14E" w14:textId="4B5930BD" w:rsidR="00556D7B" w:rsidRPr="00DF74BC" w:rsidRDefault="00C71FDB" w:rsidP="00C2125F">
      <w:pPr>
        <w:jc w:val="both"/>
        <w:rPr>
          <w:lang w:val="en-US"/>
        </w:rPr>
      </w:pPr>
      <w:r w:rsidRPr="00D717B1">
        <w:rPr>
          <w:lang w:val="en-US"/>
        </w:rPr>
        <w:fldChar w:fldCharType="begin"/>
      </w:r>
      <w:r w:rsidRPr="00D717B1">
        <w:rPr>
          <w:lang w:val="en-US"/>
        </w:rPr>
        <w:instrText xml:space="preserve"> REF _Ref79066496 \h </w:instrText>
      </w:r>
      <w:r w:rsidR="00D717B1">
        <w:rPr>
          <w:lang w:val="en-US"/>
        </w:rPr>
        <w:instrText xml:space="preserve"> \* MERGEFORMAT </w:instrText>
      </w:r>
      <w:r w:rsidRPr="00D717B1">
        <w:rPr>
          <w:lang w:val="en-US"/>
        </w:rPr>
      </w:r>
      <w:r w:rsidRPr="00D717B1">
        <w:rPr>
          <w:lang w:val="en-US"/>
        </w:rPr>
        <w:fldChar w:fldCharType="separate"/>
      </w:r>
      <w:r w:rsidR="009D485D" w:rsidRPr="00D717B1">
        <w:t xml:space="preserve">Figure </w:t>
      </w:r>
      <w:r w:rsidR="00FA1A6C">
        <w:t>49</w:t>
      </w:r>
      <w:r w:rsidRPr="00D717B1">
        <w:rPr>
          <w:lang w:val="en-US"/>
        </w:rPr>
        <w:fldChar w:fldCharType="end"/>
      </w:r>
      <w:r w:rsidR="00DF74BC" w:rsidRPr="00DF74BC">
        <w:rPr>
          <w:lang w:val="en-US"/>
        </w:rPr>
        <w:t xml:space="preserve"> </w:t>
      </w:r>
      <w:r w:rsidR="00DF74BC">
        <w:rPr>
          <w:lang w:val="en-US"/>
        </w:rPr>
        <w:t xml:space="preserve">shows the power distribution for AlwaysOn (DrxCfg_disabled)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For CDRX(8/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r w:rsidR="00D71522">
        <w:rPr>
          <w:lang w:val="en-US"/>
        </w:rPr>
        <w:t xml:space="preserve"> For </w:t>
      </w:r>
      <w:r w:rsidR="00224566">
        <w:rPr>
          <w:lang w:val="en-US"/>
        </w:rPr>
        <w:t>eCDRX, we see that the power consumption increases and % of satisfied UE decreases due to mismatch between traffic arrival and On duration.</w:t>
      </w:r>
    </w:p>
    <w:p w14:paraId="55915C48" w14:textId="71807EF3" w:rsidR="00F777E3" w:rsidRPr="00D717B1" w:rsidRDefault="009D07A5" w:rsidP="00B16AC9">
      <w:pPr>
        <w:keepNext/>
        <w:jc w:val="center"/>
      </w:pPr>
      <w:r>
        <w:t xml:space="preserve"> </w:t>
      </w:r>
      <w:r w:rsidRPr="009D07A5">
        <w:t xml:space="preserve"> </w:t>
      </w:r>
      <w:r w:rsidR="00C651D1" w:rsidRPr="00D717B1">
        <w:rPr>
          <w:noProof/>
        </w:rPr>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14:paraId="228658AA" w14:textId="458F0024" w:rsidR="00436114" w:rsidRDefault="00F777E3" w:rsidP="00F777E3">
      <w:pPr>
        <w:pStyle w:val="Caption"/>
        <w:jc w:val="center"/>
      </w:pPr>
      <w:bookmarkStart w:id="86" w:name="_Ref68446312"/>
      <w:bookmarkStart w:id="87" w:name="_Ref79066496"/>
      <w:r w:rsidRPr="00D717B1">
        <w:t xml:space="preserve">Figure </w:t>
      </w:r>
      <w:r w:rsidRPr="00D717B1">
        <w:fldChar w:fldCharType="begin"/>
      </w:r>
      <w:r w:rsidRPr="00D717B1">
        <w:instrText>SEQ Figure \* ARABIC</w:instrText>
      </w:r>
      <w:r w:rsidRPr="00D717B1">
        <w:fldChar w:fldCharType="separate"/>
      </w:r>
      <w:r w:rsidR="00FA1A6C">
        <w:rPr>
          <w:noProof/>
        </w:rPr>
        <w:t>49</w:t>
      </w:r>
      <w:r w:rsidRPr="00D717B1">
        <w:fldChar w:fldCharType="end"/>
      </w:r>
      <w:bookmarkEnd w:id="86"/>
      <w:bookmarkEnd w:id="87"/>
      <w:r w:rsidRPr="00D717B1">
        <w:t xml:space="preserve"> Distribution of UE power consumption for AlwaysOn (labeled as DrxCfg_disabled)  and </w:t>
      </w:r>
      <w:r w:rsidR="0078127E" w:rsidRPr="00D717B1">
        <w:t xml:space="preserve">R15/16 </w:t>
      </w:r>
      <w:r w:rsidR="00B16AC9" w:rsidRPr="00D717B1">
        <w:t>e</w:t>
      </w:r>
      <w:r w:rsidR="0078127E" w:rsidRPr="00D717B1">
        <w:t>C</w:t>
      </w:r>
      <w:r w:rsidRPr="00D717B1">
        <w:t>DRX(8/</w:t>
      </w:r>
      <w:r w:rsidR="00A2589C" w:rsidRPr="00D717B1">
        <w:t>6</w:t>
      </w:r>
      <w:r w:rsidRPr="00D717B1">
        <w:t>/</w:t>
      </w:r>
      <w:r w:rsidR="00A2589C" w:rsidRPr="00D717B1">
        <w:t>6</w:t>
      </w:r>
      <w:r w:rsidRPr="00D717B1">
        <w:t xml:space="preserve">) </w:t>
      </w:r>
      <w:r w:rsidR="007A314C" w:rsidRPr="00D717B1">
        <w:t xml:space="preserve">in right for VR </w:t>
      </w:r>
      <w:r w:rsidR="00943B7A" w:rsidRPr="00D717B1">
        <w:t>30</w:t>
      </w:r>
      <w:r w:rsidR="007A314C" w:rsidRPr="00D717B1">
        <w:t>Mbps/60Fps</w:t>
      </w:r>
      <w:r w:rsidR="00943B7A" w:rsidRPr="00D717B1">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On duration</w:t>
      </w:r>
    </w:p>
    <w:p w14:paraId="568DB556" w14:textId="0E971641"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sidRPr="00ED382B">
        <w:rPr>
          <w:lang w:val="en-US"/>
        </w:rPr>
        <w:fldChar w:fldCharType="begin"/>
      </w:r>
      <w:r w:rsidR="00890B3D" w:rsidRPr="00ED382B">
        <w:rPr>
          <w:lang w:val="en-US"/>
        </w:rPr>
        <w:instrText xml:space="preserve"> REF _Ref79643615 \h </w:instrText>
      </w:r>
      <w:r w:rsidR="00ED382B">
        <w:rPr>
          <w:lang w:val="en-US"/>
        </w:rPr>
        <w:instrText xml:space="preserve"> \* MERGEFORMAT </w:instrText>
      </w:r>
      <w:r w:rsidR="00890B3D" w:rsidRPr="00ED382B">
        <w:rPr>
          <w:lang w:val="en-US"/>
        </w:rPr>
      </w:r>
      <w:r w:rsidR="00890B3D" w:rsidRPr="00ED382B">
        <w:rPr>
          <w:lang w:val="en-US"/>
        </w:rPr>
        <w:fldChar w:fldCharType="separate"/>
      </w:r>
      <w:r w:rsidR="009D485D" w:rsidRPr="00ED382B">
        <w:t xml:space="preserve">Figure </w:t>
      </w:r>
      <w:r w:rsidR="00FA1A6C" w:rsidRPr="00FA1A6C">
        <w:t>50</w:t>
      </w:r>
      <w:r w:rsidR="00890B3D" w:rsidRPr="00ED382B">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AlwaysOn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Pr="00EB7869" w:rsidRDefault="00A62975" w:rsidP="00FC3016">
      <w:pPr>
        <w:keepNext/>
        <w:jc w:val="center"/>
        <w:rPr>
          <w:highlight w:val="yellow"/>
        </w:rPr>
      </w:pPr>
      <w:r w:rsidRPr="0058230C">
        <w:rPr>
          <w:noProof/>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783205"/>
                    </a:xfrm>
                    <a:prstGeom prst="rect">
                      <a:avLst/>
                    </a:prstGeom>
                  </pic:spPr>
                </pic:pic>
              </a:graphicData>
            </a:graphic>
          </wp:inline>
        </w:drawing>
      </w:r>
    </w:p>
    <w:p w14:paraId="723D46BE" w14:textId="75C9D84B" w:rsidR="00FC3016" w:rsidRPr="00ED382B" w:rsidRDefault="00FC3016" w:rsidP="00930416">
      <w:pPr>
        <w:pStyle w:val="Caption"/>
        <w:jc w:val="center"/>
        <w:rPr>
          <w:b w:val="0"/>
        </w:rPr>
      </w:pPr>
      <w:bookmarkStart w:id="88" w:name="_Ref79643615"/>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FA1A6C">
        <w:rPr>
          <w:b w:val="0"/>
          <w:noProof/>
        </w:rPr>
        <w:t>50</w:t>
      </w:r>
      <w:r w:rsidRPr="00ED382B">
        <w:rPr>
          <w:b w:val="0"/>
        </w:rPr>
        <w:fldChar w:fldCharType="end"/>
      </w:r>
      <w:bookmarkEnd w:id="88"/>
      <w:r w:rsidRPr="00ED382B">
        <w:rPr>
          <w:b w:val="0"/>
        </w:rPr>
        <w:t xml:space="preserve"> The power distribution for eCDRX w/o and w/ jitter, different On duration values from </w:t>
      </w:r>
      <w:r w:rsidR="001743DE" w:rsidRPr="00ED382B">
        <w:rPr>
          <w:b w:val="0"/>
        </w:rPr>
        <w:t>4</w:t>
      </w:r>
      <w:r w:rsidRPr="00ED382B">
        <w:rPr>
          <w:b w:val="0"/>
        </w:rPr>
        <w:t>ms to 14ms. Fast/dense WUS could reduce power consumption without sacrificing satisfied UE ratio.</w:t>
      </w:r>
      <w:r w:rsidR="00E60BDC" w:rsidRPr="00ED382B">
        <w:rPr>
          <w:b w:val="0"/>
        </w:rPr>
        <w:t xml:space="preserve"> </w:t>
      </w:r>
      <w:r w:rsidR="00DF04BE" w:rsidRPr="00ED382B">
        <w:rPr>
          <w:b w:val="0"/>
        </w:rPr>
        <w:t xml:space="preserve">The </w:t>
      </w:r>
      <w:r w:rsidR="0050509A" w:rsidRPr="00ED382B">
        <w:rPr>
          <w:b w:val="0"/>
        </w:rPr>
        <w:t>s</w:t>
      </w:r>
      <w:r w:rsidR="00DF04BE" w:rsidRPr="00ED382B">
        <w:rPr>
          <w:b w:val="0"/>
        </w:rPr>
        <w:t>atisfied UE is DL only.</w:t>
      </w:r>
    </w:p>
    <w:p w14:paraId="4B002125" w14:textId="2D8879D8" w:rsidR="00FC3016" w:rsidRDefault="007541D3" w:rsidP="00581FC5">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009D485D" w:rsidRPr="00ED382B">
        <w:t xml:space="preserve">Figure </w:t>
      </w:r>
      <w:r w:rsidR="00FA1A6C" w:rsidRPr="00FA1A6C">
        <w:t>50</w:t>
      </w:r>
      <w:r w:rsidRPr="00ED382B">
        <w:rPr>
          <w:lang w:val="en-US"/>
        </w:rPr>
        <w:fldChar w:fldCharType="end"/>
      </w:r>
      <w:r w:rsidR="0050509A" w:rsidRPr="00ED382B">
        <w:rPr>
          <w:lang w:val="en-US"/>
        </w:rPr>
        <w:t xml:space="preserve">, we showed the </w:t>
      </w:r>
      <w:r w:rsidR="00251002" w:rsidRPr="00ED382B">
        <w:rPr>
          <w:lang w:val="en-US"/>
        </w:rPr>
        <w:t xml:space="preserve">DL </w:t>
      </w:r>
      <w:r w:rsidR="0050509A" w:rsidRPr="00ED382B">
        <w:rPr>
          <w:lang w:val="en-US"/>
        </w:rPr>
        <w:t xml:space="preserve">satisfied UE </w:t>
      </w:r>
      <w:r w:rsidR="00251002" w:rsidRPr="00ED382B">
        <w:rPr>
          <w:lang w:val="en-US"/>
        </w:rPr>
        <w:t xml:space="preserve">only since eCDRx is a technique fundamentally trying to match DL traffic arrival </w:t>
      </w:r>
      <w:r w:rsidR="006B533B" w:rsidRPr="00ED382B">
        <w:rPr>
          <w:lang w:val="en-US"/>
        </w:rPr>
        <w:t>with DRX start time.</w:t>
      </w:r>
      <w:r w:rsidR="007543E8" w:rsidRPr="00ED382B">
        <w:rPr>
          <w:lang w:val="en-US"/>
        </w:rPr>
        <w:t xml:space="preserve"> </w:t>
      </w:r>
      <w:r w:rsidR="003740D5" w:rsidRPr="00ED382B">
        <w:rPr>
          <w:lang w:val="en-US"/>
        </w:rPr>
        <w:t>Note that the final satisfied UE rate could be bottlenecked by UL satisfied UE rat</w:t>
      </w:r>
      <w:r w:rsidR="00942589" w:rsidRPr="00ED382B">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bookmarkStart w:id="89" w:name="_Ref86864978"/>
      <w:r w:rsidRPr="00710980">
        <w:t>Fast WUS with Enhanced CDRX (eCDRX) for Jitter Handling</w:t>
      </w:r>
      <w:bookmarkEnd w:id="89"/>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drx offset value is no longer used here since On duration timer is triggered by WUS indication rather than based on drx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(9)-AlwaysOn.</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77553842"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9D485D">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5C95E251" w:rsidR="00C7758F" w:rsidRDefault="00C7758F" w:rsidP="00C7758F">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223866BF" w:rsidR="004B3C79" w:rsidRDefault="004B3C79" w:rsidP="00C7758F">
      <w:pPr>
        <w:rPr>
          <w:b/>
          <w:bCs/>
          <w:i/>
          <w:iCs/>
          <w:lang w:val="en-US"/>
        </w:rPr>
      </w:pPr>
      <w:r>
        <w:rPr>
          <w:b/>
          <w:bCs/>
          <w:i/>
          <w:iCs/>
          <w:lang w:val="en-US"/>
        </w:rPr>
        <w:t>Observation 2</w:t>
      </w:r>
      <w:r w:rsidR="00D26A90">
        <w:rPr>
          <w:b/>
          <w:bCs/>
          <w:i/>
          <w:iCs/>
          <w:lang w:val="en-US"/>
        </w:rPr>
        <w:t>7</w:t>
      </w:r>
      <w:r>
        <w:rPr>
          <w:b/>
          <w:bCs/>
          <w:i/>
          <w:iCs/>
          <w:lang w:val="en-US"/>
        </w:rPr>
        <w:t>: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2A358A83" w:rsidR="004B3C79" w:rsidRDefault="004B3C79" w:rsidP="00C7758F">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14:paraId="7AC7C479" w14:textId="6434EEE3" w:rsidR="002A0B07" w:rsidRDefault="004B3C79" w:rsidP="00C7758F">
      <w:pPr>
        <w:rPr>
          <w:b/>
          <w:bCs/>
          <w:i/>
          <w:iCs/>
          <w:lang w:val="en-US"/>
        </w:rPr>
      </w:pPr>
      <w:r w:rsidRPr="009764DB">
        <w:rPr>
          <w:b/>
          <w:bCs/>
          <w:i/>
          <w:iCs/>
          <w:lang w:val="en-US"/>
        </w:rPr>
        <w:t>Observation 2</w:t>
      </w:r>
      <w:r w:rsidR="00D26A90">
        <w:rPr>
          <w:b/>
          <w:bCs/>
          <w:i/>
          <w:iCs/>
          <w:lang w:val="en-US"/>
        </w:rPr>
        <w:t>9</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7C9C2F4A" w14:textId="77777777" w:rsidR="00B53500" w:rsidRDefault="00B53500" w:rsidP="00C7758F">
      <w:pPr>
        <w:rPr>
          <w:b/>
          <w:bCs/>
          <w:i/>
          <w:iCs/>
          <w:lang w:val="en-US"/>
        </w:rPr>
      </w:pPr>
    </w:p>
    <w:p w14:paraId="47B1A9CC" w14:textId="3E789037" w:rsidR="00131FD8" w:rsidRDefault="000828C1" w:rsidP="00FA38AC">
      <w:pPr>
        <w:pStyle w:val="Heading4"/>
        <w:rPr>
          <w:lang w:val="en-US" w:eastAsia="ko-KR"/>
        </w:rPr>
      </w:pPr>
      <w:r w:rsidRPr="008370A2">
        <w:rPr>
          <w:lang w:val="en-US" w:eastAsia="ko-KR"/>
        </w:rPr>
        <w:t>Network/Outer Coding for UE Power Saving and Latency Reduction</w:t>
      </w:r>
    </w:p>
    <w:p w14:paraId="11D9D93B" w14:textId="77777777" w:rsidR="008370A2" w:rsidRPr="008370A2" w:rsidRDefault="008370A2" w:rsidP="008370A2">
      <w:pPr>
        <w:rPr>
          <w:lang w:val="en-US" w:eastAsia="ko-KR"/>
        </w:rPr>
      </w:pPr>
    </w:p>
    <w:p w14:paraId="669F3847" w14:textId="3C806241" w:rsidR="00402F98" w:rsidRPr="00402F98" w:rsidRDefault="002A2E88" w:rsidP="00EB7FAB">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9D485D">
        <w:t>[2]</w:t>
      </w:r>
      <w:r w:rsidR="000A0D49">
        <w:fldChar w:fldCharType="end"/>
      </w:r>
      <w:r w:rsidR="00141B0A">
        <w:t>, n</w:t>
      </w:r>
      <w:r w:rsidR="00402F98" w:rsidRPr="00402F98">
        <w:t xml:space="preserve">etwork/outer coding has potential to </w:t>
      </w:r>
      <w:r w:rsidR="003F036C">
        <w:t>reduce</w:t>
      </w:r>
      <w:r w:rsidR="00402F98" w:rsidRPr="00402F98">
        <w:t xml:space="preserve"> </w:t>
      </w:r>
      <w:r w:rsidR="0002394F">
        <w:t>latency and power consumption</w:t>
      </w:r>
      <w:r w:rsidR="00D7250A">
        <w:t xml:space="preserve"> </w:t>
      </w:r>
      <w:r w:rsidR="00402F98" w:rsidRPr="00402F98">
        <w:t xml:space="preserve">by exploiting redundancy to combat errors in transmissions. </w:t>
      </w:r>
      <w:r w:rsidR="008D70F6">
        <w:t>We</w:t>
      </w:r>
      <w:r w:rsidR="00402F98" w:rsidRPr="00402F98">
        <w:t xml:space="preserve"> apply network/outer coding to XR/</w:t>
      </w:r>
      <w:r w:rsidR="00FA0DDA">
        <w:t>Cloud gaming</w:t>
      </w:r>
      <w:r w:rsidR="00402F98" w:rsidRPr="00402F98">
        <w:t xml:space="preserve"> traffic as follows:</w:t>
      </w:r>
    </w:p>
    <w:p w14:paraId="053EE406" w14:textId="77777777" w:rsidR="00402F98" w:rsidRPr="00402F98" w:rsidRDefault="00402F98" w:rsidP="00EB7FAB">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14:paraId="0AC38098" w14:textId="77777777" w:rsidR="00423757" w:rsidRPr="00423757" w:rsidRDefault="00402F98" w:rsidP="00EB7FAB">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14:paraId="0C8244E1" w14:textId="283A2E35" w:rsidR="00A262F4" w:rsidRPr="00A262F4" w:rsidRDefault="00423757" w:rsidP="00A262F4">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14:paraId="52422453" w14:textId="115DA152" w:rsidR="008341D4" w:rsidRDefault="00215D0E" w:rsidP="00EB7FAB">
      <w:pPr>
        <w:jc w:val="both"/>
        <w:rPr>
          <w:rFonts w:eastAsiaTheme="majorEastAsia"/>
        </w:rPr>
      </w:pPr>
      <w:r w:rsidRPr="00E05125">
        <w:rPr>
          <w:rFonts w:eastAsiaTheme="majorEastAsia"/>
        </w:rPr>
        <w:t>As shown i</w:t>
      </w:r>
      <w:r w:rsidR="00AC20C7">
        <w:rPr>
          <w:rFonts w:eastAsiaTheme="majorEastAsia"/>
        </w:rPr>
        <w:t xml:space="preserve">n </w:t>
      </w:r>
      <w:r w:rsidR="00AC20C7" w:rsidRPr="00AC20C7">
        <w:rPr>
          <w:rFonts w:eastAsiaTheme="majorEastAsia"/>
        </w:rPr>
        <w:fldChar w:fldCharType="begin"/>
      </w:r>
      <w:r w:rsidR="00AC20C7" w:rsidRPr="00AC20C7">
        <w:rPr>
          <w:rFonts w:eastAsiaTheme="majorEastAsia"/>
        </w:rPr>
        <w:instrText xml:space="preserve"> REF _Ref83905706 \h  \* MERGEFORMAT </w:instrText>
      </w:r>
      <w:r w:rsidR="00AC20C7" w:rsidRPr="00AC20C7">
        <w:rPr>
          <w:rFonts w:eastAsiaTheme="majorEastAsia"/>
        </w:rPr>
      </w:r>
      <w:r w:rsidR="00AC20C7" w:rsidRPr="00AC20C7">
        <w:rPr>
          <w:rFonts w:eastAsiaTheme="majorEastAsia"/>
        </w:rPr>
        <w:fldChar w:fldCharType="separate"/>
      </w:r>
      <w:r w:rsidR="009D485D" w:rsidRPr="009D485D">
        <w:rPr>
          <w:rFonts w:eastAsiaTheme="majorEastAsia"/>
          <w:lang w:val="en-US"/>
        </w:rPr>
        <w:t xml:space="preserve">Figure </w:t>
      </w:r>
      <w:r w:rsidR="00FA1A6C" w:rsidRPr="00FA1A6C">
        <w:rPr>
          <w:rFonts w:eastAsiaTheme="majorEastAsia"/>
          <w:noProof/>
          <w:lang w:val="en-US"/>
        </w:rPr>
        <w:t>51</w:t>
      </w:r>
      <w:r w:rsidR="00AC20C7" w:rsidRP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14:paraId="57EAD2EF" w14:textId="77777777" w:rsidR="008341D4" w:rsidRDefault="00215D0E" w:rsidP="00EB7FAB">
      <w:pPr>
        <w:pStyle w:val="ListParagraph"/>
        <w:numPr>
          <w:ilvl w:val="0"/>
          <w:numId w:val="30"/>
        </w:numPr>
        <w:jc w:val="both"/>
        <w:rPr>
          <w:rFonts w:eastAsiaTheme="majorEastAsia"/>
        </w:rPr>
      </w:pPr>
      <w:r w:rsidRPr="008341D4">
        <w:rPr>
          <w:rFonts w:eastAsiaTheme="majorEastAsia"/>
        </w:rPr>
        <w:t>take advantage of segmentation function of the RLC layer</w:t>
      </w:r>
    </w:p>
    <w:p w14:paraId="74B419D7" w14:textId="77777777" w:rsidR="008341D4" w:rsidRDefault="00215D0E" w:rsidP="00EB7FAB">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14:paraId="6546133B" w14:textId="365BA41F" w:rsidR="00215D0E" w:rsidRPr="008341D4" w:rsidRDefault="00215D0E" w:rsidP="00EB7FAB">
      <w:pPr>
        <w:pStyle w:val="ListParagraph"/>
        <w:numPr>
          <w:ilvl w:val="0"/>
          <w:numId w:val="30"/>
        </w:numPr>
        <w:jc w:val="both"/>
        <w:rPr>
          <w:rFonts w:eastAsiaTheme="majorEastAsia"/>
        </w:rPr>
      </w:pPr>
      <w:r w:rsidRPr="008341D4">
        <w:rPr>
          <w:rFonts w:eastAsiaTheme="majorEastAsia"/>
        </w:rPr>
        <w:t>apply network/outer coding on specific radio bearers.</w:t>
      </w:r>
    </w:p>
    <w:p w14:paraId="2645D7CD" w14:textId="26016DF7" w:rsidR="00215D0E" w:rsidRDefault="00215D0E" w:rsidP="00442CB5">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14:paraId="1DFD92CE" w14:textId="77777777" w:rsidR="00076EF9" w:rsidRDefault="00076EF9" w:rsidP="00442CB5">
      <w:pPr>
        <w:jc w:val="both"/>
        <w:rPr>
          <w:rFonts w:eastAsiaTheme="majorEastAsia"/>
        </w:rPr>
      </w:pPr>
    </w:p>
    <w:p w14:paraId="6C73D471" w14:textId="77777777" w:rsidR="00076EF9" w:rsidRPr="00033BFA" w:rsidRDefault="00076EF9" w:rsidP="00076EF9">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02">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14:paraId="32A9D343" w14:textId="4B9BB67F" w:rsidR="00076EF9" w:rsidRDefault="00076EF9" w:rsidP="00076EF9">
      <w:pPr>
        <w:jc w:val="center"/>
      </w:pPr>
      <w:bookmarkStart w:id="90" w:name="_Ref83905706"/>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FA1A6C">
        <w:rPr>
          <w:rFonts w:eastAsiaTheme="majorEastAsia"/>
          <w:b/>
          <w:bCs/>
          <w:noProof/>
          <w:lang w:val="en-US"/>
        </w:rPr>
        <w:t>51</w:t>
      </w:r>
      <w:r w:rsidRPr="00033BFA">
        <w:rPr>
          <w:rFonts w:eastAsiaTheme="majorEastAsia"/>
          <w:lang w:val="en-US"/>
        </w:rPr>
        <w:fldChar w:fldCharType="end"/>
      </w:r>
      <w:bookmarkEnd w:id="90"/>
      <w:r w:rsidRPr="00033BFA">
        <w:rPr>
          <w:rFonts w:eastAsiaTheme="majorEastAsia"/>
          <w:b/>
          <w:bCs/>
          <w:lang w:val="en-US"/>
        </w:rPr>
        <w:t>: A network/outer coding process at a transmitter</w:t>
      </w:r>
    </w:p>
    <w:p w14:paraId="20215EBF" w14:textId="77777777" w:rsidR="00076EF9" w:rsidRDefault="00076EF9" w:rsidP="00442CB5">
      <w:pPr>
        <w:jc w:val="both"/>
        <w:rPr>
          <w:rFonts w:eastAsiaTheme="majorEastAsia"/>
        </w:rPr>
      </w:pPr>
    </w:p>
    <w:p w14:paraId="5EA06015" w14:textId="77777777" w:rsidR="00343896" w:rsidRDefault="00343896" w:rsidP="00442CB5">
      <w:pPr>
        <w:jc w:val="both"/>
        <w:rPr>
          <w:rFonts w:eastAsiaTheme="majorEastAsia"/>
        </w:rPr>
      </w:pPr>
    </w:p>
    <w:p w14:paraId="255130B6" w14:textId="77777777" w:rsidR="00343896" w:rsidRDefault="00343896" w:rsidP="00442CB5">
      <w:pPr>
        <w:jc w:val="both"/>
        <w:rPr>
          <w:rFonts w:eastAsiaTheme="majorEastAsia"/>
        </w:rPr>
      </w:pPr>
    </w:p>
    <w:p w14:paraId="36E2259F" w14:textId="4992F1C0" w:rsidR="00254C94" w:rsidRDefault="00254C94" w:rsidP="00442CB5">
      <w:pPr>
        <w:jc w:val="both"/>
        <w:rPr>
          <w:rFonts w:eastAsiaTheme="majorEastAsia"/>
        </w:rPr>
      </w:pPr>
      <w:r>
        <w:rPr>
          <w:rFonts w:eastAsiaTheme="majorEastAsia"/>
        </w:rPr>
        <w:t xml:space="preserve">The baseline scheme is </w:t>
      </w:r>
      <w:r w:rsidR="001E2D8A">
        <w:rPr>
          <w:rFonts w:eastAsiaTheme="majorEastAsia"/>
        </w:rPr>
        <w:t>the one with HARQ enabled but no added redundancy.</w:t>
      </w:r>
    </w:p>
    <w:p w14:paraId="58ADE9D0" w14:textId="77777777" w:rsidR="005E6BA6" w:rsidRDefault="005E6BA6" w:rsidP="005E6BA6">
      <w:pPr>
        <w:jc w:val="both"/>
        <w:rPr>
          <w:rFonts w:eastAsiaTheme="majorEastAsia"/>
        </w:rPr>
      </w:pPr>
      <w:r>
        <w:rPr>
          <w:rFonts w:eastAsiaTheme="majorEastAsia"/>
        </w:rPr>
        <w:t>The performance metrics considered are:</w:t>
      </w:r>
    </w:p>
    <w:p w14:paraId="20E4031A" w14:textId="5420B0AE" w:rsidR="00722465" w:rsidRPr="005E6BA6" w:rsidRDefault="00722465" w:rsidP="00722465">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14:paraId="19A95C4F" w14:textId="2268FFC3" w:rsidR="005E6BA6" w:rsidRPr="005E6BA6" w:rsidRDefault="005E6BA6" w:rsidP="005E6BA6">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14:paraId="2EA65F0F" w14:textId="647906A7" w:rsidR="006319D2" w:rsidRDefault="00CF0888" w:rsidP="00EB7FAB">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14:paraId="33212937" w14:textId="32AB5793" w:rsidR="000003D6" w:rsidRDefault="000003D6" w:rsidP="000003D6">
      <w:pPr>
        <w:pStyle w:val="Heading5"/>
      </w:pPr>
      <w:bookmarkStart w:id="91" w:name="_Ref83906239"/>
      <w:r>
        <w:t>Simulation Assumptions</w:t>
      </w:r>
      <w:bookmarkEnd w:id="91"/>
    </w:p>
    <w:p w14:paraId="6B77F457" w14:textId="77777777" w:rsidR="00A10540" w:rsidRDefault="00A10540" w:rsidP="009C337E">
      <w:r>
        <w:t xml:space="preserve">We assume the following simulation setup. </w:t>
      </w:r>
    </w:p>
    <w:p w14:paraId="1FCCD43E" w14:textId="77777777" w:rsidR="00A10540" w:rsidRDefault="009C337E" w:rsidP="00A10540">
      <w:pPr>
        <w:pStyle w:val="ListParagraph"/>
        <w:numPr>
          <w:ilvl w:val="0"/>
          <w:numId w:val="36"/>
        </w:numPr>
      </w:pPr>
      <w:r w:rsidRPr="009C337E">
        <w:t>The focus is on downlink transmissions to a single UE.</w:t>
      </w:r>
    </w:p>
    <w:p w14:paraId="38A3FF89" w14:textId="7FB3623E" w:rsidR="009C337E" w:rsidRDefault="009C337E" w:rsidP="00A10540">
      <w:pPr>
        <w:pStyle w:val="ListParagraph"/>
        <w:numPr>
          <w:ilvl w:val="0"/>
          <w:numId w:val="36"/>
        </w:numPr>
      </w:pPr>
      <w:r w:rsidRPr="009C337E">
        <w:t>We assume eCDRX with periodicity matched to the multimedia traffic cadence.</w:t>
      </w:r>
    </w:p>
    <w:p w14:paraId="5CAECB76" w14:textId="4E653DB3" w:rsidR="00A923C7" w:rsidRDefault="00E2380A" w:rsidP="00A923C7">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14:paraId="16D754D7" w14:textId="4CAA299C" w:rsidR="00A10540" w:rsidRPr="009C337E" w:rsidRDefault="0068466D" w:rsidP="00A10540">
      <w:pPr>
        <w:pStyle w:val="ListParagraph"/>
        <w:numPr>
          <w:ilvl w:val="0"/>
          <w:numId w:val="36"/>
        </w:numPr>
      </w:pPr>
      <w:r>
        <w:t>We assume fixed MCS.</w:t>
      </w:r>
    </w:p>
    <w:p w14:paraId="068F04FD" w14:textId="56902995" w:rsidR="009C337E" w:rsidRPr="009C337E" w:rsidRDefault="009C337E" w:rsidP="009C337E">
      <w:r w:rsidRPr="009C337E">
        <w:fldChar w:fldCharType="begin"/>
      </w:r>
      <w:r w:rsidRPr="009C337E">
        <w:instrText xml:space="preserve"> REF _Ref83838722 \h </w:instrText>
      </w:r>
      <w:r w:rsidR="00365FC9" w:rsidRPr="00365FC9">
        <w:instrText xml:space="preserve"> \* MERGEFORMAT </w:instrText>
      </w:r>
      <w:r w:rsidRPr="009C337E">
        <w:fldChar w:fldCharType="separate"/>
      </w:r>
      <w:r w:rsidR="009D485D" w:rsidRPr="009D485D">
        <w:rPr>
          <w:rFonts w:eastAsia="SimSun"/>
          <w:lang w:val="en-US"/>
        </w:rPr>
        <w:t xml:space="preserve">Table </w:t>
      </w:r>
      <w:r w:rsidR="005D14B0" w:rsidRPr="005D14B0">
        <w:rPr>
          <w:rFonts w:eastAsia="SimSun"/>
          <w:noProof/>
          <w:lang w:val="en-US"/>
        </w:rPr>
        <w:t>4</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00132029" w:rsidRPr="009C337E" w14:paraId="28960AE7" w14:textId="77777777" w:rsidTr="00FA38AC">
        <w:trPr>
          <w:jc w:val="center"/>
        </w:trPr>
        <w:tc>
          <w:tcPr>
            <w:tcW w:w="2875" w:type="dxa"/>
          </w:tcPr>
          <w:p w14:paraId="37BF05B3" w14:textId="77777777" w:rsidR="00132029" w:rsidRPr="009C337E" w:rsidRDefault="00132029" w:rsidP="009C337E">
            <w:pPr>
              <w:rPr>
                <w:color w:val="000000" w:themeColor="text1"/>
                <w:kern w:val="24"/>
                <w:sz w:val="18"/>
                <w:szCs w:val="18"/>
              </w:rPr>
            </w:pPr>
          </w:p>
        </w:tc>
        <w:tc>
          <w:tcPr>
            <w:tcW w:w="6489" w:type="dxa"/>
          </w:tcPr>
          <w:p w14:paraId="5FA3C3A9" w14:textId="77777777" w:rsidR="00132029" w:rsidRPr="009C337E" w:rsidRDefault="00132029" w:rsidP="009C337E">
            <w:pPr>
              <w:jc w:val="center"/>
              <w:rPr>
                <w:b/>
                <w:color w:val="000000" w:themeColor="text1"/>
                <w:kern w:val="24"/>
                <w:sz w:val="18"/>
                <w:szCs w:val="18"/>
              </w:rPr>
            </w:pPr>
            <w:r w:rsidRPr="009C337E">
              <w:rPr>
                <w:b/>
                <w:color w:val="000000" w:themeColor="text1"/>
                <w:kern w:val="24"/>
                <w:sz w:val="18"/>
                <w:szCs w:val="18"/>
              </w:rPr>
              <w:t>FR1</w:t>
            </w:r>
          </w:p>
        </w:tc>
      </w:tr>
      <w:tr w:rsidR="00132029" w:rsidRPr="009C337E" w14:paraId="31ECC786" w14:textId="77777777" w:rsidTr="00FA38AC">
        <w:trPr>
          <w:jc w:val="center"/>
        </w:trPr>
        <w:tc>
          <w:tcPr>
            <w:tcW w:w="2875" w:type="dxa"/>
          </w:tcPr>
          <w:p w14:paraId="1F2D17F6" w14:textId="77777777" w:rsidR="00132029" w:rsidRPr="009C337E" w:rsidRDefault="00132029" w:rsidP="009C337E">
            <w:pPr>
              <w:rPr>
                <w:color w:val="000000" w:themeColor="text1"/>
                <w:sz w:val="18"/>
                <w:szCs w:val="18"/>
              </w:rPr>
            </w:pPr>
            <w:r w:rsidRPr="009C337E">
              <w:rPr>
                <w:color w:val="000000" w:themeColor="dark1"/>
                <w:kern w:val="24"/>
              </w:rPr>
              <w:t>Number of resource blocks</w:t>
            </w:r>
          </w:p>
        </w:tc>
        <w:tc>
          <w:tcPr>
            <w:tcW w:w="6489" w:type="dxa"/>
          </w:tcPr>
          <w:p w14:paraId="476612D1"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273</w:t>
            </w:r>
          </w:p>
        </w:tc>
      </w:tr>
      <w:tr w:rsidR="00132029" w:rsidRPr="009C337E" w14:paraId="3D1DF22A" w14:textId="77777777" w:rsidTr="00FA38AC">
        <w:trPr>
          <w:jc w:val="center"/>
        </w:trPr>
        <w:tc>
          <w:tcPr>
            <w:tcW w:w="2875" w:type="dxa"/>
          </w:tcPr>
          <w:p w14:paraId="63AF3339" w14:textId="77777777" w:rsidR="00132029" w:rsidRPr="009C337E" w:rsidRDefault="00132029" w:rsidP="009C337E">
            <w:pPr>
              <w:rPr>
                <w:color w:val="000000" w:themeColor="text1"/>
                <w:sz w:val="18"/>
                <w:szCs w:val="18"/>
              </w:rPr>
            </w:pPr>
            <w:r w:rsidRPr="009C337E">
              <w:rPr>
                <w:color w:val="000000" w:themeColor="dark1"/>
                <w:kern w:val="24"/>
              </w:rPr>
              <w:t>Numerology</w:t>
            </w:r>
          </w:p>
        </w:tc>
        <w:tc>
          <w:tcPr>
            <w:tcW w:w="6489" w:type="dxa"/>
          </w:tcPr>
          <w:p w14:paraId="4C00287C" w14:textId="77777777" w:rsidR="00132029" w:rsidRPr="009C337E" w:rsidRDefault="00132029"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30 kHz SCS, 0.5 ms slot duration</w:t>
            </w:r>
          </w:p>
        </w:tc>
      </w:tr>
      <w:tr w:rsidR="00132029" w:rsidRPr="009C337E" w14:paraId="086B32DB" w14:textId="77777777" w:rsidTr="00FA38AC">
        <w:trPr>
          <w:jc w:val="center"/>
        </w:trPr>
        <w:tc>
          <w:tcPr>
            <w:tcW w:w="2875" w:type="dxa"/>
          </w:tcPr>
          <w:p w14:paraId="40E01C49" w14:textId="77777777" w:rsidR="00132029" w:rsidRPr="009C337E" w:rsidRDefault="00132029" w:rsidP="009C337E">
            <w:pPr>
              <w:rPr>
                <w:color w:val="000000" w:themeColor="text1"/>
                <w:sz w:val="18"/>
                <w:szCs w:val="18"/>
              </w:rPr>
            </w:pPr>
            <w:r w:rsidRPr="009C337E">
              <w:rPr>
                <w:color w:val="000000" w:themeColor="dark1"/>
                <w:kern w:val="24"/>
              </w:rPr>
              <w:t>Target first transmission BLER</w:t>
            </w:r>
          </w:p>
        </w:tc>
        <w:tc>
          <w:tcPr>
            <w:tcW w:w="6489" w:type="dxa"/>
          </w:tcPr>
          <w:p w14:paraId="41F5A942"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10%</w:t>
            </w:r>
          </w:p>
        </w:tc>
      </w:tr>
      <w:tr w:rsidR="009C337E" w:rsidRPr="009C337E" w14:paraId="73863D12" w14:textId="77777777" w:rsidTr="00FA38AC">
        <w:trPr>
          <w:jc w:val="center"/>
        </w:trPr>
        <w:tc>
          <w:tcPr>
            <w:tcW w:w="2875" w:type="dxa"/>
          </w:tcPr>
          <w:p w14:paraId="138AA1ED" w14:textId="77777777" w:rsidR="009C337E" w:rsidRPr="009C337E" w:rsidRDefault="009C337E" w:rsidP="009C337E">
            <w:pPr>
              <w:rPr>
                <w:color w:val="000000" w:themeColor="text1"/>
                <w:sz w:val="18"/>
                <w:szCs w:val="18"/>
              </w:rPr>
            </w:pPr>
            <w:r w:rsidRPr="009C337E">
              <w:rPr>
                <w:color w:val="000000" w:themeColor="text1"/>
                <w:kern w:val="24"/>
                <w:sz w:val="18"/>
                <w:szCs w:val="18"/>
              </w:rPr>
              <w:t>Bandwidth</w:t>
            </w:r>
          </w:p>
        </w:tc>
        <w:tc>
          <w:tcPr>
            <w:tcW w:w="6489" w:type="dxa"/>
          </w:tcPr>
          <w:p w14:paraId="4872B493" w14:textId="77777777" w:rsidR="009C337E" w:rsidRPr="009C337E" w:rsidRDefault="009C337E"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009C337E" w:rsidRPr="009C337E" w14:paraId="1083BFA9" w14:textId="77777777" w:rsidTr="00FA38AC">
        <w:trPr>
          <w:jc w:val="center"/>
        </w:trPr>
        <w:tc>
          <w:tcPr>
            <w:tcW w:w="2875" w:type="dxa"/>
          </w:tcPr>
          <w:p w14:paraId="7FE1DB4A" w14:textId="77777777" w:rsidR="009C337E" w:rsidRPr="009C337E" w:rsidRDefault="009C337E" w:rsidP="009C337E">
            <w:pPr>
              <w:rPr>
                <w:color w:val="000000" w:themeColor="text1"/>
                <w:sz w:val="18"/>
                <w:szCs w:val="18"/>
              </w:rPr>
            </w:pPr>
            <w:r w:rsidRPr="009C337E">
              <w:rPr>
                <w:color w:val="000000" w:themeColor="text1"/>
                <w:sz w:val="18"/>
                <w:szCs w:val="18"/>
              </w:rPr>
              <w:t>UE SINR</w:t>
            </w:r>
          </w:p>
        </w:tc>
        <w:tc>
          <w:tcPr>
            <w:tcW w:w="6489" w:type="dxa"/>
          </w:tcPr>
          <w:p w14:paraId="16A69A8D"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5, 10, 15, 20 dB</w:t>
            </w:r>
          </w:p>
        </w:tc>
      </w:tr>
      <w:tr w:rsidR="009C337E" w:rsidRPr="009C337E" w14:paraId="0F7F820A" w14:textId="77777777" w:rsidTr="00FA38AC">
        <w:trPr>
          <w:jc w:val="center"/>
        </w:trPr>
        <w:tc>
          <w:tcPr>
            <w:tcW w:w="2875" w:type="dxa"/>
          </w:tcPr>
          <w:p w14:paraId="295C5EDC" w14:textId="77777777" w:rsidR="009C337E" w:rsidRPr="009C337E" w:rsidRDefault="009C337E" w:rsidP="009C337E">
            <w:pPr>
              <w:rPr>
                <w:color w:val="000000" w:themeColor="text1"/>
                <w:sz w:val="18"/>
                <w:szCs w:val="18"/>
              </w:rPr>
            </w:pPr>
            <w:r w:rsidRPr="009C337E">
              <w:rPr>
                <w:color w:val="000000" w:themeColor="dark1"/>
                <w:kern w:val="24"/>
              </w:rPr>
              <w:t>Throughput</w:t>
            </w:r>
          </w:p>
        </w:tc>
        <w:tc>
          <w:tcPr>
            <w:tcW w:w="6489" w:type="dxa"/>
          </w:tcPr>
          <w:p w14:paraId="57AFD4B1" w14:textId="77777777" w:rsidR="009C337E" w:rsidRPr="009C337E" w:rsidRDefault="009C337E" w:rsidP="009C337E">
            <w:pPr>
              <w:jc w:val="center"/>
              <w:rPr>
                <w:color w:val="000000" w:themeColor="text1"/>
                <w:kern w:val="24"/>
                <w:sz w:val="18"/>
                <w:szCs w:val="18"/>
              </w:rPr>
            </w:pPr>
            <w:r w:rsidRPr="009C337E">
              <w:rPr>
                <w:color w:val="000000" w:themeColor="dark1"/>
                <w:kern w:val="24"/>
              </w:rPr>
              <w:t>8 Mbps (CG), 30 Mbps (AR), 50 Mbps (VR)</w:t>
            </w:r>
          </w:p>
        </w:tc>
      </w:tr>
      <w:tr w:rsidR="009C337E" w:rsidRPr="00622D16" w14:paraId="07835136" w14:textId="77777777" w:rsidTr="00FA38AC">
        <w:trPr>
          <w:jc w:val="center"/>
        </w:trPr>
        <w:tc>
          <w:tcPr>
            <w:tcW w:w="2875" w:type="dxa"/>
          </w:tcPr>
          <w:p w14:paraId="29AC7727" w14:textId="77777777" w:rsidR="009C337E" w:rsidRPr="009C337E" w:rsidRDefault="009C337E" w:rsidP="009C337E">
            <w:pPr>
              <w:rPr>
                <w:color w:val="000000" w:themeColor="text1"/>
                <w:kern w:val="24"/>
                <w:sz w:val="18"/>
                <w:szCs w:val="18"/>
              </w:rPr>
            </w:pPr>
            <w:r w:rsidRPr="009C337E">
              <w:rPr>
                <w:color w:val="000000" w:themeColor="dark1"/>
                <w:kern w:val="24"/>
              </w:rPr>
              <w:t>Frame rate</w:t>
            </w:r>
          </w:p>
        </w:tc>
        <w:tc>
          <w:tcPr>
            <w:tcW w:w="6489" w:type="dxa"/>
          </w:tcPr>
          <w:p w14:paraId="5863CB83" w14:textId="77777777" w:rsidR="009C337E" w:rsidRPr="00651F86" w:rsidRDefault="009C337E" w:rsidP="009C337E">
            <w:pPr>
              <w:jc w:val="center"/>
              <w:rPr>
                <w:color w:val="000000" w:themeColor="text1"/>
                <w:kern w:val="24"/>
                <w:sz w:val="18"/>
                <w:szCs w:val="18"/>
                <w:lang w:val="fr-FR"/>
              </w:rPr>
            </w:pPr>
            <w:r w:rsidRPr="00651F86">
              <w:rPr>
                <w:color w:val="000000" w:themeColor="dark1"/>
                <w:kern w:val="24"/>
                <w:lang w:val="fr-FR"/>
              </w:rPr>
              <w:t>60 FPS (CG, AR) &amp; 90 FPS (VR)</w:t>
            </w:r>
          </w:p>
        </w:tc>
      </w:tr>
      <w:tr w:rsidR="009C337E" w:rsidRPr="009C337E" w14:paraId="3CAC8D64" w14:textId="77777777" w:rsidTr="00FA38AC">
        <w:trPr>
          <w:jc w:val="center"/>
        </w:trPr>
        <w:tc>
          <w:tcPr>
            <w:tcW w:w="2875" w:type="dxa"/>
          </w:tcPr>
          <w:p w14:paraId="53CF3851" w14:textId="77777777" w:rsidR="009C337E" w:rsidRPr="009C337E" w:rsidRDefault="009C337E" w:rsidP="009C337E">
            <w:pPr>
              <w:rPr>
                <w:color w:val="000000" w:themeColor="text1"/>
                <w:sz w:val="18"/>
                <w:szCs w:val="18"/>
              </w:rPr>
            </w:pPr>
            <w:r w:rsidRPr="009C337E">
              <w:rPr>
                <w:color w:val="000000" w:themeColor="dark1"/>
                <w:kern w:val="24"/>
              </w:rPr>
              <w:t>Frame size</w:t>
            </w:r>
          </w:p>
        </w:tc>
        <w:tc>
          <w:tcPr>
            <w:tcW w:w="6489" w:type="dxa"/>
          </w:tcPr>
          <w:p w14:paraId="4FB06201" w14:textId="77777777" w:rsidR="009C337E" w:rsidRPr="009C337E" w:rsidRDefault="009C337E" w:rsidP="009C337E">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t>STD, Max, Min = 10.5%, 150%, 50% of Mean</w:t>
            </w:r>
          </w:p>
        </w:tc>
      </w:tr>
      <w:tr w:rsidR="009C337E" w:rsidRPr="009C337E" w14:paraId="32E74BF2" w14:textId="77777777" w:rsidTr="00FA38AC">
        <w:trPr>
          <w:jc w:val="center"/>
        </w:trPr>
        <w:tc>
          <w:tcPr>
            <w:tcW w:w="2875" w:type="dxa"/>
          </w:tcPr>
          <w:p w14:paraId="42B904AD" w14:textId="77777777" w:rsidR="009C337E" w:rsidRPr="009C337E" w:rsidRDefault="009C337E" w:rsidP="009C337E">
            <w:pPr>
              <w:rPr>
                <w:color w:val="000000" w:themeColor="dark1"/>
                <w:kern w:val="24"/>
              </w:rPr>
            </w:pPr>
            <w:r w:rsidRPr="009C337E">
              <w:rPr>
                <w:color w:val="000000" w:themeColor="dark1"/>
                <w:kern w:val="24"/>
              </w:rPr>
              <w:t>CDRX inactivity timer</w:t>
            </w:r>
          </w:p>
        </w:tc>
        <w:tc>
          <w:tcPr>
            <w:tcW w:w="6489" w:type="dxa"/>
          </w:tcPr>
          <w:p w14:paraId="4EF54866" w14:textId="77777777" w:rsidR="009C337E" w:rsidRPr="009C337E" w:rsidRDefault="009C337E" w:rsidP="009C337E">
            <w:pPr>
              <w:jc w:val="center"/>
              <w:rPr>
                <w:color w:val="000000" w:themeColor="dark1"/>
                <w:kern w:val="24"/>
              </w:rPr>
            </w:pPr>
            <w:r w:rsidRPr="009C337E">
              <w:rPr>
                <w:color w:val="000000" w:themeColor="dark1"/>
                <w:kern w:val="24"/>
              </w:rPr>
              <w:t>2 ms</w:t>
            </w:r>
          </w:p>
        </w:tc>
      </w:tr>
      <w:tr w:rsidR="009C337E" w:rsidRPr="009C337E" w14:paraId="2C1FFCFD" w14:textId="77777777" w:rsidTr="00FA38AC">
        <w:trPr>
          <w:jc w:val="center"/>
        </w:trPr>
        <w:tc>
          <w:tcPr>
            <w:tcW w:w="2875" w:type="dxa"/>
          </w:tcPr>
          <w:p w14:paraId="6E59430D" w14:textId="77777777" w:rsidR="009C337E" w:rsidRPr="009C337E" w:rsidRDefault="009C337E" w:rsidP="009C337E">
            <w:pPr>
              <w:rPr>
                <w:color w:val="000000" w:themeColor="text1"/>
                <w:sz w:val="18"/>
                <w:szCs w:val="18"/>
              </w:rPr>
            </w:pPr>
            <w:r w:rsidRPr="009C337E">
              <w:rPr>
                <w:color w:val="000000" w:themeColor="text1"/>
                <w:kern w:val="24"/>
                <w:sz w:val="18"/>
                <w:szCs w:val="18"/>
              </w:rPr>
              <w:t>TDD Config</w:t>
            </w:r>
          </w:p>
        </w:tc>
        <w:tc>
          <w:tcPr>
            <w:tcW w:w="6489" w:type="dxa"/>
          </w:tcPr>
          <w:p w14:paraId="716E3624"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DDDSU</w:t>
            </w:r>
          </w:p>
        </w:tc>
      </w:tr>
      <w:tr w:rsidR="009C337E" w:rsidRPr="009C337E" w14:paraId="22F1A4DE" w14:textId="77777777" w:rsidTr="00FA38AC">
        <w:trPr>
          <w:jc w:val="center"/>
        </w:trPr>
        <w:tc>
          <w:tcPr>
            <w:tcW w:w="2875" w:type="dxa"/>
          </w:tcPr>
          <w:p w14:paraId="62393DC4"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UEs</w:t>
            </w:r>
          </w:p>
        </w:tc>
        <w:tc>
          <w:tcPr>
            <w:tcW w:w="6489" w:type="dxa"/>
          </w:tcPr>
          <w:p w14:paraId="49036976"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1</w:t>
            </w:r>
          </w:p>
        </w:tc>
      </w:tr>
      <w:tr w:rsidR="009C337E" w:rsidRPr="009C337E" w14:paraId="779D1035" w14:textId="77777777" w:rsidTr="00FA38AC">
        <w:trPr>
          <w:jc w:val="center"/>
        </w:trPr>
        <w:tc>
          <w:tcPr>
            <w:tcW w:w="2875" w:type="dxa"/>
          </w:tcPr>
          <w:p w14:paraId="2B4E99B0"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14:paraId="016AC1E5" w14:textId="77777777" w:rsidR="009C337E" w:rsidRPr="009C337E" w:rsidRDefault="009C337E" w:rsidP="009C337E">
            <w:pPr>
              <w:keepNext/>
              <w:jc w:val="center"/>
              <w:rPr>
                <w:color w:val="000000" w:themeColor="text1"/>
                <w:kern w:val="24"/>
                <w:sz w:val="18"/>
                <w:szCs w:val="18"/>
              </w:rPr>
            </w:pPr>
            <w:r w:rsidRPr="009C337E">
              <w:rPr>
                <w:color w:val="000000" w:themeColor="text1"/>
                <w:kern w:val="24"/>
                <w:sz w:val="18"/>
                <w:szCs w:val="18"/>
              </w:rPr>
              <w:t>4</w:t>
            </w:r>
          </w:p>
        </w:tc>
      </w:tr>
    </w:tbl>
    <w:p w14:paraId="5F83ACED" w14:textId="64450273" w:rsidR="009C337E" w:rsidRDefault="009C337E" w:rsidP="009C337E">
      <w:pPr>
        <w:overflowPunct w:val="0"/>
        <w:autoSpaceDE w:val="0"/>
        <w:autoSpaceDN w:val="0"/>
        <w:adjustRightInd w:val="0"/>
        <w:spacing w:before="120" w:after="120"/>
        <w:jc w:val="center"/>
        <w:textAlignment w:val="baseline"/>
        <w:rPr>
          <w:rFonts w:eastAsia="SimSun"/>
          <w:b/>
          <w:bCs/>
          <w:lang w:val="en-US"/>
        </w:rPr>
      </w:pPr>
      <w:bookmarkStart w:id="92" w:name="_Ref8383872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5D14B0">
        <w:rPr>
          <w:rFonts w:eastAsia="SimSun"/>
          <w:b/>
          <w:bCs/>
          <w:noProof/>
          <w:lang w:val="en-US"/>
        </w:rPr>
        <w:t>4</w:t>
      </w:r>
      <w:r w:rsidRPr="009C337E">
        <w:rPr>
          <w:rFonts w:eastAsia="SimSun"/>
          <w:b/>
          <w:bCs/>
          <w:noProof/>
          <w:lang w:val="en-US"/>
        </w:rPr>
        <w:fldChar w:fldCharType="end"/>
      </w:r>
      <w:bookmarkEnd w:id="92"/>
      <w:r w:rsidRPr="009C337E">
        <w:rPr>
          <w:rFonts w:eastAsia="SimSun"/>
          <w:b/>
          <w:bCs/>
          <w:lang w:val="en-US"/>
        </w:rPr>
        <w:t>: Simulation parameters and assumptions</w:t>
      </w:r>
    </w:p>
    <w:p w14:paraId="54924802" w14:textId="77777777" w:rsidR="00BD6E07" w:rsidRDefault="00BD6E07" w:rsidP="00FA38AC">
      <w:pPr>
        <w:jc w:val="both"/>
        <w:rPr>
          <w:rFonts w:eastAsiaTheme="majorEastAsia"/>
          <w:lang w:val="en-US"/>
        </w:rPr>
      </w:pPr>
    </w:p>
    <w:p w14:paraId="33DDB464" w14:textId="663323AB" w:rsidR="00C411DF" w:rsidRPr="00A14EC2" w:rsidRDefault="00C411DF" w:rsidP="00FA38AC">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009D485D" w:rsidRPr="009D485D">
        <w:rPr>
          <w:rFonts w:eastAsiaTheme="majorEastAsia"/>
          <w:lang w:val="en-US"/>
        </w:rPr>
        <w:t xml:space="preserve">Table </w:t>
      </w:r>
      <w:r w:rsidR="005D14B0" w:rsidRPr="005D14B0">
        <w:rPr>
          <w:rFonts w:eastAsiaTheme="majorEastAsia"/>
          <w:noProof/>
          <w:lang w:val="en-US"/>
        </w:rPr>
        <w:t>5</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14:paraId="5B5E2DA7" w14:textId="77777777" w:rsidR="00C411DF" w:rsidRDefault="00C411DF" w:rsidP="00C411DF">
      <w:pPr>
        <w:jc w:val="both"/>
        <w:rPr>
          <w:rFonts w:eastAsiaTheme="majorEastAsia"/>
          <w:lang w:val="en-US"/>
        </w:rPr>
      </w:pPr>
      <w:r w:rsidRPr="00A14EC2">
        <w:rPr>
          <w:rFonts w:eastAsiaTheme="majorEastAsia"/>
          <w:lang w:val="en-US"/>
        </w:rPr>
        <w:t>Power consumption in a mode = [% of that mode]*[Corresponding power consumption].</w:t>
      </w:r>
    </w:p>
    <w:p w14:paraId="6A22589B" w14:textId="210A1365" w:rsidR="00E82B12" w:rsidRDefault="00E82B12" w:rsidP="00C411DF">
      <w:pPr>
        <w:jc w:val="both"/>
        <w:rPr>
          <w:rFonts w:eastAsiaTheme="majorEastAsia"/>
          <w:lang w:val="en-US"/>
        </w:rPr>
      </w:pPr>
    </w:p>
    <w:p w14:paraId="0CD25FA3" w14:textId="210A1365" w:rsidR="003F75E2" w:rsidRDefault="003F75E2" w:rsidP="00C411DF">
      <w:pPr>
        <w:jc w:val="both"/>
        <w:rPr>
          <w:rFonts w:eastAsiaTheme="majorEastAsia"/>
          <w:lang w:val="en-US"/>
        </w:rPr>
      </w:pPr>
    </w:p>
    <w:p w14:paraId="3D65C6F4" w14:textId="210A1365" w:rsidR="003F75E2" w:rsidRDefault="003F75E2" w:rsidP="00C411DF">
      <w:pPr>
        <w:jc w:val="both"/>
        <w:rPr>
          <w:rFonts w:eastAsiaTheme="majorEastAsia"/>
          <w:lang w:val="en-US"/>
        </w:rPr>
      </w:pPr>
    </w:p>
    <w:p w14:paraId="2D173CD2" w14:textId="77777777" w:rsidR="00E82B12" w:rsidRDefault="00E82B12" w:rsidP="00C411DF">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00C411DF" w:rsidRPr="00A14EC2" w14:paraId="2FDE39AC" w14:textId="77777777" w:rsidTr="00FA38AC">
        <w:trPr>
          <w:jc w:val="center"/>
        </w:trPr>
        <w:tc>
          <w:tcPr>
            <w:tcW w:w="9364" w:type="dxa"/>
            <w:gridSpan w:val="2"/>
          </w:tcPr>
          <w:p w14:paraId="0BD2C50D" w14:textId="77777777" w:rsidR="00C411DF" w:rsidRPr="00A14EC2" w:rsidRDefault="00C411DF" w:rsidP="00FA38AC">
            <w:pPr>
              <w:jc w:val="center"/>
              <w:rPr>
                <w:rFonts w:eastAsiaTheme="majorEastAsia"/>
                <w:b/>
                <w:bCs/>
              </w:rPr>
            </w:pPr>
            <w:r w:rsidRPr="00A14EC2">
              <w:rPr>
                <w:rFonts w:eastAsiaTheme="majorEastAsia"/>
                <w:b/>
                <w:bCs/>
              </w:rPr>
              <w:t>Power Consumption (Units)</w:t>
            </w:r>
          </w:p>
        </w:tc>
      </w:tr>
      <w:tr w:rsidR="00251C40" w:rsidRPr="00A14EC2" w14:paraId="3F966741" w14:textId="77777777" w:rsidTr="00FA38AC">
        <w:trPr>
          <w:trHeight w:val="381"/>
          <w:jc w:val="center"/>
        </w:trPr>
        <w:tc>
          <w:tcPr>
            <w:tcW w:w="2785" w:type="dxa"/>
          </w:tcPr>
          <w:p w14:paraId="7B574CEE" w14:textId="77777777" w:rsidR="00251C40" w:rsidRPr="00A14EC2" w:rsidRDefault="00251C40" w:rsidP="00FA38AC">
            <w:pPr>
              <w:rPr>
                <w:rFonts w:eastAsiaTheme="majorEastAsia"/>
              </w:rPr>
            </w:pPr>
            <w:r w:rsidRPr="00A14EC2">
              <w:rPr>
                <w:rFonts w:eastAsiaTheme="majorEastAsia"/>
              </w:rPr>
              <w:t>TR 38.840</w:t>
            </w:r>
          </w:p>
        </w:tc>
        <w:tc>
          <w:tcPr>
            <w:tcW w:w="6579" w:type="dxa"/>
          </w:tcPr>
          <w:p w14:paraId="30837E70" w14:textId="77777777" w:rsidR="00251C40" w:rsidRPr="00A14EC2" w:rsidRDefault="00251C40" w:rsidP="00FA38AC">
            <w:pPr>
              <w:jc w:val="center"/>
              <w:rPr>
                <w:rFonts w:eastAsiaTheme="majorEastAsia"/>
                <w:b/>
                <w:bCs/>
              </w:rPr>
            </w:pPr>
            <w:r w:rsidRPr="00A14EC2">
              <w:rPr>
                <w:rFonts w:eastAsiaTheme="majorEastAsia"/>
                <w:b/>
                <w:bCs/>
              </w:rPr>
              <w:t>FR1</w:t>
            </w:r>
          </w:p>
        </w:tc>
      </w:tr>
      <w:tr w:rsidR="00251C40" w:rsidRPr="00A14EC2" w14:paraId="659826C3" w14:textId="77777777" w:rsidTr="00FA38AC">
        <w:trPr>
          <w:jc w:val="center"/>
        </w:trPr>
        <w:tc>
          <w:tcPr>
            <w:tcW w:w="2785" w:type="dxa"/>
            <w:vAlign w:val="center"/>
          </w:tcPr>
          <w:p w14:paraId="34556C94" w14:textId="77777777" w:rsidR="00251C40" w:rsidRPr="00A14EC2" w:rsidRDefault="00251C40" w:rsidP="00FA38AC">
            <w:pPr>
              <w:rPr>
                <w:rFonts w:eastAsiaTheme="majorEastAsia"/>
              </w:rPr>
            </w:pPr>
            <w:r w:rsidRPr="00A14EC2">
              <w:rPr>
                <w:rFonts w:eastAsiaTheme="majorEastAsia"/>
              </w:rPr>
              <w:t>PDCCH+PDSCH</w:t>
            </w:r>
          </w:p>
        </w:tc>
        <w:tc>
          <w:tcPr>
            <w:tcW w:w="6579" w:type="dxa"/>
            <w:vAlign w:val="center"/>
          </w:tcPr>
          <w:p w14:paraId="61FDEDC9" w14:textId="77777777" w:rsidR="00251C40" w:rsidRPr="00A14EC2" w:rsidRDefault="00251C40" w:rsidP="00FA38AC">
            <w:pPr>
              <w:jc w:val="center"/>
              <w:rPr>
                <w:rFonts w:eastAsiaTheme="majorEastAsia"/>
              </w:rPr>
            </w:pPr>
            <w:r w:rsidRPr="00A14EC2">
              <w:rPr>
                <w:rFonts w:eastAsiaTheme="majorEastAsia"/>
              </w:rPr>
              <w:t>300</w:t>
            </w:r>
          </w:p>
        </w:tc>
      </w:tr>
      <w:tr w:rsidR="00251C40" w:rsidRPr="00A14EC2" w14:paraId="43751F42" w14:textId="77777777" w:rsidTr="00FA38AC">
        <w:trPr>
          <w:jc w:val="center"/>
        </w:trPr>
        <w:tc>
          <w:tcPr>
            <w:tcW w:w="2785" w:type="dxa"/>
            <w:vAlign w:val="center"/>
          </w:tcPr>
          <w:p w14:paraId="1913F284" w14:textId="77777777" w:rsidR="00251C40" w:rsidRPr="00A14EC2" w:rsidRDefault="00251C40" w:rsidP="00FA38AC">
            <w:pPr>
              <w:rPr>
                <w:rFonts w:eastAsiaTheme="majorEastAsia"/>
              </w:rPr>
            </w:pPr>
            <w:r w:rsidRPr="00A14EC2">
              <w:rPr>
                <w:rFonts w:eastAsiaTheme="majorEastAsia"/>
              </w:rPr>
              <w:t>PDCCH Only</w:t>
            </w:r>
          </w:p>
        </w:tc>
        <w:tc>
          <w:tcPr>
            <w:tcW w:w="6579" w:type="dxa"/>
            <w:vAlign w:val="center"/>
          </w:tcPr>
          <w:p w14:paraId="4098DD78" w14:textId="77777777" w:rsidR="00251C40" w:rsidRPr="00A14EC2" w:rsidRDefault="00251C40" w:rsidP="00FA38AC">
            <w:pPr>
              <w:jc w:val="center"/>
              <w:rPr>
                <w:rFonts w:eastAsiaTheme="majorEastAsia"/>
              </w:rPr>
            </w:pPr>
            <w:r w:rsidRPr="00A14EC2">
              <w:rPr>
                <w:rFonts w:eastAsiaTheme="majorEastAsia"/>
              </w:rPr>
              <w:t>100</w:t>
            </w:r>
          </w:p>
        </w:tc>
      </w:tr>
      <w:tr w:rsidR="00251C40" w:rsidRPr="00A14EC2" w14:paraId="087A1162" w14:textId="77777777" w:rsidTr="00FA38AC">
        <w:trPr>
          <w:jc w:val="center"/>
        </w:trPr>
        <w:tc>
          <w:tcPr>
            <w:tcW w:w="2785" w:type="dxa"/>
            <w:vAlign w:val="center"/>
          </w:tcPr>
          <w:p w14:paraId="7F3CF892" w14:textId="77777777" w:rsidR="00251C40" w:rsidRPr="00A14EC2" w:rsidRDefault="00251C40" w:rsidP="00FA38AC">
            <w:pPr>
              <w:rPr>
                <w:rFonts w:eastAsiaTheme="majorEastAsia"/>
              </w:rPr>
            </w:pPr>
            <w:r w:rsidRPr="00A14EC2">
              <w:rPr>
                <w:rFonts w:eastAsiaTheme="majorEastAsia"/>
              </w:rPr>
              <w:t>PUCCH</w:t>
            </w:r>
          </w:p>
        </w:tc>
        <w:tc>
          <w:tcPr>
            <w:tcW w:w="6579" w:type="dxa"/>
            <w:vAlign w:val="center"/>
          </w:tcPr>
          <w:p w14:paraId="1501FE00" w14:textId="77777777" w:rsidR="00251C40" w:rsidRPr="00A14EC2" w:rsidRDefault="00251C40" w:rsidP="00FA38AC">
            <w:pPr>
              <w:jc w:val="center"/>
              <w:rPr>
                <w:rFonts w:eastAsiaTheme="majorEastAsia"/>
              </w:rPr>
            </w:pPr>
            <w:r w:rsidRPr="00A14EC2">
              <w:rPr>
                <w:rFonts w:eastAsiaTheme="majorEastAsia"/>
              </w:rPr>
              <w:t>250 [0 dBm]</w:t>
            </w:r>
          </w:p>
        </w:tc>
      </w:tr>
      <w:tr w:rsidR="00251C40" w:rsidRPr="00A14EC2" w14:paraId="3BF36053" w14:textId="77777777" w:rsidTr="00FA38AC">
        <w:trPr>
          <w:jc w:val="center"/>
        </w:trPr>
        <w:tc>
          <w:tcPr>
            <w:tcW w:w="2785" w:type="dxa"/>
            <w:vAlign w:val="center"/>
          </w:tcPr>
          <w:p w14:paraId="4DF985BD" w14:textId="77777777" w:rsidR="00251C40" w:rsidRPr="00A14EC2" w:rsidRDefault="00251C40" w:rsidP="00FA38AC">
            <w:pPr>
              <w:rPr>
                <w:rFonts w:eastAsiaTheme="majorEastAsia"/>
              </w:rPr>
            </w:pPr>
            <w:r w:rsidRPr="00A14EC2">
              <w:rPr>
                <w:rFonts w:eastAsiaTheme="majorEastAsia"/>
              </w:rPr>
              <w:t>Inactivity timer</w:t>
            </w:r>
          </w:p>
        </w:tc>
        <w:tc>
          <w:tcPr>
            <w:tcW w:w="6579" w:type="dxa"/>
            <w:vAlign w:val="center"/>
          </w:tcPr>
          <w:p w14:paraId="3DF57016" w14:textId="77777777" w:rsidR="00251C40" w:rsidRPr="00A14EC2" w:rsidRDefault="00251C40" w:rsidP="00FA38AC">
            <w:pPr>
              <w:jc w:val="center"/>
              <w:rPr>
                <w:rFonts w:eastAsiaTheme="majorEastAsia"/>
              </w:rPr>
            </w:pPr>
            <w:r w:rsidRPr="00A14EC2">
              <w:rPr>
                <w:rFonts w:eastAsiaTheme="majorEastAsia"/>
              </w:rPr>
              <w:t>100 for ‘D’ and ‘S’ slots</w:t>
            </w:r>
          </w:p>
          <w:p w14:paraId="0BD9C1FB" w14:textId="77777777" w:rsidR="00251C40" w:rsidRPr="00A14EC2" w:rsidRDefault="00251C40" w:rsidP="00FA38AC">
            <w:pPr>
              <w:jc w:val="center"/>
              <w:rPr>
                <w:rFonts w:eastAsiaTheme="majorEastAsia"/>
              </w:rPr>
            </w:pPr>
            <w:r w:rsidRPr="00A14EC2">
              <w:rPr>
                <w:rFonts w:eastAsiaTheme="majorEastAsia"/>
              </w:rPr>
              <w:t>45 for ‘U’ slot</w:t>
            </w:r>
          </w:p>
        </w:tc>
      </w:tr>
      <w:tr w:rsidR="00C411DF" w:rsidRPr="00A14EC2" w14:paraId="32D5A3D0" w14:textId="77777777" w:rsidTr="00FA38AC">
        <w:trPr>
          <w:jc w:val="center"/>
        </w:trPr>
        <w:tc>
          <w:tcPr>
            <w:tcW w:w="2785" w:type="dxa"/>
            <w:vAlign w:val="center"/>
          </w:tcPr>
          <w:p w14:paraId="02C31517" w14:textId="77777777" w:rsidR="00C411DF" w:rsidRPr="00A14EC2" w:rsidRDefault="00C411DF" w:rsidP="00FA38AC">
            <w:pPr>
              <w:rPr>
                <w:rFonts w:eastAsiaTheme="majorEastAsia"/>
              </w:rPr>
            </w:pPr>
            <w:r w:rsidRPr="00A14EC2">
              <w:rPr>
                <w:rFonts w:eastAsiaTheme="majorEastAsia"/>
              </w:rPr>
              <w:t>Micro sleep</w:t>
            </w:r>
          </w:p>
        </w:tc>
        <w:tc>
          <w:tcPr>
            <w:tcW w:w="6579" w:type="dxa"/>
            <w:vAlign w:val="center"/>
          </w:tcPr>
          <w:p w14:paraId="110CCB08" w14:textId="77777777" w:rsidR="00C411DF" w:rsidRPr="00A14EC2" w:rsidRDefault="00C411DF" w:rsidP="00FA38AC">
            <w:pPr>
              <w:jc w:val="center"/>
              <w:rPr>
                <w:rFonts w:eastAsiaTheme="majorEastAsia"/>
              </w:rPr>
            </w:pPr>
            <w:r w:rsidRPr="00A14EC2">
              <w:rPr>
                <w:rFonts w:eastAsiaTheme="majorEastAsia"/>
              </w:rPr>
              <w:t>45</w:t>
            </w:r>
          </w:p>
        </w:tc>
      </w:tr>
      <w:tr w:rsidR="00C411DF" w:rsidRPr="00A14EC2" w14:paraId="1E826EB1" w14:textId="77777777" w:rsidTr="00FA38AC">
        <w:trPr>
          <w:jc w:val="center"/>
        </w:trPr>
        <w:tc>
          <w:tcPr>
            <w:tcW w:w="2785" w:type="dxa"/>
            <w:vAlign w:val="center"/>
          </w:tcPr>
          <w:p w14:paraId="48FA2BFE" w14:textId="77777777" w:rsidR="00C411DF" w:rsidRPr="00A14EC2" w:rsidRDefault="00C411DF" w:rsidP="00FA38AC">
            <w:pPr>
              <w:rPr>
                <w:rFonts w:eastAsiaTheme="majorEastAsia"/>
              </w:rPr>
            </w:pPr>
            <w:r w:rsidRPr="00A14EC2">
              <w:rPr>
                <w:rFonts w:eastAsiaTheme="majorEastAsia"/>
              </w:rPr>
              <w:t>Light sleep</w:t>
            </w:r>
          </w:p>
        </w:tc>
        <w:tc>
          <w:tcPr>
            <w:tcW w:w="6579" w:type="dxa"/>
            <w:vAlign w:val="center"/>
          </w:tcPr>
          <w:p w14:paraId="4076896A" w14:textId="77777777" w:rsidR="00C411DF" w:rsidRPr="00A14EC2" w:rsidRDefault="00C411DF" w:rsidP="00FA38AC">
            <w:pPr>
              <w:jc w:val="center"/>
              <w:rPr>
                <w:rFonts w:eastAsiaTheme="majorEastAsia"/>
              </w:rPr>
            </w:pPr>
            <w:r w:rsidRPr="00A14EC2">
              <w:rPr>
                <w:rFonts w:eastAsiaTheme="majorEastAsia"/>
              </w:rPr>
              <w:t>20</w:t>
            </w:r>
          </w:p>
        </w:tc>
      </w:tr>
      <w:tr w:rsidR="00C411DF" w:rsidRPr="00A14EC2" w14:paraId="76E847D9" w14:textId="77777777" w:rsidTr="00FA38AC">
        <w:trPr>
          <w:jc w:val="center"/>
        </w:trPr>
        <w:tc>
          <w:tcPr>
            <w:tcW w:w="2785" w:type="dxa"/>
            <w:vAlign w:val="center"/>
          </w:tcPr>
          <w:p w14:paraId="0CDD4536" w14:textId="77777777" w:rsidR="00C411DF" w:rsidRPr="00A14EC2" w:rsidRDefault="00C411DF" w:rsidP="00FA38AC">
            <w:pPr>
              <w:rPr>
                <w:rFonts w:eastAsiaTheme="majorEastAsia"/>
              </w:rPr>
            </w:pPr>
            <w:r w:rsidRPr="00A14EC2">
              <w:rPr>
                <w:rFonts w:eastAsiaTheme="majorEastAsia"/>
              </w:rPr>
              <w:t>Deep sleep</w:t>
            </w:r>
          </w:p>
        </w:tc>
        <w:tc>
          <w:tcPr>
            <w:tcW w:w="6579" w:type="dxa"/>
            <w:vAlign w:val="center"/>
          </w:tcPr>
          <w:p w14:paraId="1FB4D1FB" w14:textId="77777777" w:rsidR="00C411DF" w:rsidRPr="00A14EC2" w:rsidRDefault="00C411DF" w:rsidP="00FA38AC">
            <w:pPr>
              <w:jc w:val="center"/>
              <w:rPr>
                <w:rFonts w:eastAsiaTheme="majorEastAsia"/>
              </w:rPr>
            </w:pPr>
            <w:r w:rsidRPr="00A14EC2">
              <w:rPr>
                <w:rFonts w:eastAsiaTheme="majorEastAsia"/>
              </w:rPr>
              <w:t>1</w:t>
            </w:r>
          </w:p>
        </w:tc>
      </w:tr>
      <w:tr w:rsidR="00C411DF" w:rsidRPr="00A14EC2" w14:paraId="17BDD339" w14:textId="77777777" w:rsidTr="00FA38AC">
        <w:trPr>
          <w:jc w:val="center"/>
        </w:trPr>
        <w:tc>
          <w:tcPr>
            <w:tcW w:w="2785" w:type="dxa"/>
            <w:vAlign w:val="center"/>
          </w:tcPr>
          <w:p w14:paraId="48193C7A" w14:textId="77777777" w:rsidR="00C411DF" w:rsidRPr="00A14EC2" w:rsidRDefault="00C411DF" w:rsidP="00FA38AC">
            <w:pPr>
              <w:rPr>
                <w:rFonts w:eastAsiaTheme="majorEastAsia"/>
              </w:rPr>
            </w:pPr>
            <w:r w:rsidRPr="00A14EC2">
              <w:rPr>
                <w:rFonts w:eastAsiaTheme="majorEastAsia"/>
              </w:rPr>
              <w:t>Light sleep transition up/down</w:t>
            </w:r>
          </w:p>
        </w:tc>
        <w:tc>
          <w:tcPr>
            <w:tcW w:w="6579" w:type="dxa"/>
            <w:vAlign w:val="center"/>
          </w:tcPr>
          <w:p w14:paraId="0B31FCD9" w14:textId="77777777" w:rsidR="00C411DF" w:rsidRPr="00A14EC2" w:rsidRDefault="00C411DF" w:rsidP="00FA38AC">
            <w:pPr>
              <w:jc w:val="center"/>
              <w:rPr>
                <w:rFonts w:eastAsiaTheme="majorEastAsia"/>
              </w:rPr>
            </w:pPr>
            <w:r w:rsidRPr="00A14EC2">
              <w:rPr>
                <w:rFonts w:eastAsiaTheme="majorEastAsia"/>
              </w:rPr>
              <w:t>16.67</w:t>
            </w:r>
          </w:p>
        </w:tc>
      </w:tr>
      <w:tr w:rsidR="00C411DF" w:rsidRPr="00A14EC2" w14:paraId="1FAF217F" w14:textId="77777777" w:rsidTr="00FA38AC">
        <w:trPr>
          <w:jc w:val="center"/>
        </w:trPr>
        <w:tc>
          <w:tcPr>
            <w:tcW w:w="2785" w:type="dxa"/>
            <w:vAlign w:val="center"/>
          </w:tcPr>
          <w:p w14:paraId="685CE2A2" w14:textId="77777777" w:rsidR="00C411DF" w:rsidRPr="00A14EC2" w:rsidRDefault="00C411DF" w:rsidP="00FA38AC">
            <w:pPr>
              <w:rPr>
                <w:rFonts w:eastAsiaTheme="majorEastAsia"/>
              </w:rPr>
            </w:pPr>
            <w:r w:rsidRPr="00A14EC2">
              <w:rPr>
                <w:rFonts w:eastAsiaTheme="majorEastAsia"/>
              </w:rPr>
              <w:t>Deep sleep transition up/down</w:t>
            </w:r>
          </w:p>
        </w:tc>
        <w:tc>
          <w:tcPr>
            <w:tcW w:w="6579" w:type="dxa"/>
            <w:vAlign w:val="center"/>
          </w:tcPr>
          <w:p w14:paraId="4E6F5225" w14:textId="77777777" w:rsidR="00C411DF" w:rsidRPr="00A14EC2" w:rsidRDefault="00C411DF" w:rsidP="00FA38AC">
            <w:pPr>
              <w:jc w:val="center"/>
              <w:rPr>
                <w:rFonts w:eastAsiaTheme="majorEastAsia"/>
              </w:rPr>
            </w:pPr>
            <w:r w:rsidRPr="00A14EC2">
              <w:rPr>
                <w:rFonts w:eastAsiaTheme="majorEastAsia"/>
              </w:rPr>
              <w:t>22.5</w:t>
            </w:r>
          </w:p>
        </w:tc>
      </w:tr>
    </w:tbl>
    <w:p w14:paraId="1CA4C6A0" w14:textId="62E8B913" w:rsidR="00C411DF" w:rsidRPr="00A14EC2" w:rsidRDefault="00C411DF" w:rsidP="00C411DF">
      <w:pPr>
        <w:jc w:val="center"/>
        <w:rPr>
          <w:rFonts w:eastAsiaTheme="majorEastAsia"/>
          <w:b/>
          <w:bCs/>
          <w:lang w:val="en-US"/>
        </w:rPr>
      </w:pPr>
      <w:bookmarkStart w:id="93" w:name="_Ref83838660"/>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5D14B0">
        <w:rPr>
          <w:rFonts w:eastAsiaTheme="majorEastAsia"/>
          <w:b/>
          <w:bCs/>
          <w:noProof/>
          <w:lang w:val="en-US"/>
        </w:rPr>
        <w:t>5</w:t>
      </w:r>
      <w:r>
        <w:rPr>
          <w:rFonts w:eastAsiaTheme="majorEastAsia"/>
          <w:b/>
          <w:lang w:val="en-US"/>
        </w:rPr>
        <w:fldChar w:fldCharType="end"/>
      </w:r>
      <w:bookmarkEnd w:id="93"/>
      <w:r w:rsidRPr="00A14EC2">
        <w:rPr>
          <w:rFonts w:eastAsiaTheme="majorEastAsia"/>
          <w:b/>
          <w:bCs/>
          <w:lang w:val="en-US"/>
        </w:rPr>
        <w:t>: Power consumption numbers</w:t>
      </w:r>
    </w:p>
    <w:p w14:paraId="15EFE65C" w14:textId="77777777" w:rsidR="00C05CE7" w:rsidRPr="009C337E" w:rsidRDefault="00C05CE7" w:rsidP="00C05CE7">
      <w:pPr>
        <w:overflowPunct w:val="0"/>
        <w:autoSpaceDE w:val="0"/>
        <w:autoSpaceDN w:val="0"/>
        <w:adjustRightInd w:val="0"/>
        <w:spacing w:before="120" w:after="120"/>
        <w:textAlignment w:val="baseline"/>
        <w:rPr>
          <w:rFonts w:eastAsia="SimSun"/>
          <w:lang w:val="en-US"/>
        </w:rPr>
      </w:pPr>
    </w:p>
    <w:p w14:paraId="5AA18F52" w14:textId="368EF0C3" w:rsidR="00C31900" w:rsidRDefault="00B70427" w:rsidP="00B70427">
      <w:pPr>
        <w:pStyle w:val="Heading5"/>
      </w:pPr>
      <w:r>
        <w:t>Simulation Results</w:t>
      </w:r>
    </w:p>
    <w:p w14:paraId="3CC878C5" w14:textId="4E91E39F" w:rsidR="00033BFA" w:rsidRPr="00033BFA" w:rsidRDefault="006319D2" w:rsidP="008D4E71">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9D485D">
        <w:t xml:space="preserve">Figure </w:t>
      </w:r>
      <w:r w:rsidR="00FA1A6C">
        <w:rPr>
          <w:noProof/>
        </w:rPr>
        <w:t>52</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14:paraId="573DD842" w14:textId="77777777" w:rsidR="006319D2" w:rsidRDefault="006319D2" w:rsidP="006319D2">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3">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14:paraId="7A9E43E6" w14:textId="2AB98714" w:rsidR="006319D2" w:rsidRDefault="006319D2" w:rsidP="006319D2">
      <w:pPr>
        <w:pStyle w:val="Caption"/>
        <w:jc w:val="center"/>
      </w:pPr>
      <w:bookmarkStart w:id="94" w:name="_Ref83839659"/>
      <w:bookmarkStart w:id="95" w:name="_Ref83839225"/>
      <w:r>
        <w:t xml:space="preserve">Figure </w:t>
      </w:r>
      <w:r>
        <w:fldChar w:fldCharType="begin"/>
      </w:r>
      <w:r>
        <w:instrText>SEQ Figure \* ARABIC</w:instrText>
      </w:r>
      <w:r>
        <w:fldChar w:fldCharType="separate"/>
      </w:r>
      <w:r w:rsidR="00FA1A6C">
        <w:rPr>
          <w:noProof/>
        </w:rPr>
        <w:t>52</w:t>
      </w:r>
      <w:r>
        <w:fldChar w:fldCharType="end"/>
      </w:r>
      <w:bookmarkEnd w:id="94"/>
      <w:r w:rsidRPr="00A207C9">
        <w:t>:</w:t>
      </w:r>
      <w:r w:rsidR="005F071E">
        <w:t xml:space="preserve"> </w:t>
      </w:r>
      <w:r w:rsidRPr="00A207C9">
        <w:t>Power consumption comparison between baseline (0% redundancy) with network/outer coding</w:t>
      </w:r>
      <w:bookmarkEnd w:id="95"/>
    </w:p>
    <w:p w14:paraId="249FCC49" w14:textId="77777777" w:rsidR="006319D2" w:rsidRDefault="006319D2" w:rsidP="006319D2">
      <w:pPr>
        <w:jc w:val="center"/>
        <w:rPr>
          <w:b/>
          <w:bCs/>
        </w:rPr>
      </w:pPr>
    </w:p>
    <w:p w14:paraId="216CDE91" w14:textId="2360414C" w:rsidR="006319D2" w:rsidRDefault="006319D2" w:rsidP="006319D2">
      <w:pPr>
        <w:rPr>
          <w:b/>
        </w:rPr>
      </w:pPr>
      <w:r>
        <w:rPr>
          <w:b/>
        </w:rPr>
        <w:fldChar w:fldCharType="begin"/>
      </w:r>
      <w:r>
        <w:rPr>
          <w:b/>
        </w:rPr>
        <w:instrText xml:space="preserve"> REF _Ref83839272 \h </w:instrText>
      </w:r>
      <w:r>
        <w:rPr>
          <w:b/>
        </w:rPr>
      </w:r>
      <w:r>
        <w:rPr>
          <w:b/>
        </w:rPr>
        <w:fldChar w:fldCharType="separate"/>
      </w:r>
      <w:r w:rsidR="009D485D">
        <w:t xml:space="preserve">Table </w:t>
      </w:r>
      <w:r w:rsidR="005D14B0">
        <w:rPr>
          <w:noProof/>
        </w:rPr>
        <w:t>6</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ms.</w:t>
      </w:r>
      <w:r w:rsidRPr="4364A88E">
        <w:rPr>
          <w:b/>
        </w:rPr>
        <w:t xml:space="preserve"> </w:t>
      </w:r>
    </w:p>
    <w:p w14:paraId="472DAF81" w14:textId="210A1365" w:rsidR="003465AD" w:rsidRDefault="003465AD" w:rsidP="006319D2">
      <w:pPr>
        <w:rPr>
          <w:b/>
          <w:bCs/>
        </w:rPr>
      </w:pPr>
    </w:p>
    <w:p w14:paraId="61E73BC1" w14:textId="210A1365" w:rsidR="004979B9" w:rsidRDefault="004979B9" w:rsidP="006319D2">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006319D2" w:rsidRPr="00210F5B" w14:paraId="6819064F" w14:textId="77777777" w:rsidTr="00FA38AC">
        <w:trPr>
          <w:jc w:val="center"/>
        </w:trPr>
        <w:tc>
          <w:tcPr>
            <w:tcW w:w="9364" w:type="dxa"/>
            <w:gridSpan w:val="7"/>
          </w:tcPr>
          <w:p w14:paraId="5870527A" w14:textId="77777777" w:rsidR="006319D2" w:rsidRPr="005E1582" w:rsidRDefault="006319D2" w:rsidP="00FA38AC">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006319D2" w:rsidRPr="00210F5B" w14:paraId="34E029A7" w14:textId="77777777" w:rsidTr="00FA38AC">
        <w:trPr>
          <w:jc w:val="center"/>
        </w:trPr>
        <w:tc>
          <w:tcPr>
            <w:tcW w:w="2785" w:type="dxa"/>
          </w:tcPr>
          <w:p w14:paraId="2313E56F" w14:textId="77777777" w:rsidR="006319D2" w:rsidRPr="00210F5B" w:rsidRDefault="006319D2" w:rsidP="00FA38AC">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14:paraId="4D5599E8" w14:textId="77777777" w:rsidR="006319D2" w:rsidRPr="00210F5B" w:rsidRDefault="006319D2" w:rsidP="00FA38AC">
            <w:pPr>
              <w:jc w:val="center"/>
            </w:pPr>
            <w:r w:rsidRPr="003A3E0F">
              <w:rPr>
                <w:color w:val="000000"/>
                <w:kern w:val="24"/>
              </w:rPr>
              <w:t>0</w:t>
            </w:r>
          </w:p>
        </w:tc>
        <w:tc>
          <w:tcPr>
            <w:tcW w:w="1097" w:type="dxa"/>
          </w:tcPr>
          <w:p w14:paraId="67FE372A" w14:textId="77777777" w:rsidR="006319D2" w:rsidRPr="00210F5B" w:rsidRDefault="006319D2" w:rsidP="00FA38AC">
            <w:pPr>
              <w:jc w:val="center"/>
            </w:pPr>
            <w:r>
              <w:rPr>
                <w:color w:val="000000"/>
                <w:kern w:val="24"/>
              </w:rPr>
              <w:t>5</w:t>
            </w:r>
            <w:r w:rsidRPr="003A3E0F">
              <w:rPr>
                <w:color w:val="000000"/>
                <w:kern w:val="24"/>
              </w:rPr>
              <w:t>0</w:t>
            </w:r>
          </w:p>
        </w:tc>
        <w:tc>
          <w:tcPr>
            <w:tcW w:w="1096" w:type="dxa"/>
          </w:tcPr>
          <w:p w14:paraId="1E9736F4" w14:textId="77777777" w:rsidR="006319D2" w:rsidRPr="00210F5B" w:rsidRDefault="006319D2" w:rsidP="00FA38AC">
            <w:pPr>
              <w:jc w:val="center"/>
            </w:pPr>
            <w:r>
              <w:rPr>
                <w:color w:val="000000"/>
                <w:kern w:val="24"/>
              </w:rPr>
              <w:t>60</w:t>
            </w:r>
          </w:p>
        </w:tc>
        <w:tc>
          <w:tcPr>
            <w:tcW w:w="1097" w:type="dxa"/>
          </w:tcPr>
          <w:p w14:paraId="2A23E950" w14:textId="77777777" w:rsidR="006319D2" w:rsidRPr="00210F5B" w:rsidRDefault="006319D2" w:rsidP="00FA38AC">
            <w:pPr>
              <w:jc w:val="center"/>
            </w:pPr>
            <w:r>
              <w:rPr>
                <w:color w:val="000000"/>
                <w:kern w:val="24"/>
              </w:rPr>
              <w:t>70</w:t>
            </w:r>
          </w:p>
        </w:tc>
        <w:tc>
          <w:tcPr>
            <w:tcW w:w="1096" w:type="dxa"/>
          </w:tcPr>
          <w:p w14:paraId="3EBA5E28" w14:textId="77777777" w:rsidR="006319D2" w:rsidRPr="00210F5B" w:rsidRDefault="006319D2" w:rsidP="00FA38AC">
            <w:pPr>
              <w:jc w:val="center"/>
            </w:pPr>
            <w:r>
              <w:rPr>
                <w:color w:val="000000"/>
                <w:kern w:val="24"/>
              </w:rPr>
              <w:t>80</w:t>
            </w:r>
          </w:p>
        </w:tc>
        <w:tc>
          <w:tcPr>
            <w:tcW w:w="1097" w:type="dxa"/>
          </w:tcPr>
          <w:p w14:paraId="0EBAF1EF" w14:textId="77777777" w:rsidR="006319D2" w:rsidRPr="00210F5B" w:rsidRDefault="006319D2" w:rsidP="00FA38AC">
            <w:pPr>
              <w:jc w:val="center"/>
            </w:pPr>
            <w:r>
              <w:rPr>
                <w:color w:val="000000"/>
                <w:kern w:val="24"/>
              </w:rPr>
              <w:t>90</w:t>
            </w:r>
          </w:p>
        </w:tc>
      </w:tr>
      <w:tr w:rsidR="006319D2" w:rsidRPr="00210F5B" w14:paraId="02435A39" w14:textId="77777777" w:rsidTr="00FA38AC">
        <w:trPr>
          <w:jc w:val="center"/>
        </w:trPr>
        <w:tc>
          <w:tcPr>
            <w:tcW w:w="2785" w:type="dxa"/>
          </w:tcPr>
          <w:p w14:paraId="16AABE9E" w14:textId="77777777" w:rsidR="006319D2" w:rsidRPr="00210F5B" w:rsidRDefault="006319D2" w:rsidP="00FA38AC">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2F5F69CC" w14:textId="77777777" w:rsidR="006319D2" w:rsidRPr="00210F5B" w:rsidRDefault="006319D2" w:rsidP="00FA38AC">
            <w:pPr>
              <w:jc w:val="center"/>
            </w:pPr>
            <w:r>
              <w:t>15</w:t>
            </w:r>
          </w:p>
        </w:tc>
        <w:tc>
          <w:tcPr>
            <w:tcW w:w="1097" w:type="dxa"/>
          </w:tcPr>
          <w:p w14:paraId="7A6A8C00" w14:textId="77777777" w:rsidR="006319D2" w:rsidRPr="00210F5B" w:rsidRDefault="006319D2" w:rsidP="00FA38AC">
            <w:pPr>
              <w:jc w:val="center"/>
            </w:pPr>
            <w:r>
              <w:t>Inf</w:t>
            </w:r>
          </w:p>
        </w:tc>
        <w:tc>
          <w:tcPr>
            <w:tcW w:w="1096" w:type="dxa"/>
          </w:tcPr>
          <w:p w14:paraId="6489D47C" w14:textId="77777777" w:rsidR="006319D2" w:rsidRPr="00210F5B" w:rsidRDefault="006319D2" w:rsidP="00FA38AC">
            <w:pPr>
              <w:jc w:val="center"/>
            </w:pPr>
            <w:r>
              <w:t>14</w:t>
            </w:r>
          </w:p>
        </w:tc>
        <w:tc>
          <w:tcPr>
            <w:tcW w:w="1097" w:type="dxa"/>
          </w:tcPr>
          <w:p w14:paraId="16A975E3" w14:textId="77777777" w:rsidR="006319D2" w:rsidRPr="00210F5B" w:rsidRDefault="006319D2" w:rsidP="00FA38AC">
            <w:pPr>
              <w:jc w:val="center"/>
            </w:pPr>
            <w:r>
              <w:t>14</w:t>
            </w:r>
          </w:p>
        </w:tc>
        <w:tc>
          <w:tcPr>
            <w:tcW w:w="1096" w:type="dxa"/>
          </w:tcPr>
          <w:p w14:paraId="7E1C3AF6" w14:textId="77777777" w:rsidR="006319D2" w:rsidRPr="00210F5B" w:rsidRDefault="006319D2" w:rsidP="00FA38AC">
            <w:pPr>
              <w:jc w:val="center"/>
            </w:pPr>
            <w:r>
              <w:t>14</w:t>
            </w:r>
          </w:p>
        </w:tc>
        <w:tc>
          <w:tcPr>
            <w:tcW w:w="1097" w:type="dxa"/>
          </w:tcPr>
          <w:p w14:paraId="1C0EE3BC" w14:textId="77777777" w:rsidR="006319D2" w:rsidRPr="00210F5B" w:rsidRDefault="006319D2" w:rsidP="00FA38AC">
            <w:pPr>
              <w:jc w:val="center"/>
            </w:pPr>
            <w:r>
              <w:t>14</w:t>
            </w:r>
          </w:p>
        </w:tc>
      </w:tr>
      <w:tr w:rsidR="006319D2" w:rsidRPr="00210F5B" w14:paraId="03CAADAC" w14:textId="77777777" w:rsidTr="00FA38AC">
        <w:trPr>
          <w:jc w:val="center"/>
        </w:trPr>
        <w:tc>
          <w:tcPr>
            <w:tcW w:w="2785" w:type="dxa"/>
          </w:tcPr>
          <w:p w14:paraId="6CE8F5A6" w14:textId="77777777" w:rsidR="006319D2" w:rsidRPr="00210F5B" w:rsidRDefault="006319D2" w:rsidP="00FA38AC">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4024E34F" w14:textId="77777777" w:rsidR="006319D2" w:rsidRPr="00210F5B" w:rsidRDefault="006319D2" w:rsidP="00FA38AC">
            <w:pPr>
              <w:jc w:val="center"/>
            </w:pPr>
            <w:r>
              <w:rPr>
                <w:color w:val="000000"/>
                <w:kern w:val="24"/>
              </w:rPr>
              <w:t>11</w:t>
            </w:r>
          </w:p>
        </w:tc>
        <w:tc>
          <w:tcPr>
            <w:tcW w:w="1097" w:type="dxa"/>
          </w:tcPr>
          <w:p w14:paraId="62311DCC" w14:textId="77777777" w:rsidR="006319D2" w:rsidRPr="00210F5B" w:rsidRDefault="006319D2" w:rsidP="00FA38AC">
            <w:pPr>
              <w:jc w:val="center"/>
            </w:pPr>
            <w:r>
              <w:rPr>
                <w:color w:val="000000"/>
                <w:kern w:val="24"/>
              </w:rPr>
              <w:t>10.5</w:t>
            </w:r>
          </w:p>
        </w:tc>
        <w:tc>
          <w:tcPr>
            <w:tcW w:w="1096" w:type="dxa"/>
          </w:tcPr>
          <w:p w14:paraId="1150FB9F" w14:textId="77777777" w:rsidR="006319D2" w:rsidRPr="00210F5B" w:rsidRDefault="006319D2" w:rsidP="00FA38AC">
            <w:pPr>
              <w:jc w:val="center"/>
            </w:pPr>
            <w:r>
              <w:rPr>
                <w:color w:val="000000"/>
                <w:kern w:val="24"/>
              </w:rPr>
              <w:t>10.5</w:t>
            </w:r>
          </w:p>
        </w:tc>
        <w:tc>
          <w:tcPr>
            <w:tcW w:w="1097" w:type="dxa"/>
          </w:tcPr>
          <w:p w14:paraId="6AD1B470" w14:textId="77777777" w:rsidR="006319D2" w:rsidRPr="00210F5B" w:rsidRDefault="006319D2" w:rsidP="00FA38AC">
            <w:pPr>
              <w:jc w:val="center"/>
            </w:pPr>
            <w:r>
              <w:rPr>
                <w:color w:val="000000"/>
                <w:kern w:val="24"/>
              </w:rPr>
              <w:t>10.5</w:t>
            </w:r>
          </w:p>
        </w:tc>
        <w:tc>
          <w:tcPr>
            <w:tcW w:w="1096" w:type="dxa"/>
          </w:tcPr>
          <w:p w14:paraId="0A0416F0" w14:textId="77777777" w:rsidR="006319D2" w:rsidRPr="00210F5B" w:rsidRDefault="006319D2" w:rsidP="00FA38AC">
            <w:pPr>
              <w:jc w:val="center"/>
            </w:pPr>
            <w:r>
              <w:rPr>
                <w:color w:val="000000"/>
                <w:kern w:val="24"/>
              </w:rPr>
              <w:t>10.5</w:t>
            </w:r>
          </w:p>
        </w:tc>
        <w:tc>
          <w:tcPr>
            <w:tcW w:w="1097" w:type="dxa"/>
          </w:tcPr>
          <w:p w14:paraId="59F0BE8B" w14:textId="77777777" w:rsidR="006319D2" w:rsidRPr="00210F5B" w:rsidRDefault="006319D2" w:rsidP="00FA38AC">
            <w:pPr>
              <w:keepNext/>
              <w:jc w:val="center"/>
            </w:pPr>
            <w:r>
              <w:rPr>
                <w:color w:val="000000"/>
                <w:kern w:val="24"/>
              </w:rPr>
              <w:t>10.5</w:t>
            </w:r>
          </w:p>
        </w:tc>
      </w:tr>
    </w:tbl>
    <w:p w14:paraId="1175446D" w14:textId="4894BEA4" w:rsidR="006319D2" w:rsidRDefault="006319D2" w:rsidP="006319D2">
      <w:pPr>
        <w:pStyle w:val="Caption"/>
      </w:pPr>
      <w:bookmarkStart w:id="96" w:name="_Ref83839272"/>
      <w:r>
        <w:t xml:space="preserve">Table </w:t>
      </w:r>
      <w:r>
        <w:fldChar w:fldCharType="begin"/>
      </w:r>
      <w:r>
        <w:instrText>SEQ Table \* ARABIC</w:instrText>
      </w:r>
      <w:r>
        <w:fldChar w:fldCharType="separate"/>
      </w:r>
      <w:r w:rsidR="005D14B0">
        <w:rPr>
          <w:noProof/>
        </w:rPr>
        <w:t>6</w:t>
      </w:r>
      <w:r>
        <w:fldChar w:fldCharType="end"/>
      </w:r>
      <w:bookmarkEnd w:id="96"/>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14:paraId="3F354312" w14:textId="21C60903" w:rsidR="006319D2" w:rsidRPr="00D9497D" w:rsidRDefault="006319D2" w:rsidP="006319D2">
      <w:r>
        <w:rPr>
          <w:b/>
        </w:rPr>
        <w:fldChar w:fldCharType="begin"/>
      </w:r>
      <w:r>
        <w:rPr>
          <w:b/>
        </w:rPr>
        <w:instrText xml:space="preserve"> REF _Ref83839312 \h </w:instrText>
      </w:r>
      <w:r>
        <w:rPr>
          <w:b/>
        </w:rPr>
      </w:r>
      <w:r>
        <w:rPr>
          <w:b/>
        </w:rPr>
        <w:fldChar w:fldCharType="separate"/>
      </w:r>
      <w:r w:rsidR="009D485D">
        <w:t xml:space="preserve">Figure </w:t>
      </w:r>
      <w:r w:rsidR="00FA1A6C">
        <w:rPr>
          <w:noProof/>
        </w:rPr>
        <w:t>53</w:t>
      </w:r>
      <w:r>
        <w:rPr>
          <w:b/>
        </w:rPr>
        <w:fldChar w:fldCharType="end"/>
      </w:r>
      <w:r>
        <w:rPr>
          <w:b/>
          <w:bCs/>
        </w:rPr>
        <w:t xml:space="preserve"> </w:t>
      </w:r>
      <w:r>
        <w:t>shows the CDF plot of latency</w:t>
      </w:r>
      <w:r w:rsidR="00A13F54">
        <w:t>, which depicts the latency reduction due to network/outer coding.</w:t>
      </w:r>
    </w:p>
    <w:p w14:paraId="795ACDF2" w14:textId="77777777" w:rsidR="006319D2" w:rsidRDefault="006319D2" w:rsidP="006319D2">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04">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14:paraId="2B9BB6E6" w14:textId="7058B92E" w:rsidR="006319D2" w:rsidRDefault="006319D2" w:rsidP="006319D2">
      <w:pPr>
        <w:pStyle w:val="Caption"/>
        <w:jc w:val="center"/>
      </w:pPr>
      <w:bookmarkStart w:id="97" w:name="_Ref83839312"/>
      <w:r>
        <w:t xml:space="preserve">Figure </w:t>
      </w:r>
      <w:r>
        <w:fldChar w:fldCharType="begin"/>
      </w:r>
      <w:r>
        <w:instrText>SEQ Figure \* ARABIC</w:instrText>
      </w:r>
      <w:r>
        <w:fldChar w:fldCharType="separate"/>
      </w:r>
      <w:r w:rsidR="00FA1A6C">
        <w:rPr>
          <w:noProof/>
        </w:rPr>
        <w:t>53</w:t>
      </w:r>
      <w:r>
        <w:fldChar w:fldCharType="end"/>
      </w:r>
      <w:bookmarkEnd w:id="97"/>
      <w:r w:rsidRPr="007B0DA0">
        <w:t>: CDF plot of latency</w:t>
      </w:r>
    </w:p>
    <w:p w14:paraId="08851575" w14:textId="77777777" w:rsidR="00D6785A" w:rsidRDefault="00D6785A" w:rsidP="006319D2">
      <w:pPr>
        <w:rPr>
          <w:b/>
          <w:bCs/>
        </w:rPr>
      </w:pPr>
    </w:p>
    <w:p w14:paraId="11F35C5C" w14:textId="73C3EA40" w:rsidR="006319D2" w:rsidRPr="00B629B5" w:rsidRDefault="006319D2" w:rsidP="004650DB">
      <w:pPr>
        <w:jc w:val="both"/>
      </w:pPr>
      <w:r>
        <w:rPr>
          <w:b/>
        </w:rPr>
        <w:fldChar w:fldCharType="begin"/>
      </w:r>
      <w:r>
        <w:rPr>
          <w:b/>
        </w:rPr>
        <w:instrText xml:space="preserve"> REF _Ref83839493 \h </w:instrText>
      </w:r>
      <w:r>
        <w:rPr>
          <w:b/>
        </w:rPr>
      </w:r>
      <w:r>
        <w:rPr>
          <w:b/>
        </w:rPr>
        <w:fldChar w:fldCharType="separate"/>
      </w:r>
      <w:r w:rsidR="009D485D">
        <w:t xml:space="preserve">Figure </w:t>
      </w:r>
      <w:r w:rsidR="00FA1A6C">
        <w:rPr>
          <w:noProof/>
        </w:rPr>
        <w:t>54</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9D485D">
        <w:t xml:space="preserve">Figure </w:t>
      </w:r>
      <w:r w:rsidR="00FA1A6C">
        <w:rPr>
          <w:noProof/>
        </w:rPr>
        <w:t>55</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14:paraId="402AF2A3" w14:textId="77777777" w:rsidR="006319D2" w:rsidRDefault="006319D2" w:rsidP="006319D2">
      <w:pPr>
        <w:keepNext/>
        <w:jc w:val="center"/>
      </w:pPr>
      <w:r>
        <w:rPr>
          <w:noProof/>
        </w:rPr>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5">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14:paraId="4AAB406A" w14:textId="1FD5B466" w:rsidR="006319D2" w:rsidRDefault="006319D2" w:rsidP="006319D2">
      <w:pPr>
        <w:pStyle w:val="Caption"/>
        <w:jc w:val="center"/>
      </w:pPr>
      <w:bookmarkStart w:id="98" w:name="_Ref83839493"/>
      <w:r>
        <w:t xml:space="preserve">Figure </w:t>
      </w:r>
      <w:r>
        <w:fldChar w:fldCharType="begin"/>
      </w:r>
      <w:r>
        <w:instrText>SEQ Figure \* ARABIC</w:instrText>
      </w:r>
      <w:r>
        <w:fldChar w:fldCharType="separate"/>
      </w:r>
      <w:r w:rsidR="00FA1A6C">
        <w:rPr>
          <w:noProof/>
        </w:rPr>
        <w:t>54</w:t>
      </w:r>
      <w:r>
        <w:fldChar w:fldCharType="end"/>
      </w:r>
      <w:bookmarkEnd w:id="98"/>
      <w:r w:rsidRPr="008C0816">
        <w:t>: Power profile</w:t>
      </w:r>
    </w:p>
    <w:p w14:paraId="26D2FD3F" w14:textId="77777777" w:rsidR="006319D2" w:rsidRDefault="006319D2" w:rsidP="006319D2">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06">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14:paraId="074A3275" w14:textId="31C87AB0" w:rsidR="006319D2" w:rsidRDefault="006319D2" w:rsidP="006319D2">
      <w:pPr>
        <w:pStyle w:val="Caption"/>
        <w:jc w:val="center"/>
      </w:pPr>
      <w:bookmarkStart w:id="99" w:name="_Ref83839495"/>
      <w:r>
        <w:t xml:space="preserve">Figure </w:t>
      </w:r>
      <w:r>
        <w:fldChar w:fldCharType="begin"/>
      </w:r>
      <w:r>
        <w:instrText>SEQ Figure \* ARABIC</w:instrText>
      </w:r>
      <w:r>
        <w:fldChar w:fldCharType="separate"/>
      </w:r>
      <w:r w:rsidR="00FA1A6C">
        <w:rPr>
          <w:noProof/>
        </w:rPr>
        <w:t>55</w:t>
      </w:r>
      <w:r>
        <w:fldChar w:fldCharType="end"/>
      </w:r>
      <w:bookmarkEnd w:id="99"/>
      <w:r w:rsidRPr="0003063A">
        <w:t xml:space="preserve">: </w:t>
      </w:r>
      <w:r>
        <w:t>Time</w:t>
      </w:r>
      <w:r w:rsidRPr="0003063A">
        <w:t xml:space="preserve"> profile</w:t>
      </w:r>
    </w:p>
    <w:p w14:paraId="447E5A71" w14:textId="77777777" w:rsidR="006319D2" w:rsidRDefault="006319D2" w:rsidP="006319D2">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14:paraId="03F255FA" w14:textId="77777777" w:rsidTr="00FA38AC">
        <w:trPr>
          <w:trHeight w:val="248"/>
          <w:jc w:val="center"/>
        </w:trPr>
        <w:tc>
          <w:tcPr>
            <w:tcW w:w="1734" w:type="dxa"/>
          </w:tcPr>
          <w:p w14:paraId="3E6073C6" w14:textId="77777777" w:rsidR="006319D2" w:rsidRDefault="006319D2" w:rsidP="00FA38AC">
            <w:pPr>
              <w:jc w:val="center"/>
            </w:pPr>
            <w:r>
              <w:t>SINR/</w:t>
            </w:r>
            <w:r>
              <w:br/>
              <w:t>Video throughput</w:t>
            </w:r>
          </w:p>
        </w:tc>
        <w:tc>
          <w:tcPr>
            <w:tcW w:w="1042" w:type="dxa"/>
          </w:tcPr>
          <w:p w14:paraId="15463ACA" w14:textId="77777777" w:rsidR="006319D2" w:rsidRDefault="006319D2" w:rsidP="00FA38AC">
            <w:pPr>
              <w:jc w:val="center"/>
            </w:pPr>
            <w:r>
              <w:t>5 dB</w:t>
            </w:r>
          </w:p>
        </w:tc>
        <w:tc>
          <w:tcPr>
            <w:tcW w:w="1042" w:type="dxa"/>
          </w:tcPr>
          <w:p w14:paraId="424A1247" w14:textId="77777777" w:rsidR="006319D2" w:rsidRDefault="006319D2" w:rsidP="00FA38AC">
            <w:pPr>
              <w:jc w:val="center"/>
            </w:pPr>
            <w:r>
              <w:t>10 dB</w:t>
            </w:r>
          </w:p>
        </w:tc>
        <w:tc>
          <w:tcPr>
            <w:tcW w:w="1042" w:type="dxa"/>
          </w:tcPr>
          <w:p w14:paraId="2EABFECB" w14:textId="77777777" w:rsidR="006319D2" w:rsidRDefault="006319D2" w:rsidP="00FA38AC">
            <w:pPr>
              <w:jc w:val="center"/>
            </w:pPr>
            <w:r>
              <w:t>15 dB</w:t>
            </w:r>
          </w:p>
        </w:tc>
        <w:tc>
          <w:tcPr>
            <w:tcW w:w="1042" w:type="dxa"/>
          </w:tcPr>
          <w:p w14:paraId="175A72C9" w14:textId="77777777" w:rsidR="006319D2" w:rsidRDefault="006319D2" w:rsidP="00FA38AC">
            <w:pPr>
              <w:jc w:val="center"/>
            </w:pPr>
            <w:r>
              <w:t>20 dB</w:t>
            </w:r>
          </w:p>
        </w:tc>
      </w:tr>
      <w:tr w:rsidR="006319D2" w14:paraId="379D5199" w14:textId="77777777" w:rsidTr="00FA38AC">
        <w:trPr>
          <w:trHeight w:val="248"/>
          <w:jc w:val="center"/>
        </w:trPr>
        <w:tc>
          <w:tcPr>
            <w:tcW w:w="1734" w:type="dxa"/>
          </w:tcPr>
          <w:p w14:paraId="02D8F9D8" w14:textId="77777777" w:rsidR="006319D2" w:rsidRDefault="006319D2" w:rsidP="00FA38AC">
            <w:pPr>
              <w:jc w:val="center"/>
            </w:pPr>
            <w:r>
              <w:t>8 Mbps</w:t>
            </w:r>
          </w:p>
        </w:tc>
        <w:tc>
          <w:tcPr>
            <w:tcW w:w="1042" w:type="dxa"/>
          </w:tcPr>
          <w:p w14:paraId="58F5726A" w14:textId="77777777" w:rsidR="006319D2" w:rsidRDefault="006319D2" w:rsidP="00FA38AC">
            <w:pPr>
              <w:jc w:val="center"/>
            </w:pPr>
            <w:r>
              <w:t>9.5</w:t>
            </w:r>
            <w:r>
              <w:br/>
              <w:t>(2.5)</w:t>
            </w:r>
          </w:p>
        </w:tc>
        <w:tc>
          <w:tcPr>
            <w:tcW w:w="1042" w:type="dxa"/>
          </w:tcPr>
          <w:p w14:paraId="5B332706" w14:textId="77777777" w:rsidR="006319D2" w:rsidRDefault="006319D2" w:rsidP="00FA38AC">
            <w:pPr>
              <w:jc w:val="center"/>
            </w:pPr>
            <w:r>
              <w:t>8</w:t>
            </w:r>
            <w:r>
              <w:br/>
              <w:t>(2.5)</w:t>
            </w:r>
          </w:p>
        </w:tc>
        <w:tc>
          <w:tcPr>
            <w:tcW w:w="1042" w:type="dxa"/>
          </w:tcPr>
          <w:p w14:paraId="546CEBD8" w14:textId="77777777" w:rsidR="006319D2" w:rsidRDefault="006319D2" w:rsidP="00FA38AC">
            <w:pPr>
              <w:jc w:val="center"/>
            </w:pPr>
            <w:r>
              <w:t>8</w:t>
            </w:r>
            <w:r>
              <w:br/>
              <w:t>(2.5)</w:t>
            </w:r>
          </w:p>
        </w:tc>
        <w:tc>
          <w:tcPr>
            <w:tcW w:w="1042" w:type="dxa"/>
          </w:tcPr>
          <w:p w14:paraId="71A08F10" w14:textId="77777777" w:rsidR="006319D2" w:rsidRDefault="006319D2" w:rsidP="00FA38AC">
            <w:pPr>
              <w:jc w:val="center"/>
            </w:pPr>
            <w:r>
              <w:t>7.5</w:t>
            </w:r>
            <w:r>
              <w:br/>
              <w:t>(2.5)</w:t>
            </w:r>
          </w:p>
        </w:tc>
      </w:tr>
      <w:tr w:rsidR="006319D2" w14:paraId="4891AA58" w14:textId="77777777" w:rsidTr="00FA38AC">
        <w:trPr>
          <w:trHeight w:val="248"/>
          <w:jc w:val="center"/>
        </w:trPr>
        <w:tc>
          <w:tcPr>
            <w:tcW w:w="1734" w:type="dxa"/>
          </w:tcPr>
          <w:p w14:paraId="29502CEE" w14:textId="77777777" w:rsidR="006319D2" w:rsidRDefault="006319D2" w:rsidP="00FA38AC">
            <w:pPr>
              <w:jc w:val="center"/>
            </w:pPr>
            <w:r>
              <w:t>30 Mbps</w:t>
            </w:r>
          </w:p>
        </w:tc>
        <w:tc>
          <w:tcPr>
            <w:tcW w:w="1042" w:type="dxa"/>
          </w:tcPr>
          <w:p w14:paraId="03D871D8" w14:textId="77777777" w:rsidR="006319D2" w:rsidRDefault="006319D2" w:rsidP="00FA38AC">
            <w:pPr>
              <w:jc w:val="center"/>
            </w:pPr>
            <w:r>
              <w:t>15.5 (1.5)</w:t>
            </w:r>
          </w:p>
        </w:tc>
        <w:tc>
          <w:tcPr>
            <w:tcW w:w="1042" w:type="dxa"/>
          </w:tcPr>
          <w:p w14:paraId="2194149B" w14:textId="77777777" w:rsidR="006319D2" w:rsidRDefault="006319D2" w:rsidP="00FA38AC">
            <w:pPr>
              <w:jc w:val="center"/>
            </w:pPr>
            <w:r>
              <w:t>10.5</w:t>
            </w:r>
            <w:r>
              <w:br/>
              <w:t>(1)</w:t>
            </w:r>
          </w:p>
        </w:tc>
        <w:tc>
          <w:tcPr>
            <w:tcW w:w="1042" w:type="dxa"/>
          </w:tcPr>
          <w:p w14:paraId="48E74D6F" w14:textId="77777777" w:rsidR="006319D2" w:rsidRDefault="006319D2" w:rsidP="00FA38AC">
            <w:pPr>
              <w:jc w:val="center"/>
            </w:pPr>
            <w:r>
              <w:t>10</w:t>
            </w:r>
            <w:r>
              <w:br/>
              <w:t>(1.5)</w:t>
            </w:r>
          </w:p>
        </w:tc>
        <w:tc>
          <w:tcPr>
            <w:tcW w:w="1042" w:type="dxa"/>
          </w:tcPr>
          <w:p w14:paraId="6C926DF8" w14:textId="77777777" w:rsidR="006319D2" w:rsidRDefault="006319D2" w:rsidP="00FA38AC">
            <w:pPr>
              <w:jc w:val="center"/>
            </w:pPr>
            <w:r>
              <w:t>9.5</w:t>
            </w:r>
            <w:r>
              <w:br/>
              <w:t>(2.5)</w:t>
            </w:r>
          </w:p>
        </w:tc>
      </w:tr>
      <w:tr w:rsidR="006319D2" w14:paraId="2E076D0C" w14:textId="77777777" w:rsidTr="00FA38AC">
        <w:trPr>
          <w:trHeight w:val="248"/>
          <w:jc w:val="center"/>
        </w:trPr>
        <w:tc>
          <w:tcPr>
            <w:tcW w:w="1734" w:type="dxa"/>
          </w:tcPr>
          <w:p w14:paraId="1740D780" w14:textId="77777777" w:rsidR="006319D2" w:rsidRDefault="006319D2" w:rsidP="00FA38AC">
            <w:pPr>
              <w:jc w:val="center"/>
            </w:pPr>
            <w:r>
              <w:t>50 Mbps</w:t>
            </w:r>
          </w:p>
        </w:tc>
        <w:tc>
          <w:tcPr>
            <w:tcW w:w="1042" w:type="dxa"/>
          </w:tcPr>
          <w:p w14:paraId="2D9801B3" w14:textId="77777777" w:rsidR="006319D2" w:rsidRDefault="006319D2" w:rsidP="00FA38AC">
            <w:pPr>
              <w:jc w:val="center"/>
            </w:pPr>
            <w:r>
              <w:t>N/A</w:t>
            </w:r>
          </w:p>
        </w:tc>
        <w:tc>
          <w:tcPr>
            <w:tcW w:w="1042" w:type="dxa"/>
          </w:tcPr>
          <w:p w14:paraId="3B85EC58" w14:textId="77777777" w:rsidR="006319D2" w:rsidRDefault="006319D2" w:rsidP="00FA38AC">
            <w:pPr>
              <w:jc w:val="center"/>
            </w:pPr>
            <w:r>
              <w:t>11.5</w:t>
            </w:r>
            <w:r>
              <w:br/>
              <w:t>(1.5)</w:t>
            </w:r>
          </w:p>
        </w:tc>
        <w:tc>
          <w:tcPr>
            <w:tcW w:w="1042" w:type="dxa"/>
          </w:tcPr>
          <w:p w14:paraId="1BC8CE47" w14:textId="77777777" w:rsidR="006319D2" w:rsidRDefault="006319D2" w:rsidP="00FA38AC">
            <w:pPr>
              <w:jc w:val="center"/>
            </w:pPr>
            <w:r>
              <w:t>10</w:t>
            </w:r>
            <w:r>
              <w:br/>
              <w:t>(1.5)</w:t>
            </w:r>
          </w:p>
        </w:tc>
        <w:tc>
          <w:tcPr>
            <w:tcW w:w="1042" w:type="dxa"/>
          </w:tcPr>
          <w:p w14:paraId="019E3943" w14:textId="77777777" w:rsidR="006319D2" w:rsidRDefault="006319D2" w:rsidP="00FA38AC">
            <w:pPr>
              <w:keepNext/>
              <w:jc w:val="center"/>
            </w:pPr>
            <w:r>
              <w:t>9.5</w:t>
            </w:r>
            <w:r>
              <w:br/>
              <w:t>(2.0)</w:t>
            </w:r>
          </w:p>
        </w:tc>
      </w:tr>
    </w:tbl>
    <w:p w14:paraId="6DEF378E" w14:textId="38D7DA47" w:rsidR="006319D2" w:rsidRDefault="006319D2" w:rsidP="006319D2">
      <w:pPr>
        <w:pStyle w:val="Caption"/>
      </w:pPr>
      <w:bookmarkStart w:id="100" w:name="_Ref83839458"/>
      <w:r>
        <w:t xml:space="preserve">Table </w:t>
      </w:r>
      <w:r>
        <w:fldChar w:fldCharType="begin"/>
      </w:r>
      <w:r>
        <w:instrText>SEQ Table \* ARABIC</w:instrText>
      </w:r>
      <w:r>
        <w:fldChar w:fldCharType="separate"/>
      </w:r>
      <w:r w:rsidR="005D14B0">
        <w:rPr>
          <w:noProof/>
        </w:rPr>
        <w:t>7</w:t>
      </w:r>
      <w:r>
        <w:fldChar w:fldCharType="end"/>
      </w:r>
      <w:bookmarkEnd w:id="100"/>
      <w:r w:rsidRPr="00E53995">
        <w:t>: Latency reduction with network/outer coding in milliseconds with respect to the baseline. N/A means that the link is saturated. A number without a parenthesis in the table denotes the 99-percentile latency in milliseconds for the baseline scheme.</w:t>
      </w:r>
    </w:p>
    <w:p w14:paraId="4F274CBC" w14:textId="5EA320EB" w:rsidR="00190A99" w:rsidRDefault="006319D2" w:rsidP="00CF0888">
      <w:pPr>
        <w:rPr>
          <w:rFonts w:eastAsiaTheme="minorEastAsia"/>
        </w:rPr>
      </w:pPr>
      <w:r>
        <w:br/>
        <w:t xml:space="preserve">As </w:t>
      </w:r>
      <w:r>
        <w:rPr>
          <w:b/>
        </w:rPr>
        <w:fldChar w:fldCharType="begin"/>
      </w:r>
      <w:r>
        <w:rPr>
          <w:b/>
        </w:rPr>
        <w:instrText xml:space="preserve"> REF _Ref83839458 \h </w:instrText>
      </w:r>
      <w:r>
        <w:rPr>
          <w:b/>
        </w:rPr>
      </w:r>
      <w:r>
        <w:rPr>
          <w:b/>
        </w:rPr>
        <w:fldChar w:fldCharType="separate"/>
      </w:r>
      <w:r w:rsidR="009D485D">
        <w:t xml:space="preserve">Table </w:t>
      </w:r>
      <w:r w:rsidR="005D14B0">
        <w:rPr>
          <w:noProof/>
        </w:rPr>
        <w:t>7</w:t>
      </w:r>
      <w:r>
        <w:rPr>
          <w:b/>
        </w:rPr>
        <w:fldChar w:fldCharType="end"/>
      </w:r>
      <w:r>
        <w:t xml:space="preserve"> shows, the outer coding leads to a smaller latency compared to the baseline scheme. The reduction in the 99-percentile latency is up to 2.5 ms. </w:t>
      </w:r>
    </w:p>
    <w:p w14:paraId="5E8534B5" w14:textId="11D871A8" w:rsidR="00CA03B8" w:rsidRDefault="00CA03B8" w:rsidP="00CA03B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2D77E1">
        <w:rPr>
          <w:rFonts w:eastAsiaTheme="majorEastAsia"/>
          <w:b/>
          <w:bCs/>
          <w:i/>
          <w:iCs/>
          <w:lang w:val="en-US"/>
        </w:rPr>
        <w:t>30</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56970058" w14:textId="77777777" w:rsidR="008A7409" w:rsidRDefault="008A7409" w:rsidP="008A7409">
      <w:pPr>
        <w:rPr>
          <w:lang w:val="en-US"/>
        </w:rPr>
      </w:pPr>
    </w:p>
    <w:p w14:paraId="4A16740C" w14:textId="27A78E9C" w:rsidR="00DD00FE" w:rsidRDefault="00DD00FE" w:rsidP="00DD00FE">
      <w:pPr>
        <w:pStyle w:val="Heading4"/>
      </w:pPr>
      <w:bookmarkStart w:id="101" w:name="_Ref86757607"/>
      <w:r>
        <w:t>Impact of traffic offset staggering on UE power consumption</w:t>
      </w:r>
      <w:bookmarkEnd w:id="101"/>
    </w:p>
    <w:p w14:paraId="1C0C1151" w14:textId="77777777" w:rsidR="008A7409" w:rsidRPr="005C3CBE" w:rsidRDefault="008A7409" w:rsidP="008A7409">
      <w:pPr>
        <w:jc w:val="both"/>
        <w:rPr>
          <w:lang w:val="en-US"/>
        </w:rPr>
      </w:pPr>
    </w:p>
    <w:p w14:paraId="47CE2426" w14:textId="3DCA7380" w:rsidR="008A7409" w:rsidRPr="00F84BCD" w:rsidRDefault="008A7409" w:rsidP="008A7409">
      <w:pPr>
        <w:jc w:val="both"/>
        <w:rPr>
          <w:lang w:val="en-US"/>
        </w:rPr>
      </w:pPr>
      <w:r>
        <w:t xml:space="preserve">The traffic offset staggering </w:t>
      </w:r>
      <w:r w:rsidR="00961849">
        <w:t xml:space="preserve">discussed in Section </w:t>
      </w:r>
      <w:r w:rsidR="00961849">
        <w:fldChar w:fldCharType="begin"/>
      </w:r>
      <w:r w:rsidR="00961849">
        <w:instrText xml:space="preserve"> REF _Ref86757654 \r \h </w:instrText>
      </w:r>
      <w:r w:rsidR="00961849">
        <w:fldChar w:fldCharType="separate"/>
      </w:r>
      <w:r w:rsidR="00961849">
        <w:t>2.1.3.2</w:t>
      </w:r>
      <w:r w:rsidR="00961849">
        <w:fldChar w:fldCharType="end"/>
      </w:r>
      <w:r w:rsidR="00961849">
        <w:t xml:space="preserve">, </w:t>
      </w:r>
      <w:r>
        <w:t xml:space="preserve">is </w:t>
      </w:r>
      <w:r w:rsidR="006D76BD">
        <w:t xml:space="preserve">also </w:t>
      </w:r>
      <w:r>
        <w:t xml:space="preserve">beneficial </w:t>
      </w:r>
      <w:r w:rsidR="00D670CD">
        <w:t>in</w:t>
      </w:r>
      <w:r>
        <w:t xml:space="preserve"> </w:t>
      </w:r>
      <w:r w:rsidR="00D670CD">
        <w:t>reducing</w:t>
      </w:r>
      <w:r>
        <w:t xml:space="preserve"> UE power consumption. I</w:t>
      </w:r>
      <w:r w:rsidRPr="001C3691">
        <w:rPr>
          <w:lang w:val="en-US"/>
        </w:rPr>
        <w:t xml:space="preserve">f UEs have </w:t>
      </w:r>
      <w:r>
        <w:rPr>
          <w:lang w:val="en-US"/>
        </w:rPr>
        <w:t>evenly-</w:t>
      </w:r>
      <w:r w:rsidRPr="001C3691">
        <w:rPr>
          <w:lang w:val="en-US"/>
        </w:rPr>
        <w:t>staggered XR traffic arrivals</w:t>
      </w:r>
      <w:r>
        <w:rPr>
          <w:lang w:val="en-US"/>
        </w:rPr>
        <w:t xml:space="preserve">, each </w:t>
      </w:r>
      <w:r w:rsidRPr="001C3691">
        <w:rPr>
          <w:lang w:val="en-US"/>
        </w:rPr>
        <w:t xml:space="preserve">UE can fully utilize the resources of the cell </w:t>
      </w:r>
      <w:r>
        <w:rPr>
          <w:lang w:val="en-US"/>
        </w:rPr>
        <w:t>without contention from other UEs</w:t>
      </w:r>
      <w:r w:rsidRPr="001C3691">
        <w:rPr>
          <w:lang w:val="en-US"/>
        </w:rPr>
        <w:t xml:space="preserve"> and finish the reception of traffic </w:t>
      </w:r>
      <w:r w:rsidRPr="3F29A03A">
        <w:rPr>
          <w:lang w:val="en-US"/>
        </w:rPr>
        <w:t xml:space="preserve">burst </w:t>
      </w:r>
      <w:r w:rsidRPr="001C3691">
        <w:rPr>
          <w:lang w:val="en-US"/>
        </w:rPr>
        <w:t xml:space="preserve">quickly. After the DRX active </w:t>
      </w:r>
      <w:r w:rsidRPr="3F29A03A">
        <w:rPr>
          <w:lang w:val="en-US"/>
        </w:rPr>
        <w:t>cycle</w:t>
      </w:r>
      <w:r w:rsidRPr="001C3691">
        <w:rPr>
          <w:lang w:val="en-US"/>
        </w:rPr>
        <w:t xml:space="preserve"> for </w:t>
      </w:r>
      <w:r w:rsidRPr="3F29A03A">
        <w:rPr>
          <w:lang w:val="en-US"/>
        </w:rPr>
        <w:t>a</w:t>
      </w:r>
      <w:r w:rsidRPr="001C3691">
        <w:rPr>
          <w:lang w:val="en-US"/>
        </w:rPr>
        <w:t xml:space="preserve"> traffic</w:t>
      </w:r>
      <w:r w:rsidRPr="3F29A03A">
        <w:rPr>
          <w:lang w:val="en-US"/>
        </w:rPr>
        <w:t xml:space="preserve"> burst</w:t>
      </w:r>
      <w:r w:rsidRPr="001C3691">
        <w:rPr>
          <w:lang w:val="en-US"/>
        </w:rPr>
        <w:t xml:space="preserve"> is over, UE can enter the sleep mode early to save the power consumption until the next traffic </w:t>
      </w:r>
      <w:r w:rsidRPr="3F29A03A">
        <w:rPr>
          <w:lang w:val="en-US"/>
        </w:rPr>
        <w:t>burst arrives.</w:t>
      </w:r>
      <w:r w:rsidRPr="001C3691">
        <w:rPr>
          <w:lang w:val="en-US"/>
        </w:rPr>
        <w:t xml:space="preserve"> </w:t>
      </w:r>
      <w:r>
        <w:rPr>
          <w:lang w:val="en-US"/>
        </w:rPr>
        <w:t>Also, t</w:t>
      </w:r>
      <w:r w:rsidRPr="001C3691">
        <w:rPr>
          <w:lang w:val="en-US"/>
        </w:rPr>
        <w:t>he early termination of XR traffic reception could allow the UE to enter a deeper sleep mode to save more power.</w:t>
      </w:r>
    </w:p>
    <w:p w14:paraId="4A4D9A8C" w14:textId="6D30FA21" w:rsidR="008A7409" w:rsidRDefault="008A7409" w:rsidP="008A7409">
      <w:pPr>
        <w:jc w:val="both"/>
        <w:rPr>
          <w:lang w:val="en-US"/>
        </w:rPr>
      </w:pPr>
      <w:r w:rsidRPr="006D65BB">
        <w:rPr>
          <w:lang w:val="en-US"/>
        </w:rPr>
        <w:fldChar w:fldCharType="begin"/>
      </w:r>
      <w:r w:rsidRPr="006D65BB">
        <w:rPr>
          <w:lang w:val="en-US"/>
        </w:rPr>
        <w:instrText xml:space="preserve"> REF _Ref86272382 \h  \* MERGEFORMAT </w:instrText>
      </w:r>
      <w:r w:rsidRPr="006D65BB">
        <w:rPr>
          <w:lang w:val="en-US"/>
        </w:rPr>
      </w:r>
      <w:r w:rsidRPr="006D65BB">
        <w:rPr>
          <w:lang w:val="en-US"/>
        </w:rPr>
        <w:fldChar w:fldCharType="separate"/>
      </w:r>
      <w:r w:rsidR="009D485D" w:rsidRPr="009D485D">
        <w:rPr>
          <w:lang w:val="en-US"/>
        </w:rPr>
        <w:t xml:space="preserve">Figure </w:t>
      </w:r>
      <w:r w:rsidR="00FA1A6C" w:rsidRPr="00FA1A6C">
        <w:rPr>
          <w:lang w:val="en-US"/>
        </w:rPr>
        <w:t>56</w:t>
      </w:r>
      <w:r w:rsidRPr="006D65BB">
        <w:rPr>
          <w:lang w:val="en-US"/>
        </w:rPr>
        <w:fldChar w:fldCharType="end"/>
      </w:r>
      <w:r w:rsidRPr="006D65BB">
        <w:rPr>
          <w:lang w:val="en-US"/>
        </w:rPr>
        <w:t xml:space="preserve"> and </w:t>
      </w:r>
      <w:r w:rsidRPr="006D65BB">
        <w:rPr>
          <w:lang w:val="en-US"/>
        </w:rPr>
        <w:fldChar w:fldCharType="begin"/>
      </w:r>
      <w:r w:rsidRPr="006D65BB">
        <w:rPr>
          <w:lang w:val="en-US"/>
        </w:rPr>
        <w:instrText xml:space="preserve"> REF _Ref86324242 \h  \* MERGEFORMAT </w:instrText>
      </w:r>
      <w:r w:rsidRPr="006D65BB">
        <w:rPr>
          <w:lang w:val="en-US"/>
        </w:rPr>
      </w:r>
      <w:r w:rsidRPr="006D65BB">
        <w:rPr>
          <w:lang w:val="en-US"/>
        </w:rPr>
        <w:fldChar w:fldCharType="separate"/>
      </w:r>
      <w:r w:rsidR="009D485D" w:rsidRPr="009D485D">
        <w:rPr>
          <w:lang w:val="en-US"/>
        </w:rPr>
        <w:t xml:space="preserve">Figure </w:t>
      </w:r>
      <w:r w:rsidR="00FA1A6C" w:rsidRPr="00FA1A6C">
        <w:rPr>
          <w:lang w:val="en-US"/>
        </w:rPr>
        <w:t>57</w:t>
      </w:r>
      <w:r w:rsidRPr="006D65BB">
        <w:rPr>
          <w:lang w:val="en-US"/>
        </w:rPr>
        <w:fldChar w:fldCharType="end"/>
      </w:r>
      <w:r w:rsidRPr="006D65BB">
        <w:rPr>
          <w:lang w:val="en-US"/>
        </w:rPr>
        <w:t xml:space="preserve"> shows the </w:t>
      </w:r>
      <w:r>
        <w:rPr>
          <w:lang w:val="en-US"/>
        </w:rPr>
        <w:t>UE</w:t>
      </w:r>
      <w:r w:rsidRPr="006D65BB">
        <w:rPr>
          <w:lang w:val="en-US"/>
        </w:rPr>
        <w:t xml:space="preserve"> power consumption as a function of the number of UEs per cell for the downlink VR/AR traffic model parameters of 60fps and 30fps, respectively (45/30Mbps, PDB = 10ms).</w:t>
      </w:r>
      <w:r w:rsidRPr="00453C9D">
        <w:rPr>
          <w:lang w:val="en-US"/>
        </w:rPr>
        <w:t xml:space="preserve"> </w:t>
      </w:r>
      <w:r>
        <w:rPr>
          <w:lang w:val="en-US"/>
        </w:rPr>
        <w:t xml:space="preserve">The power consumption model and power saving states (e.g. micro sleep, light sleep, deep sleep) are based on TR 38.840. </w:t>
      </w:r>
      <w:r w:rsidRPr="00EE2B16">
        <w:rPr>
          <w:highlight w:val="yellow"/>
          <w:lang w:val="en-US"/>
        </w:rPr>
        <w:t>The basic simulation assumptions are the same as ones used for previous evaluations. For power saving schemes, AlwaysOn and Genie are considered to estimate the lower bound and the upper bound of power saving gains.</w:t>
      </w:r>
      <w:r w:rsidRPr="004952E8">
        <w:rPr>
          <w:rFonts w:eastAsiaTheme="majorEastAsia"/>
          <w:lang w:val="en-US"/>
        </w:rPr>
        <w:t xml:space="preserve"> </w:t>
      </w:r>
      <w:r w:rsidRPr="00DA00D6">
        <w:rPr>
          <w:lang w:val="en-US"/>
        </w:rPr>
        <w:t xml:space="preserve">Genie </w:t>
      </w:r>
      <w:r w:rsidRPr="00EA18EE">
        <w:rPr>
          <w:lang w:val="en-US"/>
        </w:rPr>
        <w:t xml:space="preserve">is a </w:t>
      </w:r>
      <w:r>
        <w:rPr>
          <w:lang w:val="en-US"/>
        </w:rPr>
        <w:t>hypothetical power saving scheme where it is assumed that UE can sleep in the slots where there is no actual data reception and transmission.</w:t>
      </w:r>
    </w:p>
    <w:p w14:paraId="1E2ED769" w14:textId="0A9B636E" w:rsidR="008A7409" w:rsidRDefault="008A7409" w:rsidP="008A7409">
      <w:pPr>
        <w:jc w:val="both"/>
        <w:rPr>
          <w:lang w:val="en-US"/>
        </w:rPr>
      </w:pPr>
      <w:r>
        <w:t>The traffic offset staggering can provide some</w:t>
      </w:r>
      <w:r>
        <w:rPr>
          <w:lang w:val="en-US"/>
        </w:rPr>
        <w:t xml:space="preserve"> power saving gain even without power saving techniques by reducing the number of PDSCH receptions. Furthermore, with power saving techniques, </w:t>
      </w:r>
      <w:r w:rsidRPr="001C3691">
        <w:rPr>
          <w:lang w:val="en-US"/>
        </w:rPr>
        <w:t xml:space="preserve">UE can enter the sleep mode early to save the power consumption until the next traffic </w:t>
      </w:r>
      <w:r w:rsidRPr="3F29A03A">
        <w:rPr>
          <w:lang w:val="en-US"/>
        </w:rPr>
        <w:t>burst arrives.</w:t>
      </w:r>
      <w:r w:rsidRPr="001C3691">
        <w:rPr>
          <w:lang w:val="en-US"/>
        </w:rPr>
        <w:t xml:space="preserve"> </w:t>
      </w:r>
      <w:r>
        <w:rPr>
          <w:lang w:val="en-US"/>
        </w:rPr>
        <w:t xml:space="preserve">The power saving gain can be up to </w:t>
      </w:r>
      <w:r w:rsidR="00025B27">
        <w:rPr>
          <w:highlight w:val="yellow"/>
          <w:lang w:val="en-US"/>
        </w:rPr>
        <w:t>15.3</w:t>
      </w:r>
      <w:r w:rsidRPr="00464EB5">
        <w:rPr>
          <w:highlight w:val="yellow"/>
          <w:lang w:val="en-US"/>
        </w:rPr>
        <w:t>%</w:t>
      </w:r>
      <w:r>
        <w:rPr>
          <w:lang w:val="en-US"/>
        </w:rPr>
        <w:t xml:space="preserve"> at </w:t>
      </w:r>
      <w:r w:rsidR="00A87629">
        <w:rPr>
          <w:lang w:val="en-US"/>
        </w:rPr>
        <w:t>3</w:t>
      </w:r>
      <w:r>
        <w:rPr>
          <w:lang w:val="en-US"/>
        </w:rPr>
        <w:t>0fps/30Mbps XR traffic scenario.</w:t>
      </w:r>
    </w:p>
    <w:p w14:paraId="060A95DD" w14:textId="77777777" w:rsidR="008A7409" w:rsidRDefault="008A7409" w:rsidP="008A7409">
      <w:pPr>
        <w:jc w:val="both"/>
        <w:rPr>
          <w:lang w:val="en-US"/>
        </w:rPr>
      </w:pPr>
    </w:p>
    <w:p w14:paraId="5F23F408" w14:textId="04F77F54" w:rsidR="008A7409" w:rsidRPr="00BA6508" w:rsidRDefault="006331D4" w:rsidP="008A7409">
      <w:pPr>
        <w:jc w:val="center"/>
        <w:rPr>
          <w:highlight w:val="yellow"/>
          <w:lang w:val="en-US"/>
        </w:rPr>
      </w:pPr>
      <w:r>
        <w:rPr>
          <w:noProof/>
          <w:highlight w:val="yellow"/>
          <w:lang w:val="en-US"/>
        </w:rPr>
        <w:drawing>
          <wp:inline distT="0" distB="0" distL="0" distR="0" wp14:anchorId="71D784B0" wp14:editId="029AF941">
            <wp:extent cx="2925960" cy="219111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43007" cy="2203876"/>
                    </a:xfrm>
                    <a:prstGeom prst="rect">
                      <a:avLst/>
                    </a:prstGeom>
                    <a:noFill/>
                    <a:ln>
                      <a:noFill/>
                    </a:ln>
                  </pic:spPr>
                </pic:pic>
              </a:graphicData>
            </a:graphic>
          </wp:inline>
        </w:drawing>
      </w:r>
      <w:r w:rsidR="008A7409" w:rsidRPr="00BA6508">
        <w:rPr>
          <w:highlight w:val="yellow"/>
          <w:lang w:val="en-US"/>
        </w:rPr>
        <w:t xml:space="preserve">  </w:t>
      </w:r>
      <w:r w:rsidR="00421D9D">
        <w:rPr>
          <w:noProof/>
          <w:highlight w:val="yellow"/>
          <w:lang w:val="en-US"/>
        </w:rPr>
        <w:drawing>
          <wp:inline distT="0" distB="0" distL="0" distR="0" wp14:anchorId="05624ABD" wp14:editId="2BFC0D7E">
            <wp:extent cx="2926557" cy="2182483"/>
            <wp:effectExtent l="0" t="0" r="762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1689" cy="2201225"/>
                    </a:xfrm>
                    <a:prstGeom prst="rect">
                      <a:avLst/>
                    </a:prstGeom>
                    <a:noFill/>
                    <a:ln>
                      <a:noFill/>
                    </a:ln>
                  </pic:spPr>
                </pic:pic>
              </a:graphicData>
            </a:graphic>
          </wp:inline>
        </w:drawing>
      </w:r>
    </w:p>
    <w:p w14:paraId="0155D251" w14:textId="3995F9D5" w:rsidR="008A7409" w:rsidRPr="00BA6508" w:rsidRDefault="008A7409" w:rsidP="008A7409">
      <w:pPr>
        <w:jc w:val="center"/>
        <w:rPr>
          <w:b/>
          <w:highlight w:val="yellow"/>
        </w:rPr>
      </w:pPr>
      <w:bookmarkStart w:id="102" w:name="_Ref86272382"/>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00FA1A6C" w:rsidRPr="00BA6508">
        <w:rPr>
          <w:b/>
          <w:bCs/>
          <w:noProof/>
          <w:highlight w:val="yellow"/>
        </w:rPr>
        <w:t>56</w:t>
      </w:r>
      <w:r w:rsidRPr="00BA6508">
        <w:rPr>
          <w:b/>
          <w:bCs/>
          <w:noProof/>
          <w:highlight w:val="yellow"/>
        </w:rPr>
        <w:fldChar w:fldCharType="end"/>
      </w:r>
      <w:bookmarkEnd w:id="102"/>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VR/AR-60fps Dense Urban (AlwaysOn / Genie)</w:t>
      </w:r>
    </w:p>
    <w:p w14:paraId="5472271F" w14:textId="77777777" w:rsidR="008A7409" w:rsidRPr="00BA6508" w:rsidRDefault="008A7409" w:rsidP="008A7409">
      <w:pPr>
        <w:jc w:val="center"/>
        <w:rPr>
          <w:highlight w:val="yellow"/>
          <w:lang w:val="en-US"/>
        </w:rPr>
      </w:pPr>
    </w:p>
    <w:p w14:paraId="3A53A4DC" w14:textId="11DD429F" w:rsidR="008A7409" w:rsidRPr="00BA6508" w:rsidRDefault="00A67E24" w:rsidP="008A7409">
      <w:pPr>
        <w:jc w:val="center"/>
        <w:rPr>
          <w:highlight w:val="yellow"/>
          <w:lang w:val="en-US"/>
        </w:rPr>
      </w:pPr>
      <w:r>
        <w:rPr>
          <w:noProof/>
          <w:highlight w:val="yellow"/>
          <w:lang w:val="en-US"/>
        </w:rPr>
        <w:drawing>
          <wp:inline distT="0" distB="0" distL="0" distR="0" wp14:anchorId="5DAFC92A" wp14:editId="49E897AB">
            <wp:extent cx="2939736" cy="21911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48864" cy="2197913"/>
                    </a:xfrm>
                    <a:prstGeom prst="rect">
                      <a:avLst/>
                    </a:prstGeom>
                    <a:noFill/>
                    <a:ln>
                      <a:noFill/>
                    </a:ln>
                  </pic:spPr>
                </pic:pic>
              </a:graphicData>
            </a:graphic>
          </wp:inline>
        </w:drawing>
      </w:r>
      <w:r w:rsidR="008A7409" w:rsidRPr="00BA6508">
        <w:rPr>
          <w:highlight w:val="yellow"/>
          <w:lang w:val="en-US"/>
        </w:rPr>
        <w:t xml:space="preserve"> </w:t>
      </w:r>
      <w:r w:rsidR="008A7409" w:rsidRPr="00BA6508">
        <w:rPr>
          <w:noProof/>
          <w:highlight w:val="yellow"/>
          <w:lang w:val="en-US"/>
        </w:rPr>
        <w:t xml:space="preserve"> </w:t>
      </w:r>
      <w:r>
        <w:rPr>
          <w:noProof/>
          <w:highlight w:val="yellow"/>
          <w:lang w:val="en-US"/>
        </w:rPr>
        <w:drawing>
          <wp:inline distT="0" distB="0" distL="0" distR="0" wp14:anchorId="79A5BEEE" wp14:editId="538C4572">
            <wp:extent cx="2917453" cy="218246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28185" cy="2190488"/>
                    </a:xfrm>
                    <a:prstGeom prst="rect">
                      <a:avLst/>
                    </a:prstGeom>
                    <a:noFill/>
                    <a:ln>
                      <a:noFill/>
                    </a:ln>
                  </pic:spPr>
                </pic:pic>
              </a:graphicData>
            </a:graphic>
          </wp:inline>
        </w:drawing>
      </w:r>
    </w:p>
    <w:p w14:paraId="35E84DA3" w14:textId="6DDCA98C" w:rsidR="008A7409" w:rsidRDefault="008A7409" w:rsidP="008A7409">
      <w:pPr>
        <w:jc w:val="center"/>
        <w:rPr>
          <w:b/>
        </w:rPr>
      </w:pPr>
      <w:bookmarkStart w:id="103" w:name="_Ref86324242"/>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00FA1A6C" w:rsidRPr="00BA6508">
        <w:rPr>
          <w:b/>
          <w:bCs/>
          <w:noProof/>
          <w:highlight w:val="yellow"/>
        </w:rPr>
        <w:t>57</w:t>
      </w:r>
      <w:r w:rsidRPr="00BA6508">
        <w:rPr>
          <w:b/>
          <w:bCs/>
          <w:noProof/>
          <w:highlight w:val="yellow"/>
        </w:rPr>
        <w:fldChar w:fldCharType="end"/>
      </w:r>
      <w:bookmarkEnd w:id="103"/>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VR/AR-30fps Dense Urban (AlwaysOn / Genie)</w:t>
      </w:r>
    </w:p>
    <w:p w14:paraId="2BF72528" w14:textId="77777777" w:rsidR="008A7409" w:rsidRPr="003E2A93" w:rsidRDefault="008A7409" w:rsidP="008A7409">
      <w:pPr>
        <w:jc w:val="both"/>
        <w:rPr>
          <w:sz w:val="22"/>
          <w:szCs w:val="22"/>
        </w:rPr>
      </w:pPr>
    </w:p>
    <w:p w14:paraId="43593930" w14:textId="68FCEB57" w:rsidR="008A7409" w:rsidRPr="00AD272E" w:rsidRDefault="008A7409" w:rsidP="008A7409">
      <w:pPr>
        <w:jc w:val="both"/>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50F3AF1E" w14:textId="56B45B12" w:rsidR="008A7409" w:rsidRPr="00AD272E" w:rsidRDefault="008A7409" w:rsidP="008A7409">
      <w:pPr>
        <w:jc w:val="both"/>
        <w:rPr>
          <w:b/>
          <w:bCs/>
          <w:i/>
          <w:iCs/>
          <w:lang w:val="en-US"/>
        </w:rPr>
      </w:pPr>
      <w:r w:rsidRPr="00AD272E">
        <w:rPr>
          <w:b/>
          <w:bCs/>
          <w:i/>
          <w:iCs/>
          <w:lang w:val="en-US"/>
        </w:rPr>
        <w:t xml:space="preserve">Observation </w:t>
      </w:r>
      <w:r w:rsidR="002D77E1">
        <w:rPr>
          <w:b/>
          <w:bCs/>
          <w:i/>
          <w:iCs/>
          <w:lang w:val="en-US"/>
        </w:rPr>
        <w:t>32</w:t>
      </w:r>
      <w:r w:rsidRPr="00AD272E">
        <w:rPr>
          <w:b/>
          <w:bCs/>
          <w:i/>
          <w:iCs/>
          <w:lang w:val="en-US"/>
        </w:rPr>
        <w:t xml:space="preserve">: Appropriate staggering across UEs can </w:t>
      </w:r>
      <w:bookmarkStart w:id="104" w:name="_Hlk83807905"/>
      <w:r w:rsidRPr="00AD272E">
        <w:rPr>
          <w:b/>
          <w:bCs/>
          <w:i/>
          <w:iCs/>
          <w:lang w:val="en-US"/>
        </w:rPr>
        <w:t>improve the power consumption of XR users by staying longer in a sleep mode due to larger inactivity duration.</w:t>
      </w:r>
      <w:bookmarkEnd w:id="104"/>
    </w:p>
    <w:p w14:paraId="2F91F315" w14:textId="61F42023" w:rsidR="008A7409" w:rsidRPr="00076E90" w:rsidRDefault="008A7409" w:rsidP="008A7409">
      <w:pPr>
        <w:jc w:val="both"/>
        <w:rPr>
          <w:b/>
          <w:bCs/>
          <w:i/>
          <w:iCs/>
          <w:lang w:val="en-US"/>
        </w:rPr>
      </w:pPr>
      <w:r w:rsidRPr="00AD272E">
        <w:rPr>
          <w:b/>
          <w:bCs/>
          <w:i/>
          <w:iCs/>
          <w:lang w:val="en-US"/>
        </w:rPr>
        <w:t xml:space="preserve">Observation </w:t>
      </w:r>
      <w:r w:rsidR="00EF0CBD">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0D2736A9" w14:textId="134B3CA1" w:rsidR="008A7409" w:rsidRDefault="008A7409" w:rsidP="008A7409">
      <w:pPr>
        <w:jc w:val="both"/>
        <w:rPr>
          <w:lang w:val="en-US"/>
        </w:rPr>
      </w:pPr>
      <w:r>
        <w:rPr>
          <w:lang w:val="en-US"/>
        </w:rPr>
        <w:t xml:space="preserve">As demonstrated, </w:t>
      </w:r>
      <w:r>
        <w:t>UE staggering can improve XR cell capacity as well as UE power consumption. T</w:t>
      </w:r>
      <w:r>
        <w:rPr>
          <w:lang w:val="en-US"/>
        </w:rPr>
        <w:t xml:space="preserve">o avoid the capacity degradation caused by synchronized arrival offsets, RAN-awareness </w:t>
      </w:r>
      <w:r w:rsidRPr="001C3691">
        <w:rPr>
          <w:lang w:val="en-US"/>
        </w:rPr>
        <w:t xml:space="preserve">mechanisms </w:t>
      </w:r>
      <w:r>
        <w:rPr>
          <w:lang w:val="en-US"/>
        </w:rPr>
        <w:t>to adjust the XR traffic generation offsets at the application server</w:t>
      </w:r>
      <w:r w:rsidR="005959F2">
        <w:rPr>
          <w:lang w:val="en-US"/>
        </w:rPr>
        <w:t>-</w:t>
      </w:r>
      <w:r>
        <w:rPr>
          <w:lang w:val="en-US"/>
        </w:rPr>
        <w:t>side need</w:t>
      </w:r>
      <w:r w:rsidRPr="001C3691">
        <w:rPr>
          <w:lang w:val="en-US"/>
        </w:rPr>
        <w:t xml:space="preserve"> be investigated in </w:t>
      </w:r>
      <w:r w:rsidRPr="3F29A03A">
        <w:rPr>
          <w:lang w:val="en-US"/>
        </w:rPr>
        <w:t>a</w:t>
      </w:r>
      <w:r w:rsidRPr="001C3691">
        <w:rPr>
          <w:lang w:val="en-US"/>
        </w:rPr>
        <w:t xml:space="preserve"> future study.</w:t>
      </w:r>
      <w:r>
        <w:rPr>
          <w:lang w:val="en-US"/>
        </w:rPr>
        <w:t xml:space="preserve"> Also, </w:t>
      </w:r>
      <w:r w:rsidRPr="3F29A03A">
        <w:rPr>
          <w:lang w:val="en-US"/>
        </w:rPr>
        <w:t xml:space="preserve">UE staggering, together with </w:t>
      </w:r>
      <w:r>
        <w:rPr>
          <w:lang w:val="en-US"/>
        </w:rPr>
        <w:t xml:space="preserve">enhanced </w:t>
      </w:r>
      <w:r w:rsidRPr="001C3691">
        <w:rPr>
          <w:lang w:val="en-US"/>
        </w:rPr>
        <w:t xml:space="preserve">CDRX </w:t>
      </w:r>
      <w:r>
        <w:rPr>
          <w:lang w:val="en-US"/>
        </w:rPr>
        <w:t xml:space="preserve">technique </w:t>
      </w:r>
      <w:r w:rsidRPr="3F29A03A">
        <w:rPr>
          <w:lang w:val="en-US"/>
        </w:rPr>
        <w:t xml:space="preserve">can ensure that all </w:t>
      </w:r>
      <w:r w:rsidRPr="001C3691">
        <w:rPr>
          <w:lang w:val="en-US"/>
        </w:rPr>
        <w:t xml:space="preserve">UEs in </w:t>
      </w:r>
      <w:r w:rsidRPr="3F29A03A">
        <w:rPr>
          <w:lang w:val="en-US"/>
        </w:rPr>
        <w:t>a</w:t>
      </w:r>
      <w:r w:rsidRPr="001C3691">
        <w:rPr>
          <w:lang w:val="en-US"/>
        </w:rPr>
        <w:t xml:space="preserve"> cell </w:t>
      </w:r>
      <w:r w:rsidRPr="3F29A03A">
        <w:rPr>
          <w:lang w:val="en-US"/>
        </w:rPr>
        <w:t>can</w:t>
      </w:r>
      <w:r w:rsidRPr="001C3691">
        <w:rPr>
          <w:lang w:val="en-US"/>
        </w:rPr>
        <w:t xml:space="preserve"> be </w:t>
      </w:r>
      <w:r w:rsidRPr="3F29A03A">
        <w:rPr>
          <w:lang w:val="en-US"/>
        </w:rPr>
        <w:t>at</w:t>
      </w:r>
      <w:r w:rsidRPr="001C3691">
        <w:rPr>
          <w:lang w:val="en-US"/>
        </w:rPr>
        <w:t xml:space="preserve"> optimal power </w:t>
      </w:r>
      <w:r w:rsidRPr="3F29A03A">
        <w:rPr>
          <w:lang w:val="en-US"/>
        </w:rPr>
        <w:t>consumption for</w:t>
      </w:r>
      <w:r w:rsidRPr="001C3691">
        <w:rPr>
          <w:lang w:val="en-US"/>
        </w:rPr>
        <w:t xml:space="preserve"> XR traffic.</w:t>
      </w:r>
    </w:p>
    <w:p w14:paraId="6833ADFC" w14:textId="77777777" w:rsidR="00716E1F" w:rsidRDefault="00716E1F" w:rsidP="008A7409">
      <w:pPr>
        <w:jc w:val="both"/>
        <w:rPr>
          <w:lang w:val="en-US"/>
        </w:rPr>
      </w:pPr>
    </w:p>
    <w:p w14:paraId="0D38121F" w14:textId="77777777" w:rsidR="00716E1F" w:rsidRDefault="00716E1F" w:rsidP="00716E1F">
      <w:pPr>
        <w:pStyle w:val="Heading4"/>
        <w:rPr>
          <w:lang w:val="en-US" w:eastAsia="ko-KR"/>
        </w:rPr>
      </w:pPr>
      <w:r w:rsidRPr="02A0AEC9">
        <w:rPr>
          <w:lang w:val="en-US" w:eastAsia="ko-KR"/>
        </w:rPr>
        <w:t>New measure of latency for XR -- deadline-latency and associated requirement -- Deadline Budget (DLB)</w:t>
      </w:r>
    </w:p>
    <w:p w14:paraId="3B1BE6A2" w14:textId="74C5D4A9" w:rsidR="00716E1F" w:rsidRDefault="00716E1F" w:rsidP="00716E1F">
      <w:pPr>
        <w:spacing w:before="100" w:beforeAutospacing="1" w:after="100" w:afterAutospacing="1"/>
        <w:jc w:val="both"/>
        <w:textAlignment w:val="baseline"/>
      </w:pPr>
      <w:r>
        <w:t xml:space="preserve">As discussed in Section 3.7 of </w:t>
      </w:r>
      <w:r>
        <w:fldChar w:fldCharType="begin"/>
      </w:r>
      <w:r>
        <w:instrText xml:space="preserve"> REF _Ref68628698 \r \h </w:instrText>
      </w:r>
      <w:r>
        <w:fldChar w:fldCharType="separate"/>
      </w:r>
      <w:r>
        <w:t>[2]</w:t>
      </w:r>
      <w:r>
        <w:fldChar w:fldCharType="end"/>
      </w:r>
      <w:r>
        <w:t xml:space="preserve">, deadline-latency and its associated requirement is where 5G system tries to deliver a burst by its deadline. The deadline of a burst is assumed to be the deadline budget (DLB) duration after its arrival time assuming zero jitter (i.e., NominalArrivalTime). A burst is said to meet its DLB if it is delivered before its deadline. </w:t>
      </w:r>
    </w:p>
    <w:p w14:paraId="386BB79C" w14:textId="737DA5F3" w:rsidR="00716E1F" w:rsidRDefault="00716E1F" w:rsidP="00716E1F">
      <w:pPr>
        <w:spacing w:before="100" w:beforeAutospacing="1" w:after="100" w:afterAutospacing="1"/>
        <w:jc w:val="both"/>
        <w:textAlignment w:val="baseline"/>
      </w:pPr>
      <w:r>
        <w:t xml:space="preserve">Packet-latency, as measured from the time that the frame arrives at the gNB to the time that it is successfully transferred to the UE, does not take into consideration the random jitter in traffic arriving at the network. The random jitter distribution for XR traffic is </w:t>
      </w:r>
      <w:r w:rsidRPr="02A0AEC9">
        <w:rPr>
          <w:color w:val="242424"/>
        </w:rPr>
        <w:t>specified in the Downlink Traffic Model (Section</w:t>
      </w:r>
      <w:r>
        <w:rPr>
          <w:color w:val="242424"/>
        </w:rPr>
        <w:t xml:space="preserve"> </w:t>
      </w:r>
      <w:r w:rsidR="006B5468">
        <w:rPr>
          <w:color w:val="242424"/>
        </w:rPr>
        <w:fldChar w:fldCharType="begin"/>
      </w:r>
      <w:r w:rsidR="006B5468">
        <w:rPr>
          <w:color w:val="242424"/>
        </w:rPr>
        <w:instrText xml:space="preserve"> REF _Ref86866039 \r \h </w:instrText>
      </w:r>
      <w:r w:rsidR="006B5468">
        <w:rPr>
          <w:color w:val="242424"/>
        </w:rPr>
      </w:r>
      <w:r w:rsidR="006B5468">
        <w:rPr>
          <w:color w:val="242424"/>
        </w:rPr>
        <w:fldChar w:fldCharType="separate"/>
      </w:r>
      <w:r w:rsidR="006B5468">
        <w:rPr>
          <w:color w:val="242424"/>
        </w:rPr>
        <w:t>2.1.1</w:t>
      </w:r>
      <w:r w:rsidR="006B5468">
        <w:rPr>
          <w:color w:val="242424"/>
        </w:rPr>
        <w:fldChar w:fldCharType="end"/>
      </w:r>
      <w:r>
        <w:rPr>
          <w:color w:val="242424"/>
        </w:rPr>
        <w:t>)</w:t>
      </w:r>
      <w:r>
        <w:t>. As a result, t</w:t>
      </w:r>
      <w:r w:rsidRPr="02A0AEC9">
        <w:rPr>
          <w:color w:val="242424"/>
        </w:rPr>
        <w:t>he 99</w:t>
      </w:r>
      <w:r>
        <w:rPr>
          <w:rFonts w:eastAsiaTheme="majorEastAsia"/>
        </w:rPr>
        <w:t xml:space="preserve">%ile </w:t>
      </w:r>
      <w:r w:rsidRPr="02A0AEC9">
        <w:rPr>
          <w:color w:val="242424"/>
        </w:rPr>
        <w:t xml:space="preserve">packet-latency KPI as a baseline </w:t>
      </w:r>
      <w:r>
        <w:t xml:space="preserve">performance requirement in terms of frame success rate </w:t>
      </w:r>
      <w:r w:rsidRPr="02A0AEC9">
        <w:rPr>
          <w:color w:val="242424"/>
        </w:rPr>
        <w:t xml:space="preserve">can be misleading since many frames will arrive after the deadline even while meeting PDB. Similarly, </w:t>
      </w:r>
      <w:r>
        <w:t xml:space="preserve">an early-arrival frame can arrive before the deadline, even if it does not meet the PDB. As an example, </w:t>
      </w:r>
      <w:r>
        <w:fldChar w:fldCharType="begin"/>
      </w:r>
      <w:r>
        <w:instrText xml:space="preserve"> REF _Ref86421990 \h </w:instrText>
      </w:r>
      <w:r>
        <w:fldChar w:fldCharType="separate"/>
      </w:r>
      <w:r>
        <w:t xml:space="preserve">Figure </w:t>
      </w:r>
      <w:r w:rsidR="00FA1A6C">
        <w:rPr>
          <w:noProof/>
        </w:rPr>
        <w:t>58</w:t>
      </w:r>
      <w:r>
        <w:fldChar w:fldCharType="end"/>
      </w:r>
      <w:r>
        <w:t xml:space="preserve"> shows three frame-arrival scenarios at the gNB:</w:t>
      </w:r>
    </w:p>
    <w:p w14:paraId="176F9E96" w14:textId="77777777" w:rsidR="00716E1F" w:rsidRDefault="00716E1F" w:rsidP="00716E1F">
      <w:pPr>
        <w:pStyle w:val="ListParagraph"/>
        <w:numPr>
          <w:ilvl w:val="0"/>
          <w:numId w:val="45"/>
        </w:numPr>
        <w:spacing w:before="100" w:beforeAutospacing="1" w:after="100" w:afterAutospacing="1"/>
        <w:jc w:val="both"/>
      </w:pPr>
      <w:r>
        <w:t xml:space="preserve">The first frame has no jitter: packet-latency and deadline-latency are equal. </w:t>
      </w:r>
    </w:p>
    <w:p w14:paraId="30239BD6" w14:textId="77777777" w:rsidR="00716E1F" w:rsidRDefault="00716E1F" w:rsidP="00716E1F">
      <w:pPr>
        <w:pStyle w:val="ListParagraph"/>
        <w:numPr>
          <w:ilvl w:val="0"/>
          <w:numId w:val="45"/>
        </w:numPr>
        <w:spacing w:before="100" w:beforeAutospacing="1" w:after="100" w:afterAutospacing="1"/>
        <w:jc w:val="both"/>
      </w:pPr>
      <w:r>
        <w:t xml:space="preserve">The second frame arrives early (negative jitter) and although it does not meet the PDB it may still arrive within the deadline budget. </w:t>
      </w:r>
    </w:p>
    <w:p w14:paraId="611E352F" w14:textId="77777777" w:rsidR="00716E1F" w:rsidRDefault="00716E1F" w:rsidP="00716E1F">
      <w:pPr>
        <w:pStyle w:val="ListParagraph"/>
        <w:numPr>
          <w:ilvl w:val="0"/>
          <w:numId w:val="45"/>
        </w:numPr>
        <w:spacing w:before="100" w:beforeAutospacing="1" w:after="100" w:afterAutospacing="1"/>
        <w:jc w:val="both"/>
      </w:pPr>
      <w:r>
        <w:t xml:space="preserve">The third frame arrives late, the frame meets the PDB but because of the jitter it arrives after the deadline budget. </w:t>
      </w:r>
    </w:p>
    <w:p w14:paraId="5EEB411C" w14:textId="77777777" w:rsidR="00716E1F" w:rsidRDefault="00716E1F" w:rsidP="00716E1F">
      <w:pPr>
        <w:spacing w:before="100" w:beforeAutospacing="1" w:after="100" w:afterAutospacing="1"/>
        <w:jc w:val="center"/>
        <w:textAlignment w:val="baseline"/>
      </w:pPr>
      <w:r w:rsidRPr="00E25A3D">
        <w:rPr>
          <w:noProof/>
        </w:rPr>
        <w:drawing>
          <wp:inline distT="0" distB="0" distL="0" distR="0" wp14:anchorId="0167096A" wp14:editId="68E0CBEC">
            <wp:extent cx="5785342" cy="2511243"/>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9264" cy="2517286"/>
                    </a:xfrm>
                    <a:prstGeom prst="rect">
                      <a:avLst/>
                    </a:prstGeom>
                    <a:noFill/>
                    <a:ln>
                      <a:noFill/>
                    </a:ln>
                  </pic:spPr>
                </pic:pic>
              </a:graphicData>
            </a:graphic>
          </wp:inline>
        </w:drawing>
      </w:r>
    </w:p>
    <w:p w14:paraId="022DC4BD" w14:textId="55025934" w:rsidR="00716E1F" w:rsidRDefault="00716E1F" w:rsidP="00716E1F">
      <w:pPr>
        <w:pStyle w:val="Caption"/>
        <w:jc w:val="center"/>
      </w:pPr>
      <w:bookmarkStart w:id="105" w:name="_Ref86421990"/>
      <w:r>
        <w:t xml:space="preserve">Figure </w:t>
      </w:r>
      <w:r>
        <w:fldChar w:fldCharType="begin"/>
      </w:r>
      <w:r>
        <w:instrText>SEQ Figure \* ARABIC</w:instrText>
      </w:r>
      <w:r>
        <w:fldChar w:fldCharType="separate"/>
      </w:r>
      <w:r w:rsidR="00FA1A6C">
        <w:rPr>
          <w:noProof/>
        </w:rPr>
        <w:t>58</w:t>
      </w:r>
      <w:r>
        <w:fldChar w:fldCharType="end"/>
      </w:r>
      <w:bookmarkEnd w:id="105"/>
      <w:r w:rsidRPr="004E583D">
        <w:rPr>
          <w:rFonts w:asciiTheme="minorHAnsi" w:eastAsiaTheme="minorEastAsia" w:hAnsi="Microsoft Sans Serif" w:cstheme="minorBidi"/>
          <w:b w:val="0"/>
          <w:bCs w:val="0"/>
          <w:color w:val="262626" w:themeColor="text1" w:themeTint="D9"/>
          <w:kern w:val="24"/>
          <w:sz w:val="42"/>
          <w:szCs w:val="42"/>
          <w:lang w:val="en-GB"/>
        </w:rPr>
        <w:t xml:space="preserve"> </w:t>
      </w:r>
      <w:r w:rsidRPr="004E583D">
        <w:rPr>
          <w:lang w:val="en-GB"/>
        </w:rPr>
        <w:t>Deadline-latency is the latency from the NominalArrivalTime frame</w:t>
      </w:r>
    </w:p>
    <w:p w14:paraId="30E139EA" w14:textId="77777777" w:rsidR="00716E1F" w:rsidRDefault="00716E1F" w:rsidP="00716E1F"/>
    <w:p w14:paraId="4B7782C7" w14:textId="77777777" w:rsidR="00716E1F" w:rsidRPr="00D2418E" w:rsidRDefault="00716E1F" w:rsidP="00716E1F">
      <w:r>
        <w:t xml:space="preserve">As such, </w:t>
      </w:r>
      <w:r w:rsidRPr="00D2418E">
        <w:t>deadline-</w:t>
      </w:r>
      <w:r>
        <w:t xml:space="preserve">latency metric and </w:t>
      </w:r>
      <w:r w:rsidRPr="00D2418E">
        <w:t>associated deadline budget</w:t>
      </w:r>
      <w:r>
        <w:t xml:space="preserve"> </w:t>
      </w:r>
      <w:r w:rsidRPr="00D2418E">
        <w:t>would be more representative of real system</w:t>
      </w:r>
      <w:r>
        <w:t>s</w:t>
      </w:r>
      <w:r w:rsidRPr="00D2418E">
        <w:t xml:space="preserve"> and may point to higher actual capacity. This is because allowing the network more time to deliver early arriving bursts can only help, whereas late arriving bursts would see same latency budget as specified using a fixed PDB requirement.</w:t>
      </w:r>
    </w:p>
    <w:p w14:paraId="42E0E2AF" w14:textId="4B59B911" w:rsidR="00716E1F" w:rsidRPr="00D72607" w:rsidRDefault="00716E1F" w:rsidP="00716E1F">
      <w:pPr>
        <w:rPr>
          <w:rFonts w:eastAsia="Calibri"/>
          <w:color w:val="000000" w:themeColor="text1"/>
          <w:lang w:val="en-US"/>
        </w:rPr>
      </w:pPr>
      <w:r w:rsidRPr="00D72607">
        <w:rPr>
          <w:rFonts w:eastAsia="Calibri"/>
          <w:color w:val="000000" w:themeColor="text1"/>
          <w:lang w:val="en-US"/>
        </w:rPr>
        <w:t>In the next section we provide simulation results to evaluate the benefits of the deadline-latency approach versus the packet-latency approach when considering random jitter in the frame arrival. The first simulation aims to demonstrate that meeting packet-latency requirement does not guarantee that a frame will arrive before the deadline. Secondly, we show that 99</w:t>
      </w:r>
      <w:r>
        <w:rPr>
          <w:rFonts w:eastAsiaTheme="majorEastAsia"/>
        </w:rPr>
        <w:t xml:space="preserve">%ile </w:t>
      </w:r>
      <w:r w:rsidRPr="00D72607">
        <w:rPr>
          <w:rFonts w:eastAsia="Calibri"/>
          <w:color w:val="000000" w:themeColor="text1"/>
          <w:lang w:val="en-US"/>
        </w:rPr>
        <w:t>packet-latency comes from large frame sizes whereas the 99</w:t>
      </w:r>
      <w:r>
        <w:rPr>
          <w:rFonts w:eastAsiaTheme="majorEastAsia"/>
        </w:rPr>
        <w:t xml:space="preserve">%ile </w:t>
      </w:r>
      <w:r w:rsidRPr="00D72607">
        <w:rPr>
          <w:rFonts w:eastAsia="Calibri"/>
          <w:color w:val="000000" w:themeColor="text1"/>
          <w:lang w:val="en-US"/>
        </w:rPr>
        <w:t>with deadline-latency comes from the late-arrival frames (large positive jitter). Finally, we evaluate the performance of eCDRX (</w:t>
      </w:r>
      <w:r w:rsidRPr="00D72607">
        <w:rPr>
          <w:color w:val="000000" w:themeColor="text1"/>
        </w:rPr>
        <w:t xml:space="preserve">eCDRX is a technique that allows larger power saving gain in general than CDRX with moderate capacity loss, see details in </w:t>
      </w:r>
      <w:r w:rsidRPr="00D72607">
        <w:rPr>
          <w:color w:val="000000" w:themeColor="text1"/>
        </w:rPr>
        <w:fldChar w:fldCharType="begin"/>
      </w:r>
      <w:r w:rsidRPr="00D72607">
        <w:rPr>
          <w:color w:val="000000" w:themeColor="text1"/>
        </w:rPr>
        <w:instrText xml:space="preserve"> REF _Ref68628698 \r \h  \* MERGEFORMAT </w:instrText>
      </w:r>
      <w:r w:rsidRPr="00D72607">
        <w:rPr>
          <w:color w:val="000000" w:themeColor="text1"/>
        </w:rPr>
      </w:r>
      <w:r w:rsidRPr="00D72607">
        <w:rPr>
          <w:color w:val="000000" w:themeColor="text1"/>
        </w:rPr>
        <w:fldChar w:fldCharType="separate"/>
      </w:r>
      <w:r w:rsidRPr="00D72607">
        <w:rPr>
          <w:color w:val="000000" w:themeColor="text1"/>
        </w:rPr>
        <w:t>[2]</w:t>
      </w:r>
      <w:r w:rsidRPr="00D72607">
        <w:rPr>
          <w:color w:val="000000" w:themeColor="text1"/>
        </w:rPr>
        <w:fldChar w:fldCharType="end"/>
      </w:r>
      <w:r w:rsidRPr="00D72607">
        <w:rPr>
          <w:color w:val="000000" w:themeColor="text1"/>
        </w:rPr>
        <w:t xml:space="preserve">). </w:t>
      </w:r>
      <w:r w:rsidRPr="00D72607">
        <w:rPr>
          <w:rFonts w:eastAsia="Calibri"/>
          <w:color w:val="000000" w:themeColor="text1"/>
          <w:lang w:val="en-US"/>
        </w:rPr>
        <w:t>with this new deadline-latency under jittered traffic.</w:t>
      </w:r>
    </w:p>
    <w:p w14:paraId="48653DF9" w14:textId="77777777" w:rsidR="00716E1F" w:rsidRDefault="00716E1F" w:rsidP="00716E1F">
      <w:pPr>
        <w:rPr>
          <w:lang w:val="en-US"/>
        </w:rPr>
      </w:pPr>
    </w:p>
    <w:p w14:paraId="6F075099" w14:textId="77777777" w:rsidR="00716E1F" w:rsidRDefault="00716E1F" w:rsidP="00716E1F">
      <w:pPr>
        <w:pStyle w:val="Heading5"/>
      </w:pPr>
      <w:r>
        <w:t>Simulation Assumptions</w:t>
      </w:r>
    </w:p>
    <w:p w14:paraId="06ABE0F1" w14:textId="627F07BF" w:rsidR="00716E1F" w:rsidRDefault="00716E1F" w:rsidP="00716E1F">
      <w:r>
        <w:t xml:space="preserve">We assume the following simulation setup as mentioned in </w:t>
      </w:r>
      <w:r w:rsidR="003E2249">
        <w:fldChar w:fldCharType="begin"/>
      </w:r>
      <w:r w:rsidR="003E2249">
        <w:instrText xml:space="preserve"> REF _Ref86866039 \h </w:instrText>
      </w:r>
      <w:r w:rsidR="003E2249">
        <w:fldChar w:fldCharType="separate"/>
      </w:r>
      <w:r w:rsidR="003E2249" w:rsidRPr="00581302">
        <w:t>Simulation Assumptions</w:t>
      </w:r>
      <w:r w:rsidR="003E2249">
        <w:fldChar w:fldCharType="end"/>
      </w:r>
      <w:r w:rsidR="003E2249">
        <w:t xml:space="preserve"> (Section </w:t>
      </w:r>
      <w:r w:rsidR="003E2249">
        <w:fldChar w:fldCharType="begin"/>
      </w:r>
      <w:r w:rsidR="003E2249">
        <w:instrText xml:space="preserve"> REF _Ref86866039 \w \h </w:instrText>
      </w:r>
      <w:r w:rsidR="003E2249">
        <w:fldChar w:fldCharType="separate"/>
      </w:r>
      <w:r w:rsidR="003E2249">
        <w:t>2.1.1</w:t>
      </w:r>
      <w:r w:rsidR="003E2249">
        <w:fldChar w:fldCharType="end"/>
      </w:r>
      <w:r w:rsidR="003E2249">
        <w:t>)</w:t>
      </w:r>
      <w:r w:rsidR="003E2249">
        <w:fldChar w:fldCharType="begin"/>
      </w:r>
      <w:r w:rsidR="003E2249">
        <w:instrText xml:space="preserve"> REF _Ref86866039 \r \h </w:instrText>
      </w:r>
      <w:r w:rsidR="003E2249">
        <w:fldChar w:fldCharType="separate"/>
      </w:r>
      <w:r w:rsidR="00FA1A6C">
        <w:t>2.1.1</w:t>
      </w:r>
      <w:r w:rsidR="003E2249">
        <w:fldChar w:fldCharType="end"/>
      </w:r>
      <w:r>
        <w:t xml:space="preserve"> with a focus on traffic with throughput of 30Mbps and a 60 FPS frame rate. Additional assumptions are as follows: </w:t>
      </w:r>
    </w:p>
    <w:p w14:paraId="0AE12BA3" w14:textId="77777777" w:rsidR="00716E1F" w:rsidRDefault="00716E1F" w:rsidP="00716E1F">
      <w:pPr>
        <w:pStyle w:val="ListParagraph"/>
        <w:numPr>
          <w:ilvl w:val="0"/>
          <w:numId w:val="44"/>
        </w:numPr>
      </w:pPr>
      <w:r>
        <w:t>We consider a multicell environment with 21 cells and one UE per cell.</w:t>
      </w:r>
    </w:p>
    <w:p w14:paraId="7B53B486" w14:textId="77777777" w:rsidR="00716E1F" w:rsidRDefault="00716E1F" w:rsidP="00716E1F">
      <w:pPr>
        <w:pStyle w:val="ListParagraph"/>
        <w:numPr>
          <w:ilvl w:val="0"/>
          <w:numId w:val="44"/>
        </w:numPr>
      </w:pPr>
      <w:r w:rsidRPr="009C337E">
        <w:t>The focus is on downlink transmissions to a single UE.</w:t>
      </w:r>
    </w:p>
    <w:p w14:paraId="55416E3E" w14:textId="7485D01B" w:rsidR="00716E1F" w:rsidRPr="009C337E" w:rsidRDefault="00716E1F" w:rsidP="00716E1F">
      <w:pPr>
        <w:pStyle w:val="ListParagraph"/>
        <w:numPr>
          <w:ilvl w:val="0"/>
          <w:numId w:val="44"/>
        </w:numPr>
      </w:pPr>
      <w:r>
        <w:t xml:space="preserve">We consider </w:t>
      </w:r>
      <w:r w:rsidR="003E2AA3">
        <w:t>AlwaysOn (</w:t>
      </w:r>
      <w:r>
        <w:t>No CDRX</w:t>
      </w:r>
      <w:r w:rsidR="003E2AA3">
        <w:t>)</w:t>
      </w:r>
      <w:r>
        <w:t xml:space="preserve"> and eCDRX simulations. With eCDRX enabled, w</w:t>
      </w:r>
      <w:r w:rsidRPr="009C337E">
        <w:t>e assume eCDRX with periodicity</w:t>
      </w:r>
      <w:r>
        <w:t xml:space="preserve"> matched</w:t>
      </w:r>
      <w:r w:rsidRPr="009C337E">
        <w:t xml:space="preserve"> to the multimedia traffic cadence</w:t>
      </w:r>
      <w:r>
        <w:t xml:space="preserve"> (pattern 16/17/17) and inactivity timer set to 4ms.</w:t>
      </w:r>
    </w:p>
    <w:p w14:paraId="4A2F1A36" w14:textId="77777777" w:rsidR="00716E1F" w:rsidRPr="004C481C" w:rsidRDefault="00716E1F" w:rsidP="00716E1F">
      <w:pPr>
        <w:rPr>
          <w:lang w:eastAsia="ko-KR"/>
        </w:rPr>
      </w:pPr>
    </w:p>
    <w:p w14:paraId="0C0D73B8" w14:textId="77777777" w:rsidR="00716E1F" w:rsidRDefault="00716E1F" w:rsidP="00716E1F">
      <w:pPr>
        <w:pStyle w:val="Heading5"/>
      </w:pPr>
      <w:r>
        <w:t>Simulation Results</w:t>
      </w:r>
    </w:p>
    <w:p w14:paraId="7B1D151C" w14:textId="5CEF035A" w:rsidR="00716E1F" w:rsidRDefault="00622D16" w:rsidP="00266E11">
      <w:pPr>
        <w:jc w:val="both"/>
        <w:rPr>
          <w:color w:val="242424"/>
        </w:rPr>
      </w:pPr>
      <w:r>
        <w:fldChar w:fldCharType="begin"/>
      </w:r>
      <w:r>
        <w:rPr>
          <w:noProof/>
        </w:rPr>
        <w:instrText xml:space="preserve"> REF _Ref86866727 \h </w:instrText>
      </w:r>
      <w:r>
        <w:fldChar w:fldCharType="separate"/>
      </w:r>
      <w:r>
        <w:t xml:space="preserve">Figure </w:t>
      </w:r>
      <w:r>
        <w:rPr>
          <w:noProof/>
        </w:rPr>
        <w:t>59</w:t>
      </w:r>
      <w:r>
        <w:fldChar w:fldCharType="end"/>
      </w:r>
      <w:r w:rsidR="005D2790">
        <w:rPr>
          <w:noProof/>
        </w:rPr>
        <w:t xml:space="preserve"> </w:t>
      </w:r>
      <w:r w:rsidR="005D2790">
        <w:t>(</w:t>
      </w:r>
      <w:r w:rsidR="00716E1F">
        <w:t>a)</w:t>
      </w:r>
      <w:r w:rsidR="00716E1F" w:rsidRPr="00D72607">
        <w:rPr>
          <w:lang w:val="en-US"/>
        </w:rPr>
        <w:t xml:space="preserve"> displays the CDF </w:t>
      </w:r>
      <w:r w:rsidR="00B77599">
        <w:rPr>
          <w:lang w:val="en-US"/>
        </w:rPr>
        <w:t xml:space="preserve">across UEs </w:t>
      </w:r>
      <w:r w:rsidR="00716E1F" w:rsidRPr="00D72607">
        <w:rPr>
          <w:lang w:val="en-US"/>
        </w:rPr>
        <w:t xml:space="preserve">of </w:t>
      </w:r>
      <w:r w:rsidR="00B77599">
        <w:rPr>
          <w:lang w:val="en-US"/>
        </w:rPr>
        <w:t xml:space="preserve">each </w:t>
      </w:r>
      <w:r w:rsidR="00716E1F" w:rsidRPr="00D72607">
        <w:rPr>
          <w:lang w:val="en-US"/>
        </w:rPr>
        <w:t>UE</w:t>
      </w:r>
      <w:r w:rsidR="00B77599">
        <w:rPr>
          <w:lang w:val="en-US"/>
        </w:rPr>
        <w:t>’s</w:t>
      </w:r>
      <w:r w:rsidR="00716E1F" w:rsidRPr="00D72607">
        <w:rPr>
          <w:lang w:val="en-US"/>
        </w:rPr>
        <w:t xml:space="preserve"> percentage of frames received before a deadline</w:t>
      </w:r>
      <w:r w:rsidR="006A5664">
        <w:rPr>
          <w:lang w:val="en-US"/>
        </w:rPr>
        <w:t>. The deadline is</w:t>
      </w:r>
      <w:r w:rsidR="00716E1F" w:rsidRPr="00D72607">
        <w:rPr>
          <w:lang w:val="en-US"/>
        </w:rPr>
        <w:t xml:space="preserve"> set to 6ms from the NominalArrivalTime. </w:t>
      </w:r>
      <w:r w:rsidR="00B8254F">
        <w:rPr>
          <w:lang w:val="en-US"/>
        </w:rPr>
        <w:t>This s</w:t>
      </w:r>
      <w:r w:rsidR="00716E1F" w:rsidRPr="00D72607">
        <w:rPr>
          <w:lang w:val="en-US"/>
        </w:rPr>
        <w:t xml:space="preserve">imulation </w:t>
      </w:r>
      <w:r w:rsidR="00B8254F">
        <w:rPr>
          <w:lang w:val="en-US"/>
        </w:rPr>
        <w:t>is</w:t>
      </w:r>
      <w:r w:rsidR="00716E1F" w:rsidRPr="00D72607">
        <w:rPr>
          <w:lang w:val="en-US"/>
        </w:rPr>
        <w:t xml:space="preserve"> for </w:t>
      </w:r>
      <w:r w:rsidR="00B8254F">
        <w:rPr>
          <w:lang w:val="en-US"/>
        </w:rPr>
        <w:t>the AlwaysOn case (</w:t>
      </w:r>
      <w:r w:rsidR="00716E1F" w:rsidRPr="00D72607">
        <w:rPr>
          <w:lang w:val="en-US"/>
        </w:rPr>
        <w:t>N</w:t>
      </w:r>
      <w:r w:rsidR="00716E1F">
        <w:rPr>
          <w:lang w:val="en-US"/>
        </w:rPr>
        <w:t>o</w:t>
      </w:r>
      <w:r w:rsidR="00716E1F" w:rsidRPr="00D72607">
        <w:rPr>
          <w:lang w:val="en-US"/>
        </w:rPr>
        <w:t xml:space="preserve"> CDRX</w:t>
      </w:r>
      <w:r w:rsidR="00B8254F">
        <w:rPr>
          <w:lang w:val="en-US"/>
        </w:rPr>
        <w:t>)</w:t>
      </w:r>
      <w:r w:rsidR="00716E1F" w:rsidRPr="00D72607">
        <w:rPr>
          <w:lang w:val="en-US"/>
        </w:rPr>
        <w:t xml:space="preserve"> and we consider a set of UEs that achieves the 99</w:t>
      </w:r>
      <w:r w:rsidR="00716E1F">
        <w:rPr>
          <w:rFonts w:eastAsiaTheme="majorEastAsia"/>
        </w:rPr>
        <w:t xml:space="preserve">%ile </w:t>
      </w:r>
      <w:r w:rsidR="00716E1F" w:rsidRPr="00D72607">
        <w:rPr>
          <w:lang w:val="en-US"/>
        </w:rPr>
        <w:t xml:space="preserve">packet-latency given a </w:t>
      </w:r>
      <w:r w:rsidR="00790C32">
        <w:rPr>
          <w:lang w:val="en-US"/>
        </w:rPr>
        <w:t xml:space="preserve">PDB of </w:t>
      </w:r>
      <w:r w:rsidR="00716E1F" w:rsidRPr="00D72607">
        <w:rPr>
          <w:lang w:val="en-US"/>
        </w:rPr>
        <w:t>6ms</w:t>
      </w:r>
      <w:r w:rsidR="00790C32">
        <w:rPr>
          <w:lang w:val="en-US"/>
        </w:rPr>
        <w:t xml:space="preserve">, the same value as the </w:t>
      </w:r>
      <w:r w:rsidR="00406067">
        <w:rPr>
          <w:lang w:val="en-US"/>
        </w:rPr>
        <w:t>difference between deadline and NominalArrivalTime</w:t>
      </w:r>
      <w:r w:rsidR="00716E1F" w:rsidRPr="00D72607">
        <w:rPr>
          <w:lang w:val="en-US"/>
        </w:rPr>
        <w:t>. W</w:t>
      </w:r>
      <w:r w:rsidR="00716E1F" w:rsidRPr="00D72607">
        <w:rPr>
          <w:color w:val="242424"/>
        </w:rPr>
        <w:t>e observe that, although</w:t>
      </w:r>
      <w:r w:rsidR="00716E1F">
        <w:rPr>
          <w:color w:val="242424"/>
        </w:rPr>
        <w:t xml:space="preserve"> most of the frames arrive before the PDB</w:t>
      </w:r>
      <w:r w:rsidR="00716E1F" w:rsidRPr="00D72607">
        <w:rPr>
          <w:color w:val="242424"/>
        </w:rPr>
        <w:t xml:space="preserve">, no UE manages to deliver all the frames before the deadline and half of the UEs have a percentage of frame received before the deadline less than </w:t>
      </w:r>
      <w:r w:rsidR="00716E1F">
        <w:rPr>
          <w:color w:val="242424"/>
        </w:rPr>
        <w:t xml:space="preserve">approximately </w:t>
      </w:r>
      <w:r w:rsidR="00716E1F" w:rsidRPr="00D72607">
        <w:rPr>
          <w:color w:val="242424"/>
        </w:rPr>
        <w:t>93%.</w:t>
      </w:r>
    </w:p>
    <w:p w14:paraId="25BFC703" w14:textId="724FF2CD" w:rsidR="00716E1F" w:rsidRDefault="00716E1F" w:rsidP="00266E11">
      <w:pPr>
        <w:jc w:val="both"/>
        <w:rPr>
          <w:b/>
          <w:bCs/>
          <w:i/>
          <w:iCs/>
          <w:color w:val="242424"/>
        </w:rPr>
      </w:pPr>
      <w:r w:rsidRPr="02A0AEC9">
        <w:rPr>
          <w:b/>
          <w:bCs/>
          <w:i/>
          <w:iCs/>
        </w:rPr>
        <w:t xml:space="preserve">Observation </w:t>
      </w:r>
      <w:r w:rsidR="009127DA">
        <w:rPr>
          <w:b/>
          <w:bCs/>
          <w:i/>
          <w:iCs/>
        </w:rPr>
        <w:t>34</w:t>
      </w:r>
      <w:r>
        <w:rPr>
          <w:b/>
          <w:bCs/>
          <w:i/>
          <w:iCs/>
        </w:rPr>
        <w:t>:</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sidR="00175527">
        <w:rPr>
          <w:b/>
          <w:bCs/>
          <w:i/>
          <w:iCs/>
          <w:color w:val="242424"/>
        </w:rPr>
        <w:t>might not</w:t>
      </w:r>
      <w:r w:rsidRPr="02A0AEC9">
        <w:rPr>
          <w:b/>
          <w:bCs/>
          <w:i/>
          <w:iCs/>
          <w:color w:val="242424"/>
        </w:rPr>
        <w:t xml:space="preserve"> be </w:t>
      </w:r>
      <w:r w:rsidR="00175527">
        <w:rPr>
          <w:b/>
          <w:bCs/>
          <w:i/>
          <w:iCs/>
          <w:color w:val="242424"/>
        </w:rPr>
        <w:t>the correct</w:t>
      </w:r>
      <w:r w:rsidR="00C555CD">
        <w:rPr>
          <w:b/>
          <w:bCs/>
          <w:i/>
          <w:iCs/>
          <w:color w:val="242424"/>
        </w:rPr>
        <w:t xml:space="preserve"> KPI</w:t>
      </w:r>
      <w:r w:rsidR="00AC333C">
        <w:rPr>
          <w:b/>
          <w:bCs/>
          <w:i/>
          <w:iCs/>
          <w:color w:val="242424"/>
        </w:rPr>
        <w:t>,</w:t>
      </w:r>
      <w:r w:rsidRPr="02A0AEC9">
        <w:rPr>
          <w:b/>
          <w:bCs/>
          <w:i/>
          <w:iCs/>
          <w:color w:val="242424"/>
        </w:rPr>
        <w:t xml:space="preserve"> since many frames will arrive after the deadline even while meeting PDB.</w:t>
      </w:r>
    </w:p>
    <w:p w14:paraId="49429109" w14:textId="77777777" w:rsidR="00716E1F" w:rsidRPr="00D72607" w:rsidRDefault="00716E1F" w:rsidP="00716E1F">
      <w:pPr>
        <w:rPr>
          <w:color w:val="242424"/>
        </w:rPr>
      </w:pPr>
    </w:p>
    <w:p w14:paraId="19C2E309" w14:textId="18B481B2" w:rsidR="00716E1F" w:rsidRDefault="00716E1F" w:rsidP="00266E11">
      <w:pPr>
        <w:jc w:val="both"/>
        <w:rPr>
          <w:rStyle w:val="normaltextrun"/>
          <w:color w:val="000000" w:themeColor="text1"/>
        </w:rPr>
      </w:pPr>
      <w:r w:rsidRPr="00D72607">
        <w:rPr>
          <w:rStyle w:val="normaltextrun"/>
          <w:color w:val="000000" w:themeColor="text1"/>
        </w:rPr>
        <w:t xml:space="preserve">In </w:t>
      </w:r>
      <w:r w:rsidR="00622D16">
        <w:rPr>
          <w:rStyle w:val="normaltextrun"/>
          <w:color w:val="000000" w:themeColor="text1"/>
        </w:rPr>
        <w:fldChar w:fldCharType="begin"/>
      </w:r>
      <w:r w:rsidR="00622D16">
        <w:rPr>
          <w:rStyle w:val="normaltextrun"/>
          <w:color w:val="000000" w:themeColor="text1"/>
        </w:rPr>
        <w:instrText xml:space="preserve"> REF _Ref86866727 \h </w:instrText>
      </w:r>
      <w:r w:rsidR="00622D16">
        <w:rPr>
          <w:rStyle w:val="normaltextrun"/>
          <w:color w:val="000000" w:themeColor="text1"/>
        </w:rPr>
      </w:r>
      <w:r w:rsidR="00622D16">
        <w:rPr>
          <w:rStyle w:val="normaltextrun"/>
          <w:color w:val="000000" w:themeColor="text1"/>
        </w:rPr>
        <w:fldChar w:fldCharType="separate"/>
      </w:r>
      <w:r w:rsidR="00622D16">
        <w:t xml:space="preserve">Figure </w:t>
      </w:r>
      <w:r w:rsidR="00622D16">
        <w:rPr>
          <w:noProof/>
        </w:rPr>
        <w:t>59</w:t>
      </w:r>
      <w:r w:rsidR="00622D16">
        <w:rPr>
          <w:rStyle w:val="normaltextrun"/>
          <w:color w:val="000000" w:themeColor="text1"/>
        </w:rPr>
        <w:fldChar w:fldCharType="end"/>
      </w:r>
      <w:r w:rsidR="00622D16">
        <w:rPr>
          <w:rStyle w:val="normaltextrun"/>
          <w:color w:val="000000" w:themeColor="text1"/>
        </w:rPr>
        <w:t xml:space="preserve"> </w:t>
      </w:r>
      <w:r>
        <w:rPr>
          <w:rStyle w:val="normaltextrun"/>
          <w:color w:val="000000" w:themeColor="text1"/>
        </w:rPr>
        <w:t>(</w:t>
      </w:r>
      <w:r w:rsidRPr="00D72607">
        <w:rPr>
          <w:rStyle w:val="normaltextrun"/>
          <w:color w:val="000000" w:themeColor="text1"/>
        </w:rPr>
        <w:t xml:space="preserve">b), simulation is </w:t>
      </w:r>
      <w:r w:rsidR="00ED4A11">
        <w:rPr>
          <w:rStyle w:val="normaltextrun"/>
          <w:color w:val="000000" w:themeColor="text1"/>
        </w:rPr>
        <w:t xml:space="preserve">again </w:t>
      </w:r>
      <w:r w:rsidRPr="00D72607">
        <w:rPr>
          <w:rStyle w:val="normaltextrun"/>
          <w:color w:val="000000" w:themeColor="text1"/>
        </w:rPr>
        <w:t xml:space="preserve">for </w:t>
      </w:r>
      <w:r w:rsidR="00ED4A11">
        <w:rPr>
          <w:rStyle w:val="normaltextrun"/>
          <w:color w:val="000000" w:themeColor="text1"/>
        </w:rPr>
        <w:t>the</w:t>
      </w:r>
      <w:r w:rsidR="000D6C73">
        <w:rPr>
          <w:rStyle w:val="normaltextrun"/>
          <w:color w:val="000000" w:themeColor="text1"/>
        </w:rPr>
        <w:t xml:space="preserve"> AlwaysOn </w:t>
      </w:r>
      <w:r w:rsidR="009951F6">
        <w:rPr>
          <w:rStyle w:val="normaltextrun"/>
          <w:color w:val="000000" w:themeColor="text1"/>
        </w:rPr>
        <w:t>case</w:t>
      </w:r>
      <w:r w:rsidR="00917398">
        <w:rPr>
          <w:rStyle w:val="normaltextrun"/>
          <w:color w:val="000000" w:themeColor="text1"/>
        </w:rPr>
        <w:t xml:space="preserve"> (</w:t>
      </w:r>
      <w:r w:rsidRPr="00D72607">
        <w:rPr>
          <w:rStyle w:val="normaltextrun"/>
          <w:color w:val="000000" w:themeColor="text1"/>
        </w:rPr>
        <w:t>N</w:t>
      </w:r>
      <w:r>
        <w:rPr>
          <w:rStyle w:val="normaltextrun"/>
          <w:color w:val="000000" w:themeColor="text1"/>
        </w:rPr>
        <w:t>o</w:t>
      </w:r>
      <w:r w:rsidRPr="00D72607">
        <w:rPr>
          <w:rStyle w:val="normaltextrun"/>
          <w:color w:val="000000" w:themeColor="text1"/>
        </w:rPr>
        <w:t xml:space="preserve"> CDRX</w:t>
      </w:r>
      <w:r w:rsidR="00917398">
        <w:rPr>
          <w:rStyle w:val="normaltextrun"/>
          <w:color w:val="000000" w:themeColor="text1"/>
        </w:rPr>
        <w:t>)</w:t>
      </w:r>
      <w:r w:rsidRPr="00D72607">
        <w:rPr>
          <w:rStyle w:val="normaltextrun"/>
          <w:color w:val="000000" w:themeColor="text1"/>
        </w:rPr>
        <w:t>. Each blue dot represents the packet-latency from a single frame and each blue dot with a green marker indicates a frame that arrives before a 6ms deadline.</w:t>
      </w:r>
      <w:r>
        <w:rPr>
          <w:rStyle w:val="normaltextrun"/>
          <w:color w:val="000000" w:themeColor="text1"/>
        </w:rPr>
        <w:t xml:space="preserve"> </w:t>
      </w:r>
      <w:r w:rsidRPr="00D72607">
        <w:rPr>
          <w:rStyle w:val="normaltextrun"/>
          <w:color w:val="000000" w:themeColor="text1"/>
        </w:rPr>
        <w:t xml:space="preserve">If we assume a PDB of 6ms -- represented as a vertical black line, each green-marked dot beyond the vertical line is a frame that does not meet the PDB but that arrives before the deadline. In this simulation, approximately 1.5 percent of the frames do not meet the 6ms PDB requirement but </w:t>
      </w:r>
      <w:r>
        <w:rPr>
          <w:rStyle w:val="normaltextrun"/>
          <w:color w:val="000000" w:themeColor="text1"/>
        </w:rPr>
        <w:t xml:space="preserve">still </w:t>
      </w:r>
      <w:r w:rsidRPr="00D72607">
        <w:rPr>
          <w:rStyle w:val="normaltextrun"/>
          <w:color w:val="000000" w:themeColor="text1"/>
        </w:rPr>
        <w:t>arrive before the 6ms deadline. (</w:t>
      </w:r>
      <w:r>
        <w:rPr>
          <w:rStyle w:val="normaltextrun"/>
          <w:color w:val="000000" w:themeColor="text1"/>
        </w:rPr>
        <w:t>If we set the</w:t>
      </w:r>
      <w:r w:rsidRPr="00D72607">
        <w:rPr>
          <w:rStyle w:val="normaltextrun"/>
          <w:color w:val="000000" w:themeColor="text1"/>
        </w:rPr>
        <w:t xml:space="preserve"> PDB and deadline budget </w:t>
      </w:r>
      <w:r>
        <w:rPr>
          <w:rStyle w:val="normaltextrun"/>
          <w:color w:val="000000" w:themeColor="text1"/>
        </w:rPr>
        <w:t>to</w:t>
      </w:r>
      <w:r w:rsidRPr="00D72607">
        <w:rPr>
          <w:rStyle w:val="normaltextrun"/>
          <w:color w:val="000000" w:themeColor="text1"/>
        </w:rPr>
        <w:t xml:space="preserve"> 5ms, 6.7% of the frames that do not meet the PDB arrive before the deadline.</w:t>
      </w:r>
      <w:r>
        <w:rPr>
          <w:rStyle w:val="normaltextrun"/>
          <w:color w:val="000000" w:themeColor="text1"/>
        </w:rPr>
        <w:t>)</w:t>
      </w:r>
    </w:p>
    <w:p w14:paraId="648C7ECC" w14:textId="1A652C0D" w:rsidR="00716E1F" w:rsidRPr="00E703A6" w:rsidRDefault="00716E1F" w:rsidP="00D16B49">
      <w:pPr>
        <w:jc w:val="both"/>
        <w:rPr>
          <w:b/>
          <w:bCs/>
          <w:i/>
          <w:iCs/>
          <w:color w:val="242424"/>
          <w:shd w:val="clear" w:color="auto" w:fill="FFFFFF"/>
        </w:rPr>
      </w:pPr>
      <w:r w:rsidRPr="00E703A6">
        <w:rPr>
          <w:b/>
          <w:bCs/>
          <w:i/>
          <w:iCs/>
          <w:color w:val="242424"/>
        </w:rPr>
        <w:t xml:space="preserve">Observation </w:t>
      </w:r>
      <w:r w:rsidR="009127DA">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sidR="00AC333C">
        <w:rPr>
          <w:rStyle w:val="normaltextrun"/>
          <w:b/>
          <w:bCs/>
          <w:i/>
          <w:iCs/>
          <w:color w:val="000000" w:themeColor="text1"/>
        </w:rPr>
        <w:t xml:space="preserve">might not </w:t>
      </w:r>
      <w:r w:rsidRPr="00013248">
        <w:rPr>
          <w:rStyle w:val="normaltextrun"/>
          <w:b/>
          <w:bCs/>
          <w:i/>
          <w:iCs/>
          <w:color w:val="000000" w:themeColor="text1"/>
        </w:rPr>
        <w:t xml:space="preserve">be </w:t>
      </w:r>
      <w:r w:rsidR="00AC333C">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CE95097" w14:textId="77777777" w:rsidR="00716E1F" w:rsidRPr="00D72607" w:rsidRDefault="00716E1F" w:rsidP="00716E1F"/>
    <w:p w14:paraId="1DC5B40F" w14:textId="77777777" w:rsidR="00716E1F" w:rsidRDefault="00716E1F" w:rsidP="00716E1F">
      <w:pPr>
        <w:jc w:val="center"/>
        <w:rPr>
          <w:color w:val="242424"/>
          <w:shd w:val="clear" w:color="auto" w:fill="FFFFFF"/>
        </w:rPr>
      </w:pPr>
      <w:r>
        <w:rPr>
          <w:noProof/>
        </w:rPr>
        <w:drawing>
          <wp:inline distT="0" distB="0" distL="0" distR="0" wp14:anchorId="12FC0138" wp14:editId="68C7702C">
            <wp:extent cx="6120765" cy="2254250"/>
            <wp:effectExtent l="0" t="0" r="0" b="0"/>
            <wp:docPr id="72" name="Picture 7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 scatter chart&#10;&#10;Description automatically generated"/>
                    <pic:cNvPicPr/>
                  </pic:nvPicPr>
                  <pic:blipFill>
                    <a:blip r:embed="rId112"/>
                    <a:stretch>
                      <a:fillRect/>
                    </a:stretch>
                  </pic:blipFill>
                  <pic:spPr>
                    <a:xfrm>
                      <a:off x="0" y="0"/>
                      <a:ext cx="6120765" cy="2254250"/>
                    </a:xfrm>
                    <a:prstGeom prst="rect">
                      <a:avLst/>
                    </a:prstGeom>
                  </pic:spPr>
                </pic:pic>
              </a:graphicData>
            </a:graphic>
          </wp:inline>
        </w:drawing>
      </w:r>
    </w:p>
    <w:p w14:paraId="44995906" w14:textId="771A42DF" w:rsidR="00716E1F" w:rsidRPr="00561DD5" w:rsidRDefault="00716E1F" w:rsidP="00716E1F">
      <w:pPr>
        <w:pStyle w:val="Caption"/>
        <w:jc w:val="center"/>
        <w:rPr>
          <w:color w:val="242424"/>
          <w:shd w:val="clear" w:color="auto" w:fill="FFFFFF"/>
        </w:rPr>
      </w:pPr>
      <w:bookmarkStart w:id="106" w:name="_Ref86866727"/>
      <w:bookmarkStart w:id="107" w:name="_Ref86407606"/>
      <w:r>
        <w:t xml:space="preserve">Figure </w:t>
      </w:r>
      <w:r>
        <w:fldChar w:fldCharType="begin"/>
      </w:r>
      <w:r>
        <w:instrText>SEQ Figure \* ARABIC</w:instrText>
      </w:r>
      <w:r>
        <w:fldChar w:fldCharType="separate"/>
      </w:r>
      <w:r w:rsidR="00FA1A6C">
        <w:rPr>
          <w:noProof/>
        </w:rPr>
        <w:t>59</w:t>
      </w:r>
      <w:r>
        <w:fldChar w:fldCharType="end"/>
      </w:r>
      <w:bookmarkEnd w:id="106"/>
      <w:r w:rsidRPr="02A0AEC9">
        <w:rPr>
          <w:rFonts w:eastAsia="Times New Roman"/>
          <w:lang w:val="en-GB"/>
        </w:rPr>
        <w:t xml:space="preserve">: </w:t>
      </w:r>
      <w:r>
        <w:rPr>
          <w:rFonts w:eastAsia="Times New Roman"/>
          <w:lang w:val="en-GB"/>
        </w:rPr>
        <w:t xml:space="preserve">(a) </w:t>
      </w:r>
      <w:r>
        <w:t>CDF for the percentage of frame received before a deadline</w:t>
      </w:r>
      <w:bookmarkEnd w:id="107"/>
      <w:r>
        <w:t xml:space="preserve"> and (b) Packet-latency versus deadline budget.</w:t>
      </w:r>
      <w:r w:rsidDel="00E703A6">
        <w:rPr>
          <w:rStyle w:val="CommentReference"/>
        </w:rPr>
        <w:t xml:space="preserve"> </w:t>
      </w:r>
    </w:p>
    <w:p w14:paraId="16C4DBE9" w14:textId="5D4D1BFE" w:rsidR="00716E1F" w:rsidRDefault="00E33BD6" w:rsidP="00716E1F">
      <w:pPr>
        <w:textAlignment w:val="center"/>
        <w:rPr>
          <w:color w:val="242424"/>
          <w:shd w:val="clear" w:color="auto" w:fill="FFFFFF"/>
        </w:rPr>
      </w:pPr>
      <w:r>
        <w:rPr>
          <w:color w:val="242424"/>
        </w:rPr>
        <w:fldChar w:fldCharType="begin"/>
      </w:r>
      <w:r>
        <w:rPr>
          <w:color w:val="242424"/>
        </w:rPr>
        <w:instrText xml:space="preserve"> REF _Ref86864802 \h </w:instrText>
      </w:r>
      <w:r>
        <w:rPr>
          <w:color w:val="242424"/>
        </w:rPr>
      </w:r>
      <w:r>
        <w:rPr>
          <w:color w:val="242424"/>
        </w:rPr>
        <w:fldChar w:fldCharType="separate"/>
      </w:r>
      <w:r>
        <w:t xml:space="preserve">Figure </w:t>
      </w:r>
      <w:r w:rsidR="00FA1A6C">
        <w:rPr>
          <w:noProof/>
        </w:rPr>
        <w:t>60</w:t>
      </w:r>
      <w:r>
        <w:rPr>
          <w:color w:val="242424"/>
        </w:rPr>
        <w:fldChar w:fldCharType="end"/>
      </w:r>
      <w:r w:rsidR="00716E1F">
        <w:rPr>
          <w:color w:val="242424"/>
        </w:rPr>
        <w:t xml:space="preserve"> </w:t>
      </w:r>
      <w:r w:rsidR="00716E1F" w:rsidRPr="02A0AEC9">
        <w:rPr>
          <w:color w:val="242424"/>
        </w:rPr>
        <w:t>shows the packet- and deadline-latency versus frame size (top figures) and versus jitter (bottom</w:t>
      </w:r>
      <w:r w:rsidR="003F0C58">
        <w:rPr>
          <w:color w:val="242424"/>
        </w:rPr>
        <w:t xml:space="preserve"> figures</w:t>
      </w:r>
      <w:r w:rsidR="00716E1F" w:rsidRPr="02A0AEC9">
        <w:rPr>
          <w:color w:val="242424"/>
        </w:rPr>
        <w:t xml:space="preserve">) for </w:t>
      </w:r>
      <w:r>
        <w:rPr>
          <w:color w:val="242424"/>
        </w:rPr>
        <w:t>on</w:t>
      </w:r>
      <w:r w:rsidR="000071A5">
        <w:rPr>
          <w:color w:val="242424"/>
        </w:rPr>
        <w:t>e</w:t>
      </w:r>
      <w:r>
        <w:rPr>
          <w:color w:val="242424"/>
        </w:rPr>
        <w:t xml:space="preserve"> </w:t>
      </w:r>
      <w:r w:rsidR="00716E1F" w:rsidRPr="02A0AEC9">
        <w:rPr>
          <w:color w:val="242424"/>
        </w:rPr>
        <w:t>UE</w:t>
      </w:r>
      <w:r w:rsidR="00716E1F" w:rsidRPr="6CDA1F35">
        <w:rPr>
          <w:color w:val="242424"/>
        </w:rPr>
        <w:t xml:space="preserve"> an</w:t>
      </w:r>
      <w:r w:rsidR="00716E1F">
        <w:rPr>
          <w:color w:val="242424"/>
        </w:rPr>
        <w:t>d</w:t>
      </w:r>
      <w:r w:rsidR="00716E1F" w:rsidRPr="6A8857CA">
        <w:rPr>
          <w:color w:val="242424"/>
        </w:rPr>
        <w:t xml:space="preserve"> </w:t>
      </w:r>
      <w:r>
        <w:rPr>
          <w:color w:val="242424"/>
        </w:rPr>
        <w:t>with AlwaysOn</w:t>
      </w:r>
      <w:r w:rsidR="00716E1F" w:rsidRPr="6A8857CA">
        <w:rPr>
          <w:color w:val="242424"/>
        </w:rPr>
        <w:t>.</w:t>
      </w:r>
      <w:r w:rsidR="00716E1F" w:rsidRPr="02A0AEC9">
        <w:rPr>
          <w:color w:val="242424"/>
        </w:rPr>
        <w:t xml:space="preserve"> Each dot represents one frame and </w:t>
      </w:r>
      <w:r w:rsidR="00716E1F">
        <w:rPr>
          <w:color w:val="242424"/>
        </w:rPr>
        <w:t>its</w:t>
      </w:r>
      <w:r w:rsidR="00716E1F" w:rsidRPr="02A0AEC9">
        <w:rPr>
          <w:color w:val="242424"/>
        </w:rPr>
        <w:t xml:space="preserve"> corresponding latency. Each orange dot is a latency that </w:t>
      </w:r>
      <w:r w:rsidR="00716E1F">
        <w:rPr>
          <w:color w:val="242424"/>
        </w:rPr>
        <w:t>is above</w:t>
      </w:r>
      <w:r w:rsidR="00716E1F" w:rsidRPr="02A0AEC9">
        <w:rPr>
          <w:color w:val="242424"/>
        </w:rPr>
        <w:t xml:space="preserve"> the 99</w:t>
      </w:r>
      <w:r w:rsidR="00716E1F">
        <w:rPr>
          <w:rFonts w:eastAsiaTheme="majorEastAsia"/>
        </w:rPr>
        <w:t xml:space="preserve">%ile </w:t>
      </w:r>
      <w:r w:rsidR="00716E1F" w:rsidRPr="02A0AEC9">
        <w:rPr>
          <w:color w:val="242424"/>
        </w:rPr>
        <w:t>latency score.</w:t>
      </w:r>
    </w:p>
    <w:p w14:paraId="19352F85" w14:textId="27906BF0" w:rsidR="00716E1F" w:rsidRDefault="00716E1F" w:rsidP="00716E1F">
      <w:pPr>
        <w:textAlignment w:val="center"/>
        <w:rPr>
          <w:color w:val="242424"/>
          <w:shd w:val="clear" w:color="auto" w:fill="FFFFFF"/>
        </w:rPr>
      </w:pPr>
      <w:r>
        <w:rPr>
          <w:color w:val="242424"/>
        </w:rPr>
        <w:t>On the</w:t>
      </w:r>
      <w:r w:rsidRPr="02A0AEC9">
        <w:rPr>
          <w:color w:val="242424"/>
        </w:rPr>
        <w:t xml:space="preserve"> top figures</w:t>
      </w:r>
      <w:r>
        <w:rPr>
          <w:color w:val="242424"/>
        </w:rPr>
        <w:t>, the figure (a)</w:t>
      </w:r>
      <w:r w:rsidRPr="02A0AEC9">
        <w:rPr>
          <w:color w:val="242424"/>
        </w:rPr>
        <w:t xml:space="preserve"> show</w:t>
      </w:r>
      <w:r>
        <w:rPr>
          <w:color w:val="242424"/>
        </w:rPr>
        <w:t>s</w:t>
      </w:r>
      <w:r w:rsidRPr="02A0AEC9">
        <w:rPr>
          <w:color w:val="242424"/>
        </w:rPr>
        <w:t xml:space="preserve"> a trend that larger frame size</w:t>
      </w:r>
      <w:r>
        <w:rPr>
          <w:color w:val="242424"/>
        </w:rPr>
        <w:t>s</w:t>
      </w:r>
      <w:r w:rsidRPr="02A0AEC9">
        <w:rPr>
          <w:color w:val="242424"/>
        </w:rPr>
        <w:t xml:space="preserve"> contribute to larger packet-latency</w:t>
      </w:r>
      <w:r>
        <w:rPr>
          <w:color w:val="242424"/>
        </w:rPr>
        <w:t>; this trend does not appear</w:t>
      </w:r>
      <w:r w:rsidRPr="02A0AEC9">
        <w:rPr>
          <w:color w:val="242424"/>
        </w:rPr>
        <w:t xml:space="preserve"> for deadline-latency</w:t>
      </w:r>
      <w:r>
        <w:rPr>
          <w:color w:val="242424"/>
        </w:rPr>
        <w:t xml:space="preserve"> on figure (b)</w:t>
      </w:r>
      <w:r w:rsidRPr="02A0AEC9">
        <w:rPr>
          <w:color w:val="242424"/>
        </w:rPr>
        <w:t>.</w:t>
      </w:r>
      <w:r>
        <w:rPr>
          <w:color w:val="242424"/>
        </w:rPr>
        <w:t xml:space="preserve"> </w:t>
      </w:r>
      <w:r>
        <w:rPr>
          <w:color w:val="242424"/>
          <w:shd w:val="clear" w:color="auto" w:fill="FFFFFF"/>
        </w:rPr>
        <w:t>The bottom figures show</w:t>
      </w:r>
      <w:r w:rsidRPr="00F45A78">
        <w:rPr>
          <w:color w:val="242424"/>
          <w:shd w:val="clear" w:color="auto" w:fill="FFFFFF"/>
        </w:rPr>
        <w:t xml:space="preserve"> </w:t>
      </w:r>
      <w:r>
        <w:rPr>
          <w:color w:val="242424"/>
          <w:shd w:val="clear" w:color="auto" w:fill="FFFFFF"/>
        </w:rPr>
        <w:t>that the jitter has no impact o</w:t>
      </w:r>
      <w:r w:rsidR="00D560ED">
        <w:rPr>
          <w:color w:val="242424"/>
          <w:shd w:val="clear" w:color="auto" w:fill="FFFFFF"/>
        </w:rPr>
        <w:t>n</w:t>
      </w:r>
      <w:r>
        <w:rPr>
          <w:color w:val="242424"/>
          <w:shd w:val="clear" w:color="auto" w:fill="FFFFFF"/>
        </w:rPr>
        <w:t xml:space="preserve"> the packet-latency: the 99</w:t>
      </w:r>
      <w:r>
        <w:rPr>
          <w:rFonts w:eastAsiaTheme="majorEastAsia"/>
        </w:rPr>
        <w:t xml:space="preserve">%ile </w:t>
      </w:r>
      <w:r>
        <w:rPr>
          <w:color w:val="242424"/>
          <w:shd w:val="clear" w:color="auto" w:fill="FFFFFF"/>
        </w:rPr>
        <w:t xml:space="preserve">are located across the jitter range. </w:t>
      </w:r>
      <w:r w:rsidR="00DF70CE">
        <w:rPr>
          <w:color w:val="242424"/>
          <w:shd w:val="clear" w:color="auto" w:fill="FFFFFF"/>
        </w:rPr>
        <w:t>In contrast,</w:t>
      </w:r>
      <w:r>
        <w:rPr>
          <w:color w:val="242424"/>
          <w:shd w:val="clear" w:color="auto" w:fill="FFFFFF"/>
        </w:rPr>
        <w:t xml:space="preserve"> the 99</w:t>
      </w:r>
      <w:r>
        <w:rPr>
          <w:rFonts w:eastAsiaTheme="majorEastAsia"/>
          <w:color w:val="242424"/>
          <w:shd w:val="clear" w:color="auto" w:fill="FFFFFF"/>
        </w:rPr>
        <w:t>%ile</w:t>
      </w:r>
      <w:r>
        <w:rPr>
          <w:color w:val="242424"/>
          <w:shd w:val="clear" w:color="auto" w:fill="FFFFFF"/>
        </w:rPr>
        <w:t xml:space="preserve"> deadline-latencies </w:t>
      </w:r>
      <w:r w:rsidR="0035519B">
        <w:rPr>
          <w:color w:val="242424"/>
          <w:shd w:val="clear" w:color="auto" w:fill="FFFFFF"/>
        </w:rPr>
        <w:t>correspond to</w:t>
      </w:r>
      <w:r>
        <w:rPr>
          <w:color w:val="242424"/>
          <w:shd w:val="clear" w:color="auto" w:fill="FFFFFF"/>
        </w:rPr>
        <w:t xml:space="preserve"> larger jitter </w:t>
      </w:r>
      <w:r w:rsidR="0035519B">
        <w:rPr>
          <w:color w:val="242424"/>
          <w:shd w:val="clear" w:color="auto" w:fill="FFFFFF"/>
        </w:rPr>
        <w:t>values</w:t>
      </w:r>
      <w:r>
        <w:rPr>
          <w:color w:val="242424"/>
          <w:shd w:val="clear" w:color="auto" w:fill="FFFFFF"/>
        </w:rPr>
        <w:t>.</w:t>
      </w:r>
    </w:p>
    <w:p w14:paraId="286CCBCC" w14:textId="77777777" w:rsidR="00716E1F" w:rsidRDefault="00716E1F" w:rsidP="00716E1F">
      <w:pPr>
        <w:jc w:val="center"/>
        <w:textAlignment w:val="center"/>
        <w:rPr>
          <w:color w:val="242424"/>
          <w:shd w:val="clear" w:color="auto" w:fill="FFFFFF"/>
        </w:rPr>
      </w:pPr>
      <w:r>
        <w:rPr>
          <w:noProof/>
        </w:rPr>
        <w:drawing>
          <wp:inline distT="0" distB="0" distL="0" distR="0" wp14:anchorId="462735FB" wp14:editId="694EAA89">
            <wp:extent cx="5896051" cy="3291488"/>
            <wp:effectExtent l="0" t="0" r="0" b="4445"/>
            <wp:docPr id="76" name="Picture 7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 scatter chart&#10;&#10;Description automatically generated"/>
                    <pic:cNvPicPr/>
                  </pic:nvPicPr>
                  <pic:blipFill>
                    <a:blip r:embed="rId113"/>
                    <a:stretch>
                      <a:fillRect/>
                    </a:stretch>
                  </pic:blipFill>
                  <pic:spPr>
                    <a:xfrm>
                      <a:off x="0" y="0"/>
                      <a:ext cx="5904836" cy="3296392"/>
                    </a:xfrm>
                    <a:prstGeom prst="rect">
                      <a:avLst/>
                    </a:prstGeom>
                  </pic:spPr>
                </pic:pic>
              </a:graphicData>
            </a:graphic>
          </wp:inline>
        </w:drawing>
      </w:r>
    </w:p>
    <w:p w14:paraId="70D319B6" w14:textId="6E3DF712" w:rsidR="00716E1F" w:rsidRPr="006B6C66" w:rsidRDefault="00716E1F" w:rsidP="00716E1F">
      <w:pPr>
        <w:pStyle w:val="Caption"/>
        <w:jc w:val="center"/>
        <w:rPr>
          <w:color w:val="242424"/>
          <w:shd w:val="clear" w:color="auto" w:fill="FFFFFF"/>
        </w:rPr>
      </w:pPr>
      <w:bookmarkStart w:id="108" w:name="_Ref86864802"/>
      <w:bookmarkStart w:id="109" w:name="_Ref86398120"/>
      <w:r>
        <w:t xml:space="preserve">Figure </w:t>
      </w:r>
      <w:r>
        <w:fldChar w:fldCharType="begin"/>
      </w:r>
      <w:r>
        <w:instrText>SEQ Figure \* ARABIC</w:instrText>
      </w:r>
      <w:r>
        <w:fldChar w:fldCharType="separate"/>
      </w:r>
      <w:r w:rsidR="00FA1A6C">
        <w:rPr>
          <w:noProof/>
        </w:rPr>
        <w:t>60</w:t>
      </w:r>
      <w:r>
        <w:fldChar w:fldCharType="end"/>
      </w:r>
      <w:bookmarkEnd w:id="108"/>
      <w:r w:rsidRPr="02A0AEC9">
        <w:rPr>
          <w:rFonts w:eastAsia="Times New Roman"/>
          <w:lang w:val="en-GB"/>
        </w:rPr>
        <w:t xml:space="preserve">: </w:t>
      </w:r>
      <w:r w:rsidRPr="02A0AEC9">
        <w:rPr>
          <w:color w:val="242424"/>
        </w:rPr>
        <w:t>packet- and deadline-latency versus frame size and versus jitter for a single UE</w:t>
      </w:r>
      <w:r w:rsidRPr="6CDA1F35">
        <w:rPr>
          <w:color w:val="242424"/>
        </w:rPr>
        <w:t xml:space="preserve"> an</w:t>
      </w:r>
      <w:r>
        <w:rPr>
          <w:color w:val="242424"/>
        </w:rPr>
        <w:t>d</w:t>
      </w:r>
      <w:r w:rsidRPr="6A8857CA">
        <w:rPr>
          <w:color w:val="242424"/>
        </w:rPr>
        <w:t xml:space="preserve"> </w:t>
      </w:r>
      <w:r w:rsidR="00E33BD6">
        <w:rPr>
          <w:color w:val="242424"/>
        </w:rPr>
        <w:t>AlwaysOn (</w:t>
      </w:r>
      <w:r w:rsidRPr="6A8857CA">
        <w:rPr>
          <w:color w:val="242424"/>
        </w:rPr>
        <w:t>N</w:t>
      </w:r>
      <w:r>
        <w:rPr>
          <w:color w:val="242424"/>
        </w:rPr>
        <w:t>o</w:t>
      </w:r>
      <w:r w:rsidRPr="6A8857CA">
        <w:rPr>
          <w:color w:val="242424"/>
        </w:rPr>
        <w:t xml:space="preserve"> CDRX</w:t>
      </w:r>
      <w:r w:rsidR="00E33BD6">
        <w:rPr>
          <w:color w:val="242424"/>
        </w:rPr>
        <w:t>)</w:t>
      </w:r>
      <w:r>
        <w:rPr>
          <w:color w:val="242424"/>
        </w:rPr>
        <w:t>. The left figures are for p</w:t>
      </w:r>
      <w:r w:rsidRPr="02A0AEC9">
        <w:rPr>
          <w:color w:val="242424"/>
        </w:rPr>
        <w:t xml:space="preserve">acket-latency and </w:t>
      </w:r>
      <w:r>
        <w:rPr>
          <w:color w:val="242424"/>
        </w:rPr>
        <w:t xml:space="preserve">the right figures are for </w:t>
      </w:r>
      <w:r w:rsidRPr="02A0AEC9">
        <w:rPr>
          <w:color w:val="242424"/>
        </w:rPr>
        <w:t>deadline-latency</w:t>
      </w:r>
      <w:r>
        <w:t>.</w:t>
      </w:r>
      <w:bookmarkEnd w:id="109"/>
    </w:p>
    <w:p w14:paraId="6D8E5BB1" w14:textId="77777777" w:rsidR="00716E1F" w:rsidRDefault="00716E1F" w:rsidP="00716E1F">
      <w:pPr>
        <w:textAlignment w:val="center"/>
        <w:rPr>
          <w:color w:val="242424"/>
          <w:shd w:val="clear" w:color="auto" w:fill="FFFFFF"/>
        </w:rPr>
      </w:pPr>
    </w:p>
    <w:p w14:paraId="096089D1" w14:textId="5178EB72" w:rsidR="00716E1F" w:rsidRDefault="00716E1F" w:rsidP="00716E1F">
      <w:pPr>
        <w:rPr>
          <w:b/>
          <w:bCs/>
          <w:i/>
          <w:iCs/>
          <w:lang w:eastAsia="ko-KR"/>
        </w:rPr>
      </w:pPr>
      <w:r w:rsidRPr="00737268">
        <w:rPr>
          <w:b/>
          <w:bCs/>
          <w:i/>
          <w:iCs/>
          <w:lang w:eastAsia="ko-KR"/>
        </w:rPr>
        <w:t xml:space="preserve">Observation </w:t>
      </w:r>
      <w:r w:rsidR="009127DA">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5793DBC9" w14:textId="015A5856" w:rsidR="00716E1F" w:rsidRPr="00D72607" w:rsidRDefault="00716E1F" w:rsidP="0020463D">
      <w:pPr>
        <w:jc w:val="both"/>
        <w:rPr>
          <w:lang w:eastAsia="ko-KR"/>
        </w:rPr>
      </w:pPr>
      <w:bookmarkStart w:id="110" w:name="_Hlk86864541"/>
      <w:r>
        <w:rPr>
          <w:lang w:eastAsia="ko-KR"/>
        </w:rPr>
        <w:t xml:space="preserve">As shown on the bottom right figure, </w:t>
      </w:r>
      <w:r w:rsidR="005D2790">
        <w:rPr>
          <w:lang w:eastAsia="ko-KR"/>
        </w:rPr>
        <w:fldChar w:fldCharType="begin"/>
      </w:r>
      <w:r w:rsidR="005D2790">
        <w:rPr>
          <w:lang w:eastAsia="ko-KR"/>
        </w:rPr>
        <w:instrText xml:space="preserve"> REF _Ref86864802 \h </w:instrText>
      </w:r>
      <w:r w:rsidR="005D2790">
        <w:rPr>
          <w:lang w:eastAsia="ko-KR"/>
        </w:rPr>
      </w:r>
      <w:r w:rsidR="005D2790">
        <w:rPr>
          <w:lang w:eastAsia="ko-KR"/>
        </w:rPr>
        <w:fldChar w:fldCharType="separate"/>
      </w:r>
      <w:r w:rsidR="005D2790">
        <w:t xml:space="preserve">Figure </w:t>
      </w:r>
      <w:r w:rsidR="00FA1A6C">
        <w:rPr>
          <w:noProof/>
        </w:rPr>
        <w:t>60</w:t>
      </w:r>
      <w:r w:rsidR="005D2790">
        <w:rPr>
          <w:lang w:eastAsia="ko-KR"/>
        </w:rPr>
        <w:fldChar w:fldCharType="end"/>
      </w:r>
      <w:bookmarkEnd w:id="110"/>
      <w:r w:rsidR="00E33BD6">
        <w:rPr>
          <w:lang w:eastAsia="ko-KR"/>
        </w:rPr>
        <w:t>(</w:t>
      </w:r>
      <w:r>
        <w:rPr>
          <w:lang w:eastAsia="ko-KR"/>
        </w:rPr>
        <w:t>d), the deadline-latency is correlated with the frame arrival jitter where early arrival frames (i.e., frames with a negative jitter) are not in the 99%ile deadline-latency. This means that those early frames could tolerate a delay before transmission and still meet the deadline budget.</w:t>
      </w:r>
    </w:p>
    <w:p w14:paraId="5E638516" w14:textId="07C31781" w:rsidR="00716E1F" w:rsidRDefault="00716E1F" w:rsidP="00716E1F">
      <w:pPr>
        <w:rPr>
          <w:b/>
          <w:bCs/>
          <w:i/>
          <w:iCs/>
          <w:lang w:eastAsia="ko-KR"/>
        </w:rPr>
      </w:pPr>
      <w:r>
        <w:rPr>
          <w:b/>
          <w:bCs/>
          <w:i/>
          <w:iCs/>
          <w:lang w:eastAsia="ko-KR"/>
        </w:rPr>
        <w:t xml:space="preserve">Observation </w:t>
      </w:r>
      <w:r w:rsidR="009127DA">
        <w:rPr>
          <w:b/>
          <w:bCs/>
          <w:i/>
          <w:iCs/>
          <w:lang w:eastAsia="ko-KR"/>
        </w:rPr>
        <w:t>37</w:t>
      </w:r>
      <w:r>
        <w:rPr>
          <w:b/>
          <w:bCs/>
          <w:i/>
          <w:iCs/>
          <w:lang w:eastAsia="ko-KR"/>
        </w:rPr>
        <w:t xml:space="preserve">: With eCDRX, early arrival frames might miss the PDB but are likely to still meet the deadline budget. Early frames can afford to wait for eCDRX </w:t>
      </w:r>
      <w:r w:rsidR="003204B9">
        <w:rPr>
          <w:b/>
          <w:bCs/>
          <w:i/>
          <w:iCs/>
          <w:lang w:eastAsia="ko-KR"/>
        </w:rPr>
        <w:t>ON</w:t>
      </w:r>
      <w:r>
        <w:rPr>
          <w:b/>
          <w:bCs/>
          <w:i/>
          <w:iCs/>
          <w:lang w:eastAsia="ko-KR"/>
        </w:rPr>
        <w:t xml:space="preserve"> Duration without causing latency or power issues. </w:t>
      </w:r>
      <w:r>
        <w:rPr>
          <w:b/>
          <w:bCs/>
          <w:i/>
          <w:iCs/>
          <w:lang w:eastAsia="ko-KR"/>
        </w:rPr>
        <w:tab/>
      </w:r>
    </w:p>
    <w:p w14:paraId="2AF57961" w14:textId="77777777" w:rsidR="00716E1F" w:rsidRPr="00737268" w:rsidRDefault="00716E1F" w:rsidP="00716E1F">
      <w:pPr>
        <w:jc w:val="center"/>
        <w:rPr>
          <w:b/>
          <w:bCs/>
          <w:i/>
          <w:iCs/>
          <w:lang w:eastAsia="ko-KR"/>
        </w:rPr>
      </w:pPr>
      <w:r w:rsidRPr="00A10EAA">
        <w:rPr>
          <w:noProof/>
        </w:rPr>
        <w:drawing>
          <wp:inline distT="0" distB="0" distL="0" distR="0" wp14:anchorId="09F12722" wp14:editId="4F29A047">
            <wp:extent cx="4310276" cy="198325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52540" cy="2002704"/>
                    </a:xfrm>
                    <a:prstGeom prst="rect">
                      <a:avLst/>
                    </a:prstGeom>
                    <a:noFill/>
                    <a:ln>
                      <a:noFill/>
                    </a:ln>
                  </pic:spPr>
                </pic:pic>
              </a:graphicData>
            </a:graphic>
          </wp:inline>
        </w:drawing>
      </w:r>
    </w:p>
    <w:p w14:paraId="263E56A8" w14:textId="1DC996F4" w:rsidR="00716E1F" w:rsidRDefault="00716E1F" w:rsidP="00716E1F">
      <w:pPr>
        <w:pStyle w:val="Caption"/>
        <w:jc w:val="center"/>
        <w:rPr>
          <w:color w:val="242424"/>
          <w:shd w:val="clear" w:color="auto" w:fill="FFFFFF"/>
        </w:rPr>
      </w:pPr>
      <w:bookmarkStart w:id="111" w:name="_Ref86422326"/>
      <w:r>
        <w:t xml:space="preserve">Table </w:t>
      </w:r>
      <w:r>
        <w:fldChar w:fldCharType="begin"/>
      </w:r>
      <w:r>
        <w:instrText>SEQ Table \* ARABIC</w:instrText>
      </w:r>
      <w:r>
        <w:fldChar w:fldCharType="separate"/>
      </w:r>
      <w:r w:rsidR="005D14B0">
        <w:rPr>
          <w:noProof/>
        </w:rPr>
        <w:t>8</w:t>
      </w:r>
      <w:r>
        <w:fldChar w:fldCharType="end"/>
      </w:r>
      <w:bookmarkEnd w:id="111"/>
      <w:r>
        <w:rPr>
          <w:color w:val="242424"/>
          <w:shd w:val="clear" w:color="auto" w:fill="FFFFFF"/>
        </w:rPr>
        <w:t>: 99%ile for packet- and deadline-latencies across UEs</w:t>
      </w:r>
    </w:p>
    <w:p w14:paraId="408F2B65" w14:textId="608CF390" w:rsidR="00716E1F" w:rsidRPr="00D72607" w:rsidRDefault="00716E1F" w:rsidP="00716E1F">
      <w:r>
        <w:rPr>
          <w:lang w:val="en-US"/>
        </w:rPr>
        <w:fldChar w:fldCharType="begin"/>
      </w:r>
      <w:r>
        <w:instrText xml:space="preserve"> REF _Ref86422326 \h </w:instrText>
      </w:r>
      <w:r>
        <w:rPr>
          <w:lang w:val="en-US"/>
        </w:rPr>
      </w:r>
      <w:r>
        <w:rPr>
          <w:lang w:val="en-US"/>
        </w:rPr>
        <w:fldChar w:fldCharType="separate"/>
      </w:r>
      <w:r>
        <w:t xml:space="preserve">Table </w:t>
      </w:r>
      <w:r w:rsidR="005D14B0">
        <w:rPr>
          <w:noProof/>
        </w:rPr>
        <w:t>8</w:t>
      </w:r>
      <w:r>
        <w:rPr>
          <w:lang w:val="en-US"/>
        </w:rPr>
        <w:fldChar w:fldCharType="end"/>
      </w:r>
      <w:r w:rsidRPr="00D72607">
        <w:t xml:space="preserve"> displays the 99</w:t>
      </w:r>
      <w:r>
        <w:rPr>
          <w:rFonts w:eastAsiaTheme="majorEastAsia"/>
        </w:rPr>
        <w:t xml:space="preserve">%ile </w:t>
      </w:r>
      <w:r w:rsidRPr="00D72607">
        <w:t xml:space="preserve">packet- and deadline-latency performance with no CDRX and with eCDRX for varying </w:t>
      </w:r>
      <w:r>
        <w:rPr>
          <w:lang w:val="en-US"/>
        </w:rPr>
        <w:t>o</w:t>
      </w:r>
      <w:r w:rsidRPr="00D72607">
        <w:rPr>
          <w:lang w:val="en-US"/>
        </w:rPr>
        <w:t xml:space="preserve">n-duration </w:t>
      </w:r>
      <w:r w:rsidRPr="00D72607">
        <w:t xml:space="preserve">and start-offset values. Start-offset indicates where the </w:t>
      </w:r>
      <w:r>
        <w:t>o</w:t>
      </w:r>
      <w:r w:rsidRPr="00D72607">
        <w:t xml:space="preserve">n-duration period would begin from the NominalFrameArrival. For example, a </w:t>
      </w:r>
      <w:r>
        <w:t>s</w:t>
      </w:r>
      <w:r w:rsidRPr="00D72607">
        <w:t>tart</w:t>
      </w:r>
      <w:r>
        <w:t>-of</w:t>
      </w:r>
      <w:r w:rsidRPr="00D72607">
        <w:t xml:space="preserve">fset of 2ms means that the </w:t>
      </w:r>
      <w:r>
        <w:t>o</w:t>
      </w:r>
      <w:r w:rsidRPr="00D72607">
        <w:t>n</w:t>
      </w:r>
      <w:r>
        <w:t>-d</w:t>
      </w:r>
      <w:r w:rsidRPr="00D72607">
        <w:t>uration period would start 2ms after the NominalFrameArrival.</w:t>
      </w:r>
    </w:p>
    <w:p w14:paraId="4F809CA7" w14:textId="77777777" w:rsidR="00716E1F" w:rsidRDefault="00716E1F" w:rsidP="00716E1F">
      <w:pPr>
        <w:textAlignment w:val="center"/>
        <w:rPr>
          <w:color w:val="242424"/>
          <w:shd w:val="clear" w:color="auto" w:fill="FFFFFF"/>
        </w:rPr>
      </w:pPr>
      <w:r w:rsidRPr="4E20BA71">
        <w:rPr>
          <w:color w:val="242424"/>
        </w:rPr>
        <w:t xml:space="preserve">For both no CDRX and eCDRX with parameters </w:t>
      </w:r>
      <w:r>
        <w:rPr>
          <w:color w:val="242424"/>
        </w:rPr>
        <w:t>o</w:t>
      </w:r>
      <w:r w:rsidRPr="4E20BA71">
        <w:rPr>
          <w:color w:val="242424"/>
        </w:rPr>
        <w:t>n-duration of 4ms and start</w:t>
      </w:r>
      <w:r>
        <w:rPr>
          <w:color w:val="242424"/>
        </w:rPr>
        <w:t>-</w:t>
      </w:r>
      <w:r w:rsidRPr="4E20BA71">
        <w:rPr>
          <w:color w:val="242424"/>
        </w:rPr>
        <w:t>offset of 2ms the deadline-latency achieves 8ms. This shows:</w:t>
      </w:r>
    </w:p>
    <w:p w14:paraId="1406A024" w14:textId="77777777" w:rsidR="00716E1F" w:rsidRDefault="00716E1F" w:rsidP="00716E1F">
      <w:pPr>
        <w:textAlignment w:val="center"/>
        <w:rPr>
          <w:color w:val="242424"/>
          <w:shd w:val="clear" w:color="auto" w:fill="FFFFFF"/>
        </w:rPr>
      </w:pPr>
      <w:r>
        <w:rPr>
          <w:color w:val="242424"/>
          <w:shd w:val="clear" w:color="auto" w:fill="FFFFFF"/>
        </w:rPr>
        <w:t>(1) that performance of deadline-latency without or without eCDRX is comparable</w:t>
      </w:r>
    </w:p>
    <w:p w14:paraId="5D3A4703" w14:textId="06463FD3" w:rsidR="00716E1F" w:rsidRDefault="00716E1F" w:rsidP="00716E1F">
      <w:pPr>
        <w:textAlignment w:val="center"/>
      </w:pPr>
      <w:r>
        <w:rPr>
          <w:color w:val="242424"/>
          <w:shd w:val="clear" w:color="auto" w:fill="FFFFFF"/>
        </w:rPr>
        <w:t xml:space="preserve">(2) that the use of eCDRX (with optimal parameters) will not </w:t>
      </w:r>
      <w:r w:rsidR="002A0B6E">
        <w:rPr>
          <w:color w:val="242424"/>
          <w:shd w:val="clear" w:color="auto" w:fill="FFFFFF"/>
        </w:rPr>
        <w:t xml:space="preserve">significantly </w:t>
      </w:r>
      <w:r>
        <w:rPr>
          <w:color w:val="242424"/>
          <w:shd w:val="clear" w:color="auto" w:fill="FFFFFF"/>
        </w:rPr>
        <w:t xml:space="preserve">impact the deadline </w:t>
      </w:r>
      <w:r w:rsidRPr="00D2418E">
        <w:t xml:space="preserve">budget </w:t>
      </w:r>
      <w:r>
        <w:t xml:space="preserve">requirement </w:t>
      </w:r>
    </w:p>
    <w:p w14:paraId="1FC3384D" w14:textId="58A07144" w:rsidR="00716E1F" w:rsidRPr="00915982" w:rsidRDefault="00716E1F" w:rsidP="00716E1F">
      <w:pPr>
        <w:rPr>
          <w:b/>
          <w:bCs/>
          <w:i/>
          <w:iCs/>
          <w:lang w:eastAsia="ko-KR"/>
        </w:rPr>
      </w:pPr>
      <w:r w:rsidRPr="00A53AFB">
        <w:rPr>
          <w:b/>
          <w:bCs/>
          <w:i/>
          <w:iCs/>
          <w:lang w:eastAsia="ko-KR"/>
        </w:rPr>
        <w:t xml:space="preserve">Observation </w:t>
      </w:r>
      <w:r w:rsidR="009127DA">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w:t>
      </w:r>
      <w:r w:rsidR="003204B9">
        <w:rPr>
          <w:b/>
          <w:bCs/>
          <w:i/>
          <w:iCs/>
          <w:lang w:eastAsia="ko-KR"/>
        </w:rPr>
        <w:t>N</w:t>
      </w:r>
      <w:r>
        <w:rPr>
          <w:b/>
          <w:bCs/>
          <w:i/>
          <w:iCs/>
          <w:lang w:eastAsia="ko-KR"/>
        </w:rPr>
        <w:t xml:space="preserve"> duration parameters can be optimized so that the 99%ile deadline-latency with eCDRX is similar to the 99%ile deadline-latency without eCDRX (Always on)</w:t>
      </w:r>
      <w:r w:rsidRPr="00915982">
        <w:rPr>
          <w:b/>
          <w:bCs/>
          <w:i/>
          <w:iCs/>
          <w:lang w:eastAsia="ko-KR"/>
        </w:rPr>
        <w:t xml:space="preserve"> </w:t>
      </w:r>
    </w:p>
    <w:p w14:paraId="1F539F44" w14:textId="6B5AD7F2" w:rsidR="00716E1F" w:rsidRDefault="00716E1F" w:rsidP="00716E1F">
      <w:pPr>
        <w:keepNext/>
        <w:keepLines/>
        <w:spacing w:before="40" w:after="0"/>
        <w:jc w:val="both"/>
        <w:rPr>
          <w:rFonts w:eastAsiaTheme="majorEastAsia"/>
        </w:rPr>
      </w:pPr>
      <w:r w:rsidRPr="00D72607">
        <w:rPr>
          <w:rFonts w:eastAsiaTheme="majorEastAsia"/>
        </w:rPr>
        <w:t xml:space="preserve">In the case of a </w:t>
      </w:r>
      <w:r>
        <w:rPr>
          <w:rFonts w:eastAsiaTheme="majorEastAsia"/>
        </w:rPr>
        <w:t>single UE per cell, and with frame-size distribution independent of jitter, eCDRX does not significantly affect the 99%ile deadline-latency. This is because we can find a suitable eCDRX offset and O</w:t>
      </w:r>
      <w:r w:rsidR="003204B9">
        <w:rPr>
          <w:rFonts w:eastAsiaTheme="majorEastAsia"/>
        </w:rPr>
        <w:t>N</w:t>
      </w:r>
      <w:r>
        <w:rPr>
          <w:rFonts w:eastAsiaTheme="majorEastAsia"/>
        </w:rPr>
        <w:t xml:space="preserve"> duration value, such that the late-arrival frames are transmitted during the eCDRX on-duration and early-arrival frames are not penalized with a long wait for the eCDRX on-duration.</w:t>
      </w:r>
    </w:p>
    <w:p w14:paraId="6611BD81" w14:textId="77777777" w:rsidR="00716E1F" w:rsidRDefault="00716E1F" w:rsidP="00716E1F">
      <w:pPr>
        <w:keepNext/>
        <w:keepLines/>
        <w:spacing w:before="40" w:after="0"/>
        <w:jc w:val="both"/>
        <w:rPr>
          <w:rFonts w:eastAsiaTheme="majorEastAsia"/>
        </w:rPr>
      </w:pPr>
    </w:p>
    <w:p w14:paraId="17BE50AC" w14:textId="77777777" w:rsidR="00EB27AB" w:rsidRPr="00765DC9" w:rsidRDefault="00EB27AB" w:rsidP="00C7758F">
      <w:pPr>
        <w:rPr>
          <w:rFonts w:eastAsiaTheme="minorEastAsia"/>
        </w:rPr>
      </w:pPr>
    </w:p>
    <w:p w14:paraId="4D429837" w14:textId="600F0BB3" w:rsidR="00832996" w:rsidRDefault="00341AF8" w:rsidP="006D7A1A">
      <w:pPr>
        <w:pStyle w:val="Heading2a"/>
        <w:rPr>
          <w:lang w:val="en-US"/>
        </w:rPr>
      </w:pPr>
      <w:r>
        <w:rPr>
          <w:lang w:val="en-US"/>
        </w:rPr>
        <w:t>Coverage Results</w:t>
      </w:r>
    </w:p>
    <w:p w14:paraId="1CAE800A" w14:textId="5FE0EAE6" w:rsidR="00341AF8" w:rsidRDefault="00FE0853" w:rsidP="00341AF8">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14:paraId="600A3484" w14:textId="77928EA5" w:rsidR="00CE0C71" w:rsidRDefault="008772C0" w:rsidP="008512BC">
      <w:pPr>
        <w:tabs>
          <w:tab w:val="left" w:pos="1340"/>
        </w:tabs>
        <w:rPr>
          <w:lang w:val="en-US"/>
        </w:rPr>
      </w:pPr>
      <w:r>
        <w:rPr>
          <w:lang w:val="en-US"/>
        </w:rPr>
        <w:t>TDD frame format of DDDSU is used</w:t>
      </w:r>
      <w:r w:rsidR="0031496C">
        <w:rPr>
          <w:lang w:val="en-US"/>
        </w:rPr>
        <w:t xml:space="preserve">. The minimum number of RBs </w:t>
      </w:r>
      <w:r w:rsidR="00690C17">
        <w:rPr>
          <w:lang w:val="en-US"/>
        </w:rPr>
        <w:t>is 2 in both DL and UL.</w:t>
      </w:r>
      <w:r w:rsidR="008512BC">
        <w:rPr>
          <w:lang w:val="en-US"/>
        </w:rPr>
        <w:tab/>
      </w:r>
    </w:p>
    <w:p w14:paraId="56E9C6FB" w14:textId="04D484FD" w:rsidR="00341AF8" w:rsidRDefault="00222CB3" w:rsidP="006D7A1A">
      <w:pPr>
        <w:pStyle w:val="Heading3"/>
      </w:pPr>
      <w:r>
        <w:t>Dense Urban</w:t>
      </w:r>
    </w:p>
    <w:p w14:paraId="585BA35D" w14:textId="2F7198B2" w:rsidR="00515B3F" w:rsidRDefault="008C75CE" w:rsidP="00565ACC">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rsidR="009D485D">
        <w:t xml:space="preserve">Table </w:t>
      </w:r>
      <w:r w:rsidR="005D14B0">
        <w:rPr>
          <w:noProof/>
        </w:rPr>
        <w:t>9</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9D485D">
        <w:t xml:space="preserve">Figure </w:t>
      </w:r>
      <w:r w:rsidR="00FA1A6C">
        <w:rPr>
          <w:noProof/>
        </w:rPr>
        <w:t>61</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14:paraId="59CFC603" w14:textId="4CE58FD3" w:rsidR="00515B3F" w:rsidRPr="009127DA" w:rsidRDefault="00515B3F" w:rsidP="00222CB3">
      <w:pPr>
        <w:rPr>
          <w:b/>
          <w:i/>
          <w:lang w:val="en-US"/>
        </w:rPr>
      </w:pPr>
      <w:r w:rsidRPr="009127DA">
        <w:rPr>
          <w:b/>
          <w:i/>
          <w:lang w:val="en-US"/>
        </w:rPr>
        <w:t>Observation</w:t>
      </w:r>
      <w:r w:rsidR="009127DA" w:rsidRPr="009127DA">
        <w:rPr>
          <w:b/>
          <w:bCs/>
          <w:i/>
          <w:iCs/>
          <w:lang w:val="en-US"/>
        </w:rPr>
        <w:t xml:space="preserve"> 39</w:t>
      </w:r>
    </w:p>
    <w:p w14:paraId="44F64253" w14:textId="44B75D27" w:rsidR="00515B3F" w:rsidRPr="009127DA" w:rsidRDefault="00DA37D2" w:rsidP="00515B3F">
      <w:pPr>
        <w:pStyle w:val="ListParagraph"/>
        <w:numPr>
          <w:ilvl w:val="0"/>
          <w:numId w:val="27"/>
        </w:numPr>
        <w:rPr>
          <w:b/>
          <w:i/>
          <w:lang w:val="en-US"/>
        </w:rPr>
      </w:pPr>
      <w:r w:rsidRPr="009127DA">
        <w:rPr>
          <w:b/>
          <w:i/>
          <w:lang w:val="en-US"/>
        </w:rPr>
        <w:t>In DU, f</w:t>
      </w:r>
      <w:r w:rsidR="002D1DAF" w:rsidRPr="009127DA">
        <w:rPr>
          <w:b/>
          <w:i/>
          <w:lang w:val="en-US"/>
        </w:rPr>
        <w:t>or CG</w:t>
      </w:r>
      <w:r w:rsidR="008815DF" w:rsidRPr="009127DA">
        <w:rPr>
          <w:b/>
          <w:i/>
          <w:lang w:val="en-US"/>
        </w:rPr>
        <w:t>30</w:t>
      </w:r>
      <w:r w:rsidR="002D1DAF" w:rsidRPr="009127DA">
        <w:rPr>
          <w:b/>
          <w:i/>
          <w:lang w:val="en-US"/>
        </w:rPr>
        <w:t xml:space="preserve">, </w:t>
      </w:r>
      <w:r w:rsidR="00C450C7" w:rsidRPr="009127DA">
        <w:rPr>
          <w:b/>
          <w:i/>
          <w:lang w:val="en-US"/>
        </w:rPr>
        <w:t xml:space="preserve">UL coverage </w:t>
      </w:r>
      <w:r w:rsidR="00FA2A87" w:rsidRPr="009127DA">
        <w:rPr>
          <w:b/>
          <w:i/>
          <w:lang w:val="en-US"/>
        </w:rPr>
        <w:t>(</w:t>
      </w:r>
      <w:r w:rsidR="00C450C7" w:rsidRPr="009127DA">
        <w:rPr>
          <w:b/>
          <w:i/>
          <w:lang w:val="en-US"/>
        </w:rPr>
        <w:t>-140.3d</w:t>
      </w:r>
      <w:r w:rsidR="00220EAF" w:rsidRPr="009127DA">
        <w:rPr>
          <w:b/>
          <w:i/>
          <w:lang w:val="en-US"/>
        </w:rPr>
        <w:t>B</w:t>
      </w:r>
      <w:r w:rsidR="00FA2A87" w:rsidRPr="009127DA">
        <w:rPr>
          <w:b/>
          <w:i/>
          <w:lang w:val="en-US"/>
        </w:rPr>
        <w:t>)</w:t>
      </w:r>
      <w:r w:rsidR="002759FB" w:rsidRPr="009127DA">
        <w:rPr>
          <w:b/>
          <w:i/>
          <w:lang w:val="en-US"/>
        </w:rPr>
        <w:t xml:space="preserve"> is worse than DL coverage (-141.4dB).</w:t>
      </w:r>
    </w:p>
    <w:p w14:paraId="29145065" w14:textId="497D723D" w:rsidR="00C14456" w:rsidRPr="009127DA" w:rsidRDefault="00DA37D2" w:rsidP="00515B3F">
      <w:pPr>
        <w:pStyle w:val="ListParagraph"/>
        <w:numPr>
          <w:ilvl w:val="0"/>
          <w:numId w:val="27"/>
        </w:numPr>
        <w:rPr>
          <w:b/>
          <w:i/>
          <w:lang w:val="en-US"/>
        </w:rPr>
      </w:pPr>
      <w:r w:rsidRPr="009127DA">
        <w:rPr>
          <w:b/>
          <w:i/>
          <w:lang w:val="en-US"/>
        </w:rPr>
        <w:t>In DU, f</w:t>
      </w:r>
      <w:r w:rsidR="00C14456" w:rsidRPr="009127DA">
        <w:rPr>
          <w:b/>
          <w:i/>
          <w:lang w:val="en-US"/>
        </w:rPr>
        <w:t>or VR</w:t>
      </w:r>
      <w:r w:rsidR="008815DF" w:rsidRPr="009127DA">
        <w:rPr>
          <w:b/>
          <w:i/>
          <w:lang w:val="en-US"/>
        </w:rPr>
        <w:t>30</w:t>
      </w:r>
      <w:r w:rsidR="00C14456" w:rsidRPr="009127DA">
        <w:rPr>
          <w:b/>
          <w:i/>
          <w:lang w:val="en-US"/>
        </w:rPr>
        <w:t xml:space="preserve">, </w:t>
      </w:r>
      <w:r w:rsidR="004E1579" w:rsidRPr="009127DA">
        <w:rPr>
          <w:b/>
          <w:i/>
          <w:lang w:val="en-US"/>
        </w:rPr>
        <w:t>D</w:t>
      </w:r>
      <w:r w:rsidR="00C14456" w:rsidRPr="009127DA">
        <w:rPr>
          <w:b/>
          <w:i/>
          <w:lang w:val="en-US"/>
        </w:rPr>
        <w:t xml:space="preserve">L </w:t>
      </w:r>
      <w:r w:rsidR="004E1579" w:rsidRPr="009127DA">
        <w:rPr>
          <w:b/>
          <w:i/>
          <w:lang w:val="en-US"/>
        </w:rPr>
        <w:t xml:space="preserve">coverage </w:t>
      </w:r>
      <w:r w:rsidR="002759FB" w:rsidRPr="009127DA">
        <w:rPr>
          <w:b/>
          <w:i/>
          <w:lang w:val="en-US"/>
        </w:rPr>
        <w:t>(-</w:t>
      </w:r>
      <w:r w:rsidR="004E1579" w:rsidRPr="009127DA">
        <w:rPr>
          <w:b/>
          <w:i/>
          <w:lang w:val="en-US"/>
        </w:rPr>
        <w:t>137.</w:t>
      </w:r>
      <w:r w:rsidR="002759FB" w:rsidRPr="009127DA">
        <w:rPr>
          <w:b/>
          <w:i/>
          <w:lang w:val="en-US"/>
        </w:rPr>
        <w:t>4dB) is worse than</w:t>
      </w:r>
      <w:r w:rsidR="004E1579" w:rsidRPr="009127DA">
        <w:rPr>
          <w:b/>
          <w:i/>
          <w:lang w:val="en-US"/>
        </w:rPr>
        <w:t xml:space="preserve"> UL coverage </w:t>
      </w:r>
      <w:r w:rsidR="00FA2A87" w:rsidRPr="009127DA">
        <w:rPr>
          <w:b/>
          <w:i/>
          <w:lang w:val="en-US"/>
        </w:rPr>
        <w:t>(-</w:t>
      </w:r>
      <w:r w:rsidR="004E1579" w:rsidRPr="009127DA">
        <w:rPr>
          <w:b/>
          <w:i/>
          <w:lang w:val="en-US"/>
        </w:rPr>
        <w:t>140.</w:t>
      </w:r>
      <w:r w:rsidR="00FA2A87" w:rsidRPr="009127DA">
        <w:rPr>
          <w:b/>
          <w:i/>
          <w:lang w:val="en-US"/>
        </w:rPr>
        <w:t>3</w:t>
      </w:r>
      <w:r w:rsidR="004E1579" w:rsidRPr="009127DA">
        <w:rPr>
          <w:b/>
          <w:i/>
          <w:lang w:val="en-US"/>
        </w:rPr>
        <w:t>dB</w:t>
      </w:r>
      <w:r w:rsidR="00FA2A87" w:rsidRPr="009127DA">
        <w:rPr>
          <w:b/>
          <w:i/>
          <w:lang w:val="en-US"/>
        </w:rPr>
        <w:t>)</w:t>
      </w:r>
      <w:r w:rsidR="002759FB" w:rsidRPr="009127DA">
        <w:rPr>
          <w:b/>
          <w:i/>
          <w:lang w:val="en-US"/>
        </w:rPr>
        <w:t>.</w:t>
      </w:r>
    </w:p>
    <w:p w14:paraId="5847E38F" w14:textId="55ED12A6" w:rsidR="002E308E" w:rsidRPr="009127DA" w:rsidRDefault="00DA37D2" w:rsidP="00515B3F">
      <w:pPr>
        <w:pStyle w:val="ListParagraph"/>
        <w:numPr>
          <w:ilvl w:val="0"/>
          <w:numId w:val="27"/>
        </w:numPr>
        <w:rPr>
          <w:b/>
          <w:i/>
          <w:lang w:val="en-US"/>
        </w:rPr>
      </w:pPr>
      <w:r w:rsidRPr="009127DA">
        <w:rPr>
          <w:b/>
          <w:i/>
          <w:lang w:val="en-US"/>
        </w:rPr>
        <w:t>In DU, f</w:t>
      </w:r>
      <w:r w:rsidR="002E308E" w:rsidRPr="009127DA">
        <w:rPr>
          <w:b/>
          <w:i/>
          <w:lang w:val="en-US"/>
        </w:rPr>
        <w:t>or AR</w:t>
      </w:r>
      <w:r w:rsidR="008815DF" w:rsidRPr="009127DA">
        <w:rPr>
          <w:b/>
          <w:i/>
          <w:lang w:val="en-US"/>
        </w:rPr>
        <w:t>30</w:t>
      </w:r>
      <w:r w:rsidR="009639B8" w:rsidRPr="009127DA">
        <w:rPr>
          <w:b/>
          <w:i/>
          <w:lang w:val="en-US"/>
        </w:rPr>
        <w:t xml:space="preserve"> w</w:t>
      </w:r>
      <w:r w:rsidR="00A62F94" w:rsidRPr="009127DA">
        <w:rPr>
          <w:b/>
          <w:i/>
          <w:lang w:val="en-US"/>
        </w:rPr>
        <w:t xml:space="preserve">/ </w:t>
      </w:r>
      <w:r w:rsidR="002E308E" w:rsidRPr="009127DA">
        <w:rPr>
          <w:b/>
          <w:i/>
          <w:lang w:val="en-US"/>
        </w:rPr>
        <w:t xml:space="preserve">2 </w:t>
      </w:r>
      <w:r w:rsidR="00A74FEB" w:rsidRPr="009127DA">
        <w:rPr>
          <w:b/>
          <w:i/>
          <w:lang w:val="en-US"/>
        </w:rPr>
        <w:t xml:space="preserve">UL </w:t>
      </w:r>
      <w:r w:rsidR="002E308E" w:rsidRPr="009127DA">
        <w:rPr>
          <w:b/>
          <w:i/>
          <w:lang w:val="en-US"/>
        </w:rPr>
        <w:t xml:space="preserve">streams, </w:t>
      </w:r>
      <w:r w:rsidR="004820AA" w:rsidRPr="009127DA">
        <w:rPr>
          <w:b/>
          <w:i/>
          <w:lang w:val="en-US"/>
        </w:rPr>
        <w:t xml:space="preserve">UL coverage </w:t>
      </w:r>
      <w:r w:rsidR="0066529D" w:rsidRPr="009127DA">
        <w:rPr>
          <w:b/>
          <w:i/>
          <w:lang w:val="en-US"/>
        </w:rPr>
        <w:t>(-</w:t>
      </w:r>
      <w:r w:rsidR="004820AA" w:rsidRPr="009127DA">
        <w:rPr>
          <w:b/>
          <w:i/>
          <w:lang w:val="en-US"/>
        </w:rPr>
        <w:t>119.9dB</w:t>
      </w:r>
      <w:r w:rsidR="0066529D" w:rsidRPr="009127DA">
        <w:rPr>
          <w:b/>
          <w:i/>
          <w:lang w:val="en-US"/>
        </w:rPr>
        <w:t xml:space="preserve">) is </w:t>
      </w:r>
      <w:r w:rsidR="00AA036B" w:rsidRPr="009127DA">
        <w:rPr>
          <w:b/>
          <w:i/>
          <w:lang w:val="en-US"/>
        </w:rPr>
        <w:t>significantly</w:t>
      </w:r>
      <w:r w:rsidR="0066529D" w:rsidRPr="009127DA">
        <w:rPr>
          <w:b/>
          <w:i/>
          <w:lang w:val="en-US"/>
        </w:rPr>
        <w:t xml:space="preserve"> worse than </w:t>
      </w:r>
      <w:r w:rsidR="002E308E" w:rsidRPr="009127DA">
        <w:rPr>
          <w:b/>
          <w:i/>
          <w:lang w:val="en-US"/>
        </w:rPr>
        <w:t xml:space="preserve">DL coverage </w:t>
      </w:r>
      <w:r w:rsidR="0066529D" w:rsidRPr="009127DA">
        <w:rPr>
          <w:b/>
          <w:i/>
          <w:lang w:val="en-US"/>
        </w:rPr>
        <w:t>(</w:t>
      </w:r>
      <w:r w:rsidR="002E308E" w:rsidRPr="009127DA">
        <w:rPr>
          <w:b/>
          <w:i/>
          <w:lang w:val="en-US"/>
        </w:rPr>
        <w:t>-137.4dB</w:t>
      </w:r>
      <w:r w:rsidR="0066529D" w:rsidRPr="009127DA">
        <w:rPr>
          <w:b/>
          <w:i/>
          <w:lang w:val="en-US"/>
        </w:rPr>
        <w:t>)</w:t>
      </w:r>
      <w:r w:rsidR="004820AA" w:rsidRPr="009127DA">
        <w:rPr>
          <w:b/>
          <w:i/>
          <w:lang w:val="en-US"/>
        </w:rPr>
        <w:t>.</w:t>
      </w:r>
    </w:p>
    <w:p w14:paraId="7C5B30E3" w14:textId="513D5526" w:rsidR="00264B05" w:rsidRDefault="00651AB5" w:rsidP="009B6FEB">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14:paraId="3B8DF949" w14:textId="1AE793F9" w:rsidR="00264B05" w:rsidRPr="009127DA" w:rsidRDefault="009F4FDF" w:rsidP="009B6FEB">
      <w:pPr>
        <w:jc w:val="both"/>
        <w:rPr>
          <w:b/>
          <w:i/>
          <w:lang w:val="en-US"/>
        </w:rPr>
      </w:pPr>
      <w:r w:rsidRPr="009127DA">
        <w:rPr>
          <w:b/>
          <w:i/>
          <w:lang w:val="en-US"/>
        </w:rPr>
        <w:t>Observation</w:t>
      </w:r>
      <w:r w:rsidR="009127DA" w:rsidRPr="009127DA">
        <w:rPr>
          <w:b/>
          <w:bCs/>
          <w:i/>
          <w:iCs/>
          <w:lang w:val="en-US"/>
        </w:rPr>
        <w:t xml:space="preserve"> 40</w:t>
      </w:r>
    </w:p>
    <w:p w14:paraId="226D13BB" w14:textId="744050B2" w:rsidR="009F4FDF" w:rsidRPr="009127DA" w:rsidRDefault="009F4FDF" w:rsidP="009F4FDF">
      <w:pPr>
        <w:pStyle w:val="ListParagraph"/>
        <w:numPr>
          <w:ilvl w:val="0"/>
          <w:numId w:val="28"/>
        </w:numPr>
        <w:jc w:val="both"/>
        <w:rPr>
          <w:b/>
          <w:i/>
          <w:lang w:val="en-US"/>
        </w:rPr>
      </w:pPr>
      <w:r w:rsidRPr="009127DA">
        <w:rPr>
          <w:b/>
          <w:i/>
          <w:lang w:val="en-US"/>
        </w:rPr>
        <w:t>AR 2 stream has large mismatch in DL and UL coverage.</w:t>
      </w:r>
    </w:p>
    <w:p w14:paraId="787D95CB" w14:textId="3A103B06" w:rsidR="003A4099" w:rsidRDefault="003A4099" w:rsidP="003A4099">
      <w:pPr>
        <w:pStyle w:val="Caption"/>
        <w:keepNext/>
        <w:jc w:val="center"/>
      </w:pPr>
      <w:bookmarkStart w:id="112" w:name="_Ref83737125"/>
      <w:r>
        <w:t xml:space="preserve">Table </w:t>
      </w:r>
      <w:r>
        <w:fldChar w:fldCharType="begin"/>
      </w:r>
      <w:r>
        <w:instrText>SEQ Table \* ARABIC</w:instrText>
      </w:r>
      <w:r>
        <w:fldChar w:fldCharType="separate"/>
      </w:r>
      <w:r w:rsidR="005D14B0">
        <w:rPr>
          <w:noProof/>
        </w:rPr>
        <w:t>9</w:t>
      </w:r>
      <w:r>
        <w:fldChar w:fldCharType="end"/>
      </w:r>
      <w:bookmarkEnd w:id="112"/>
      <w:r>
        <w:t xml:space="preserve"> </w:t>
      </w:r>
      <w:r w:rsidR="00A117CF">
        <w:t xml:space="preserve"> </w:t>
      </w:r>
      <w:r w:rsidR="003E2253">
        <w:t xml:space="preserve">Coverage for </w:t>
      </w:r>
      <w:r w:rsidR="00357DA0">
        <w:t xml:space="preserve">Dense Urban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25"/>
        <w:gridCol w:w="800"/>
        <w:gridCol w:w="3800"/>
        <w:gridCol w:w="2340"/>
      </w:tblGrid>
      <w:tr w:rsidR="0030373A" w:rsidRPr="00222CB3" w14:paraId="2AF94AEA" w14:textId="023F132C" w:rsidTr="008B7DFA">
        <w:trPr>
          <w:jc w:val="center"/>
        </w:trPr>
        <w:tc>
          <w:tcPr>
            <w:tcW w:w="2325" w:type="dxa"/>
            <w:shd w:val="clear" w:color="auto" w:fill="E7E6E6" w:themeFill="background2"/>
            <w:tcMar>
              <w:top w:w="72" w:type="dxa"/>
              <w:left w:w="144" w:type="dxa"/>
              <w:bottom w:w="72" w:type="dxa"/>
              <w:right w:w="144" w:type="dxa"/>
            </w:tcMar>
            <w:hideMark/>
          </w:tcPr>
          <w:p w14:paraId="4A7B6EB3" w14:textId="77777777" w:rsidR="0030373A" w:rsidRPr="00222CB3" w:rsidRDefault="0030373A" w:rsidP="00222CB3">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14:paraId="7C52A64F" w14:textId="77777777" w:rsidR="0030373A" w:rsidRPr="00222CB3" w:rsidRDefault="0030373A" w:rsidP="00222CB3">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14:paraId="1F3D5A27" w14:textId="547C7237" w:rsidR="0030373A" w:rsidRPr="00222CB3" w:rsidRDefault="0030373A" w:rsidP="00222CB3">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14:paraId="48CF3395" w14:textId="3DE699D3" w:rsidR="0030373A" w:rsidRDefault="0030373A" w:rsidP="00222CB3">
            <w:pPr>
              <w:rPr>
                <w:b/>
                <w:bCs/>
                <w:lang w:val="en-US"/>
              </w:rPr>
            </w:pPr>
            <w:r>
              <w:rPr>
                <w:b/>
                <w:bCs/>
                <w:lang w:val="en-US"/>
              </w:rPr>
              <w:t>Mismatch</w:t>
            </w:r>
            <w:r w:rsidR="00A17027">
              <w:rPr>
                <w:b/>
                <w:bCs/>
                <w:lang w:val="en-US"/>
              </w:rPr>
              <w:t>:</w:t>
            </w:r>
            <w:r w:rsidR="00B416A1">
              <w:rPr>
                <w:b/>
                <w:bCs/>
                <w:lang w:val="en-US"/>
              </w:rPr>
              <w:br/>
              <w:t>DL coverage – UL coverage (dB)</w:t>
            </w:r>
          </w:p>
        </w:tc>
      </w:tr>
      <w:tr w:rsidR="0030373A" w:rsidRPr="00222CB3" w14:paraId="3C2AD02D" w14:textId="75D2933E" w:rsidTr="008B7DFA">
        <w:trPr>
          <w:jc w:val="center"/>
        </w:trPr>
        <w:tc>
          <w:tcPr>
            <w:tcW w:w="2325" w:type="dxa"/>
            <w:vMerge w:val="restart"/>
            <w:shd w:val="clear" w:color="auto" w:fill="auto"/>
            <w:tcMar>
              <w:top w:w="72" w:type="dxa"/>
              <w:left w:w="144" w:type="dxa"/>
              <w:bottom w:w="72" w:type="dxa"/>
              <w:right w:w="144" w:type="dxa"/>
            </w:tcMar>
            <w:hideMark/>
          </w:tcPr>
          <w:p w14:paraId="38BBCA3A" w14:textId="0B714E03" w:rsidR="0030373A" w:rsidRPr="00222CB3" w:rsidRDefault="0030373A" w:rsidP="00222CB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14:paraId="1749D708"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394DCCBE" w14:textId="77777777" w:rsidR="0030373A" w:rsidRPr="00222CB3" w:rsidRDefault="0030373A" w:rsidP="00222CB3">
            <w:pPr>
              <w:rPr>
                <w:lang w:val="en-US"/>
              </w:rPr>
            </w:pPr>
            <w:r w:rsidRPr="00222CB3">
              <w:rPr>
                <w:lang w:val="en-US"/>
              </w:rPr>
              <w:t>-141.4dB</w:t>
            </w:r>
          </w:p>
        </w:tc>
        <w:tc>
          <w:tcPr>
            <w:tcW w:w="2340" w:type="dxa"/>
            <w:vMerge w:val="restart"/>
          </w:tcPr>
          <w:p w14:paraId="2A679601" w14:textId="2F106D5B" w:rsidR="0030373A" w:rsidRPr="00222CB3" w:rsidRDefault="00AC0C28" w:rsidP="000C5B0A">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0030373A" w:rsidRPr="00222CB3" w14:paraId="61035E84" w14:textId="0B55831B" w:rsidTr="008B7DFA">
        <w:trPr>
          <w:jc w:val="center"/>
        </w:trPr>
        <w:tc>
          <w:tcPr>
            <w:tcW w:w="2325" w:type="dxa"/>
            <w:vMerge/>
            <w:shd w:val="clear" w:color="auto" w:fill="auto"/>
            <w:tcMar>
              <w:top w:w="72" w:type="dxa"/>
              <w:left w:w="144" w:type="dxa"/>
              <w:bottom w:w="72" w:type="dxa"/>
              <w:right w:w="144" w:type="dxa"/>
            </w:tcMar>
            <w:hideMark/>
          </w:tcPr>
          <w:p w14:paraId="5181141B"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FED2DC4"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40C48E32" w14:textId="77777777" w:rsidR="0030373A" w:rsidRPr="00222CB3" w:rsidRDefault="0030373A" w:rsidP="00222CB3">
            <w:pPr>
              <w:rPr>
                <w:lang w:val="en-US"/>
              </w:rPr>
            </w:pPr>
            <w:r w:rsidRPr="00222CB3">
              <w:rPr>
                <w:lang w:val="en-US"/>
              </w:rPr>
              <w:t>-140.3dB</w:t>
            </w:r>
          </w:p>
        </w:tc>
        <w:tc>
          <w:tcPr>
            <w:tcW w:w="2340" w:type="dxa"/>
            <w:vMerge/>
          </w:tcPr>
          <w:p w14:paraId="6A934739" w14:textId="77777777" w:rsidR="0030373A" w:rsidRPr="00222CB3" w:rsidRDefault="0030373A" w:rsidP="000C5B0A">
            <w:pPr>
              <w:ind w:left="177"/>
              <w:rPr>
                <w:lang w:val="en-US"/>
              </w:rPr>
            </w:pPr>
          </w:p>
        </w:tc>
      </w:tr>
      <w:tr w:rsidR="0030373A" w:rsidRPr="00222CB3" w14:paraId="240FD101" w14:textId="79B6FA44" w:rsidTr="008B7DFA">
        <w:trPr>
          <w:jc w:val="center"/>
        </w:trPr>
        <w:tc>
          <w:tcPr>
            <w:tcW w:w="2325" w:type="dxa"/>
            <w:vMerge w:val="restart"/>
            <w:shd w:val="clear" w:color="auto" w:fill="auto"/>
            <w:tcMar>
              <w:top w:w="72" w:type="dxa"/>
              <w:left w:w="144" w:type="dxa"/>
              <w:bottom w:w="72" w:type="dxa"/>
              <w:right w:w="144" w:type="dxa"/>
            </w:tcMar>
            <w:hideMark/>
          </w:tcPr>
          <w:p w14:paraId="594DCB8A" w14:textId="10C8E070" w:rsidR="0030373A" w:rsidRPr="00222CB3" w:rsidRDefault="0030373A" w:rsidP="00222CB3">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14:paraId="188641F4"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2E0164B4" w14:textId="77777777" w:rsidR="0030373A" w:rsidRPr="00222CB3" w:rsidRDefault="0030373A" w:rsidP="00222CB3">
            <w:pPr>
              <w:rPr>
                <w:lang w:val="en-US"/>
              </w:rPr>
            </w:pPr>
            <w:r w:rsidRPr="00222CB3">
              <w:rPr>
                <w:lang w:val="en-US"/>
              </w:rPr>
              <w:t>-137.4dB</w:t>
            </w:r>
          </w:p>
        </w:tc>
        <w:tc>
          <w:tcPr>
            <w:tcW w:w="2340" w:type="dxa"/>
            <w:vMerge w:val="restart"/>
          </w:tcPr>
          <w:p w14:paraId="6866837A" w14:textId="765B019A" w:rsidR="0030373A" w:rsidRDefault="00322D75" w:rsidP="000C5B0A">
            <w:pPr>
              <w:ind w:left="177"/>
              <w:rPr>
                <w:lang w:val="en-US"/>
              </w:rPr>
            </w:pPr>
            <w:r>
              <w:rPr>
                <w:lang w:val="en-US"/>
              </w:rPr>
              <w:t>2.9</w:t>
            </w:r>
            <w:r w:rsidR="00454805">
              <w:rPr>
                <w:lang w:val="en-US"/>
              </w:rPr>
              <w:t xml:space="preserve"> dB</w:t>
            </w:r>
          </w:p>
          <w:p w14:paraId="7BAC0620" w14:textId="2F54EF21" w:rsidR="00322D75" w:rsidRPr="00322D75" w:rsidRDefault="00322D75" w:rsidP="000C5B0A">
            <w:pPr>
              <w:ind w:left="177"/>
              <w:rPr>
                <w:lang w:val="en-US"/>
              </w:rPr>
            </w:pPr>
          </w:p>
        </w:tc>
      </w:tr>
      <w:tr w:rsidR="0030373A" w:rsidRPr="00222CB3" w14:paraId="579BD066" w14:textId="2292490C" w:rsidTr="008B7DFA">
        <w:trPr>
          <w:jc w:val="center"/>
        </w:trPr>
        <w:tc>
          <w:tcPr>
            <w:tcW w:w="2325" w:type="dxa"/>
            <w:vMerge/>
            <w:shd w:val="clear" w:color="auto" w:fill="auto"/>
            <w:tcMar>
              <w:top w:w="72" w:type="dxa"/>
              <w:left w:w="144" w:type="dxa"/>
              <w:bottom w:w="72" w:type="dxa"/>
              <w:right w:w="144" w:type="dxa"/>
            </w:tcMar>
            <w:hideMark/>
          </w:tcPr>
          <w:p w14:paraId="0DD1D69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46219C9E"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2A6CE062" w14:textId="77777777" w:rsidR="0030373A" w:rsidRPr="00222CB3" w:rsidRDefault="0030373A" w:rsidP="00222CB3">
            <w:pPr>
              <w:rPr>
                <w:lang w:val="en-US"/>
              </w:rPr>
            </w:pPr>
            <w:r w:rsidRPr="00222CB3">
              <w:rPr>
                <w:lang w:val="en-US"/>
              </w:rPr>
              <w:t>-140.3dB</w:t>
            </w:r>
          </w:p>
        </w:tc>
        <w:tc>
          <w:tcPr>
            <w:tcW w:w="2340" w:type="dxa"/>
            <w:vMerge/>
          </w:tcPr>
          <w:p w14:paraId="61091B50" w14:textId="77777777" w:rsidR="0030373A" w:rsidRPr="00222CB3" w:rsidRDefault="0030373A" w:rsidP="000C5B0A">
            <w:pPr>
              <w:ind w:left="177"/>
              <w:rPr>
                <w:lang w:val="en-US"/>
              </w:rPr>
            </w:pPr>
          </w:p>
        </w:tc>
      </w:tr>
      <w:tr w:rsidR="0030373A" w:rsidRPr="00222CB3" w14:paraId="0D604A21" w14:textId="28F1809D" w:rsidTr="008B7DFA">
        <w:trPr>
          <w:jc w:val="center"/>
        </w:trPr>
        <w:tc>
          <w:tcPr>
            <w:tcW w:w="2325" w:type="dxa"/>
            <w:vMerge w:val="restart"/>
            <w:shd w:val="clear" w:color="auto" w:fill="auto"/>
            <w:tcMar>
              <w:top w:w="72" w:type="dxa"/>
              <w:left w:w="144" w:type="dxa"/>
              <w:bottom w:w="72" w:type="dxa"/>
              <w:right w:w="144" w:type="dxa"/>
            </w:tcMar>
            <w:hideMark/>
          </w:tcPr>
          <w:p w14:paraId="0F96C3AE" w14:textId="4E4B758F" w:rsidR="0030373A" w:rsidRPr="00222CB3" w:rsidRDefault="0030373A" w:rsidP="00222CB3">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14:paraId="25DDAFE5"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7166CF7D" w14:textId="77777777" w:rsidR="0030373A" w:rsidRPr="00222CB3" w:rsidRDefault="0030373A" w:rsidP="00222CB3">
            <w:pPr>
              <w:rPr>
                <w:lang w:val="en-US"/>
              </w:rPr>
            </w:pPr>
            <w:r w:rsidRPr="00222CB3">
              <w:rPr>
                <w:lang w:val="en-US"/>
              </w:rPr>
              <w:t>-137.4dB</w:t>
            </w:r>
          </w:p>
        </w:tc>
        <w:tc>
          <w:tcPr>
            <w:tcW w:w="2340" w:type="dxa"/>
            <w:vMerge w:val="restart"/>
          </w:tcPr>
          <w:p w14:paraId="53DFBE1B" w14:textId="7361B141" w:rsidR="0030373A" w:rsidRPr="00222CB3" w:rsidRDefault="000951A2" w:rsidP="000C5B0A">
            <w:pPr>
              <w:ind w:left="177"/>
              <w:rPr>
                <w:lang w:val="en-US"/>
              </w:rPr>
            </w:pPr>
            <w:r>
              <w:rPr>
                <w:lang w:val="en-US"/>
              </w:rPr>
              <w:t>-</w:t>
            </w:r>
            <w:r w:rsidR="002E6493">
              <w:rPr>
                <w:lang w:val="en-US"/>
              </w:rPr>
              <w:t>17.5 dB</w:t>
            </w:r>
          </w:p>
        </w:tc>
      </w:tr>
      <w:tr w:rsidR="0030373A" w:rsidRPr="00222CB3" w14:paraId="628944AB" w14:textId="3F8A41E4" w:rsidTr="008B7DFA">
        <w:trPr>
          <w:jc w:val="center"/>
        </w:trPr>
        <w:tc>
          <w:tcPr>
            <w:tcW w:w="2325" w:type="dxa"/>
            <w:vMerge/>
            <w:shd w:val="clear" w:color="auto" w:fill="auto"/>
            <w:tcMar>
              <w:top w:w="72" w:type="dxa"/>
              <w:left w:w="144" w:type="dxa"/>
              <w:bottom w:w="72" w:type="dxa"/>
              <w:right w:w="144" w:type="dxa"/>
            </w:tcMar>
            <w:hideMark/>
          </w:tcPr>
          <w:p w14:paraId="4208931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DFF3DDB"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0476685B" w14:textId="77777777" w:rsidR="0030373A" w:rsidRPr="00222CB3" w:rsidRDefault="0030373A" w:rsidP="00222CB3">
            <w:pPr>
              <w:rPr>
                <w:lang w:val="en-US"/>
              </w:rPr>
            </w:pPr>
            <w:r w:rsidRPr="00222CB3">
              <w:rPr>
                <w:lang w:val="en-US"/>
              </w:rPr>
              <w:t>-119.9dB</w:t>
            </w:r>
          </w:p>
        </w:tc>
        <w:tc>
          <w:tcPr>
            <w:tcW w:w="2340" w:type="dxa"/>
            <w:vMerge/>
          </w:tcPr>
          <w:p w14:paraId="360EAA5C" w14:textId="77777777" w:rsidR="0030373A" w:rsidRPr="00222CB3" w:rsidRDefault="0030373A" w:rsidP="00222CB3">
            <w:pPr>
              <w:rPr>
                <w:lang w:val="en-US"/>
              </w:rPr>
            </w:pPr>
          </w:p>
        </w:tc>
      </w:tr>
    </w:tbl>
    <w:p w14:paraId="120117EB" w14:textId="77777777" w:rsidR="00222CB3" w:rsidRDefault="00222CB3" w:rsidP="00222CB3">
      <w:pPr>
        <w:rPr>
          <w:lang w:val="en-US"/>
        </w:rPr>
      </w:pPr>
    </w:p>
    <w:p w14:paraId="1562F3B8" w14:textId="77777777" w:rsidR="00000A44" w:rsidRDefault="00FE0853" w:rsidP="00000A44">
      <w:pPr>
        <w:keepNext/>
        <w:jc w:val="center"/>
      </w:pPr>
      <w:r w:rsidRPr="00FE0853">
        <w:rPr>
          <w:noProof/>
        </w:rPr>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115"/>
                    <a:stretch>
                      <a:fillRect/>
                    </a:stretch>
                  </pic:blipFill>
                  <pic:spPr>
                    <a:xfrm>
                      <a:off x="0" y="0"/>
                      <a:ext cx="4516081" cy="3385125"/>
                    </a:xfrm>
                    <a:prstGeom prst="rect">
                      <a:avLst/>
                    </a:prstGeom>
                  </pic:spPr>
                </pic:pic>
              </a:graphicData>
            </a:graphic>
          </wp:inline>
        </w:drawing>
      </w:r>
    </w:p>
    <w:p w14:paraId="4BF49189" w14:textId="745259A2" w:rsidR="00DF31C2" w:rsidRDefault="00000A44" w:rsidP="00000A44">
      <w:pPr>
        <w:pStyle w:val="Caption"/>
        <w:jc w:val="center"/>
      </w:pPr>
      <w:bookmarkStart w:id="113" w:name="_Ref83765624"/>
      <w:r>
        <w:t xml:space="preserve">Figure </w:t>
      </w:r>
      <w:r>
        <w:fldChar w:fldCharType="begin"/>
      </w:r>
      <w:r>
        <w:instrText>SEQ Figure \* ARABIC</w:instrText>
      </w:r>
      <w:r>
        <w:fldChar w:fldCharType="separate"/>
      </w:r>
      <w:r w:rsidR="00FA1A6C">
        <w:rPr>
          <w:noProof/>
        </w:rPr>
        <w:t>61</w:t>
      </w:r>
      <w:r>
        <w:fldChar w:fldCharType="end"/>
      </w:r>
      <w:bookmarkEnd w:id="113"/>
      <w:r>
        <w:t xml:space="preserve"> The Coupling gain</w:t>
      </w:r>
      <w:r w:rsidR="00AE486F">
        <w:t xml:space="preserve"> CDF </w:t>
      </w:r>
      <w:r w:rsidR="0057760E">
        <w:t>in DU for CG, VR, AR</w:t>
      </w:r>
    </w:p>
    <w:p w14:paraId="573A3C73" w14:textId="77777777" w:rsidR="00222CB3" w:rsidRDefault="00222CB3" w:rsidP="00222CB3">
      <w:pPr>
        <w:rPr>
          <w:lang w:val="en-US"/>
        </w:rPr>
      </w:pPr>
    </w:p>
    <w:p w14:paraId="2EE9D165" w14:textId="2867C87D" w:rsidR="00222CB3" w:rsidRPr="00222CB3" w:rsidRDefault="00222CB3" w:rsidP="000E3964">
      <w:pPr>
        <w:pStyle w:val="Heading3"/>
      </w:pPr>
      <w:r>
        <w:t>Urban Macro</w:t>
      </w:r>
    </w:p>
    <w:p w14:paraId="486E665E" w14:textId="77777777" w:rsidR="009D485D" w:rsidRDefault="00BA72DB" w:rsidP="002B1816">
      <w:pPr>
        <w:pStyle w:val="ListParagraph"/>
        <w:numPr>
          <w:ilvl w:val="0"/>
          <w:numId w:val="27"/>
        </w:numPr>
        <w:rPr>
          <w:lang w:val="en-US"/>
        </w:rPr>
      </w:pPr>
      <w:r>
        <w:rPr>
          <w:lang w:val="en-US"/>
        </w:rPr>
        <w:t>The coverage results for UM</w:t>
      </w:r>
      <w:r w:rsidR="00ED450F">
        <w:rPr>
          <w:lang w:val="en-US"/>
        </w:rPr>
        <w:t>a</w:t>
      </w:r>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9D485D">
        <w:rPr>
          <w:lang w:val="en-US"/>
        </w:rPr>
        <w:t>In UMa, for CG30, UL coverage (-140.5 dB) is worse than DL coverage (-146.4 dB).</w:t>
      </w:r>
    </w:p>
    <w:p w14:paraId="4E59F3B9" w14:textId="77777777" w:rsidR="009D485D" w:rsidRDefault="009D485D" w:rsidP="002B1816">
      <w:pPr>
        <w:pStyle w:val="ListParagraph"/>
        <w:numPr>
          <w:ilvl w:val="0"/>
          <w:numId w:val="27"/>
        </w:numPr>
        <w:rPr>
          <w:lang w:val="en-US"/>
        </w:rPr>
      </w:pPr>
      <w:r>
        <w:rPr>
          <w:lang w:val="en-US"/>
        </w:rPr>
        <w:t>In UMa, for VR30, UL coverage (-140.5 dB) is worse than DL coverage (-141.7 dB).</w:t>
      </w:r>
    </w:p>
    <w:p w14:paraId="6BE7D64C" w14:textId="77777777" w:rsidR="009D485D" w:rsidRDefault="009D485D" w:rsidP="002B1816">
      <w:pPr>
        <w:pStyle w:val="ListParagraph"/>
        <w:numPr>
          <w:ilvl w:val="0"/>
          <w:numId w:val="27"/>
        </w:numPr>
        <w:rPr>
          <w:lang w:val="en-US"/>
        </w:rPr>
      </w:pPr>
      <w:r>
        <w:rPr>
          <w:lang w:val="en-US"/>
        </w:rPr>
        <w:t>In UMa, for AR30 w/ 2 UL streams, UL coverage (121.7dB) is worse than DL coverage (-141.6dB).</w:t>
      </w:r>
    </w:p>
    <w:p w14:paraId="6A412A32" w14:textId="64494626" w:rsidR="00BA72DB" w:rsidRDefault="009D485D" w:rsidP="00BA72DB">
      <w:pPr>
        <w:rPr>
          <w:lang w:val="en-US"/>
        </w:rPr>
      </w:pPr>
      <w:r>
        <w:t xml:space="preserve">Table </w:t>
      </w:r>
      <w:r w:rsidR="005D14B0">
        <w:rPr>
          <w:noProof/>
        </w:rPr>
        <w:t>10</w:t>
      </w:r>
      <w:r w:rsidR="00BA72DB">
        <w:rPr>
          <w:lang w:val="en-US"/>
        </w:rPr>
        <w:fldChar w:fldCharType="end"/>
      </w:r>
      <w:r w:rsidR="00BA72DB">
        <w:rPr>
          <w:lang w:val="en-US"/>
        </w:rPr>
        <w:t xml:space="preserve"> for CG, VR, and AR 2 streams in DL and UL. </w:t>
      </w:r>
      <w:r w:rsidR="0006769C">
        <w:rPr>
          <w:lang w:val="en-US"/>
        </w:rPr>
        <w:t xml:space="preserve">The CDF for coupling gain for UMa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t xml:space="preserve">Figure </w:t>
      </w:r>
      <w:r w:rsidR="00FA1A6C">
        <w:rPr>
          <w:noProof/>
        </w:rPr>
        <w:t>62</w:t>
      </w:r>
      <w:r w:rsidR="0006769C">
        <w:rPr>
          <w:lang w:val="en-US"/>
        </w:rPr>
        <w:fldChar w:fldCharType="end"/>
      </w:r>
      <w:r w:rsidR="0006769C">
        <w:rPr>
          <w:lang w:val="en-US"/>
        </w:rPr>
        <w:t>.</w:t>
      </w:r>
    </w:p>
    <w:p w14:paraId="443DE844" w14:textId="550D5545" w:rsidR="00341AF8" w:rsidRPr="009127DA" w:rsidRDefault="00D90069" w:rsidP="00832996">
      <w:pPr>
        <w:rPr>
          <w:b/>
          <w:i/>
          <w:lang w:val="en-US"/>
        </w:rPr>
      </w:pPr>
      <w:r w:rsidRPr="009127DA">
        <w:rPr>
          <w:b/>
          <w:i/>
          <w:lang w:val="en-US"/>
        </w:rPr>
        <w:t>Observations</w:t>
      </w:r>
      <w:r w:rsidR="009127DA" w:rsidRPr="009127DA">
        <w:rPr>
          <w:b/>
          <w:bCs/>
          <w:i/>
          <w:iCs/>
          <w:lang w:val="en-US"/>
        </w:rPr>
        <w:t xml:space="preserve"> 41</w:t>
      </w:r>
    </w:p>
    <w:p w14:paraId="334ABD86" w14:textId="5835B4E0" w:rsidR="002B1816" w:rsidRPr="009127DA" w:rsidRDefault="002B1816" w:rsidP="002B1816">
      <w:pPr>
        <w:pStyle w:val="ListParagraph"/>
        <w:numPr>
          <w:ilvl w:val="0"/>
          <w:numId w:val="27"/>
        </w:numPr>
        <w:rPr>
          <w:b/>
          <w:i/>
          <w:lang w:val="en-US"/>
        </w:rPr>
      </w:pPr>
      <w:bookmarkStart w:id="114" w:name="_Ref83737813"/>
      <w:r w:rsidRPr="009127DA">
        <w:rPr>
          <w:b/>
          <w:i/>
          <w:lang w:val="en-US"/>
        </w:rPr>
        <w:t xml:space="preserve">In UMa, for CG30, UL coverage </w:t>
      </w:r>
      <w:r w:rsidR="000717E2" w:rsidRPr="009127DA">
        <w:rPr>
          <w:b/>
          <w:i/>
          <w:lang w:val="en-US"/>
        </w:rPr>
        <w:t>(-</w:t>
      </w:r>
      <w:r w:rsidRPr="009127DA">
        <w:rPr>
          <w:b/>
          <w:i/>
          <w:lang w:val="en-US"/>
        </w:rPr>
        <w:t>140.</w:t>
      </w:r>
      <w:r w:rsidR="003A23EB" w:rsidRPr="009127DA">
        <w:rPr>
          <w:b/>
          <w:i/>
          <w:lang w:val="en-US"/>
        </w:rPr>
        <w:t>5</w:t>
      </w:r>
      <w:r w:rsidRPr="009127DA">
        <w:rPr>
          <w:b/>
          <w:i/>
          <w:lang w:val="en-US"/>
        </w:rPr>
        <w:t xml:space="preserve"> dB</w:t>
      </w:r>
      <w:r w:rsidR="000717E2" w:rsidRPr="009127DA">
        <w:rPr>
          <w:b/>
          <w:i/>
          <w:lang w:val="en-US"/>
        </w:rPr>
        <w:t xml:space="preserve">) is worse than </w:t>
      </w:r>
      <w:r w:rsidRPr="009127DA">
        <w:rPr>
          <w:b/>
          <w:i/>
          <w:lang w:val="en-US"/>
        </w:rPr>
        <w:t xml:space="preserve">DL coverage </w:t>
      </w:r>
      <w:r w:rsidR="000717E2" w:rsidRPr="009127DA">
        <w:rPr>
          <w:b/>
          <w:i/>
          <w:lang w:val="en-US"/>
        </w:rPr>
        <w:t>(</w:t>
      </w:r>
      <w:r w:rsidRPr="009127DA">
        <w:rPr>
          <w:b/>
          <w:i/>
          <w:lang w:val="en-US"/>
        </w:rPr>
        <w:t>-14</w:t>
      </w:r>
      <w:r w:rsidR="003A23EB" w:rsidRPr="009127DA">
        <w:rPr>
          <w:b/>
          <w:i/>
          <w:lang w:val="en-US"/>
        </w:rPr>
        <w:t>6.4</w:t>
      </w:r>
      <w:r w:rsidRPr="009127DA">
        <w:rPr>
          <w:b/>
          <w:i/>
          <w:lang w:val="en-US"/>
        </w:rPr>
        <w:t xml:space="preserve"> dB</w:t>
      </w:r>
      <w:r w:rsidR="000717E2" w:rsidRPr="009127DA">
        <w:rPr>
          <w:b/>
          <w:i/>
          <w:lang w:val="en-US"/>
        </w:rPr>
        <w:t>)</w:t>
      </w:r>
      <w:r w:rsidRPr="009127DA">
        <w:rPr>
          <w:b/>
          <w:i/>
          <w:lang w:val="en-US"/>
        </w:rPr>
        <w:t>.</w:t>
      </w:r>
    </w:p>
    <w:p w14:paraId="55559AF7" w14:textId="0D97814D" w:rsidR="002B1816" w:rsidRPr="009127DA" w:rsidRDefault="002B1816" w:rsidP="002B1816">
      <w:pPr>
        <w:pStyle w:val="ListParagraph"/>
        <w:numPr>
          <w:ilvl w:val="0"/>
          <w:numId w:val="27"/>
        </w:numPr>
        <w:rPr>
          <w:b/>
          <w:i/>
          <w:lang w:val="en-US"/>
        </w:rPr>
      </w:pPr>
      <w:r w:rsidRPr="009127DA">
        <w:rPr>
          <w:b/>
          <w:i/>
          <w:lang w:val="en-US"/>
        </w:rPr>
        <w:t xml:space="preserve">In UMa, for VR30, UL coverage </w:t>
      </w:r>
      <w:r w:rsidR="00252EBF" w:rsidRPr="009127DA">
        <w:rPr>
          <w:b/>
          <w:i/>
          <w:lang w:val="en-US"/>
        </w:rPr>
        <w:t>(</w:t>
      </w:r>
      <w:r w:rsidR="00F60D13" w:rsidRPr="009127DA">
        <w:rPr>
          <w:b/>
          <w:i/>
          <w:lang w:val="en-US"/>
        </w:rPr>
        <w:t>-</w:t>
      </w:r>
      <w:r w:rsidRPr="009127DA">
        <w:rPr>
          <w:b/>
          <w:i/>
          <w:lang w:val="en-US"/>
        </w:rPr>
        <w:t>140.</w:t>
      </w:r>
      <w:r w:rsidR="003A23EB" w:rsidRPr="009127DA">
        <w:rPr>
          <w:b/>
          <w:i/>
          <w:lang w:val="en-US"/>
        </w:rPr>
        <w:t>5</w:t>
      </w:r>
      <w:r w:rsidRPr="009127DA">
        <w:rPr>
          <w:b/>
          <w:i/>
          <w:lang w:val="en-US"/>
        </w:rPr>
        <w:t xml:space="preserve"> dB</w:t>
      </w:r>
      <w:r w:rsidR="00252EBF" w:rsidRPr="009127DA">
        <w:rPr>
          <w:b/>
          <w:i/>
          <w:lang w:val="en-US"/>
        </w:rPr>
        <w:t>)</w:t>
      </w:r>
      <w:r w:rsidR="00F60D13" w:rsidRPr="009127DA">
        <w:rPr>
          <w:b/>
          <w:i/>
          <w:lang w:val="en-US"/>
        </w:rPr>
        <w:t xml:space="preserve"> is worse than </w:t>
      </w:r>
      <w:r w:rsidRPr="009127DA">
        <w:rPr>
          <w:b/>
          <w:i/>
          <w:lang w:val="en-US"/>
        </w:rPr>
        <w:t xml:space="preserve">DL coverage </w:t>
      </w:r>
      <w:r w:rsidR="00F60D13" w:rsidRPr="009127DA">
        <w:rPr>
          <w:b/>
          <w:i/>
          <w:lang w:val="en-US"/>
        </w:rPr>
        <w:t>(</w:t>
      </w:r>
      <w:r w:rsidRPr="009127DA">
        <w:rPr>
          <w:b/>
          <w:i/>
          <w:lang w:val="en-US"/>
        </w:rPr>
        <w:t>-1</w:t>
      </w:r>
      <w:r w:rsidR="003A23EB" w:rsidRPr="009127DA">
        <w:rPr>
          <w:b/>
          <w:i/>
          <w:lang w:val="en-US"/>
        </w:rPr>
        <w:t>41.7</w:t>
      </w:r>
      <w:r w:rsidRPr="009127DA">
        <w:rPr>
          <w:b/>
          <w:i/>
          <w:lang w:val="en-US"/>
        </w:rPr>
        <w:t xml:space="preserve"> dB</w:t>
      </w:r>
      <w:r w:rsidR="00F60D13" w:rsidRPr="009127DA">
        <w:rPr>
          <w:b/>
          <w:i/>
          <w:lang w:val="en-US"/>
        </w:rPr>
        <w:t>).</w:t>
      </w:r>
    </w:p>
    <w:p w14:paraId="5026D50A" w14:textId="26382111" w:rsidR="002B1816" w:rsidRPr="009127DA" w:rsidRDefault="002B1816" w:rsidP="002B1816">
      <w:pPr>
        <w:pStyle w:val="ListParagraph"/>
        <w:numPr>
          <w:ilvl w:val="0"/>
          <w:numId w:val="27"/>
        </w:numPr>
        <w:rPr>
          <w:b/>
          <w:i/>
          <w:lang w:val="en-US"/>
        </w:rPr>
      </w:pPr>
      <w:r w:rsidRPr="009127DA">
        <w:rPr>
          <w:b/>
          <w:i/>
          <w:lang w:val="en-US"/>
        </w:rPr>
        <w:t xml:space="preserve">In UMa, for AR30 w/ 2 UL streams, UL coverage </w:t>
      </w:r>
      <w:r w:rsidR="0032513E" w:rsidRPr="009127DA">
        <w:rPr>
          <w:b/>
          <w:i/>
          <w:lang w:val="en-US"/>
        </w:rPr>
        <w:t>(</w:t>
      </w:r>
      <w:r w:rsidRPr="009127DA">
        <w:rPr>
          <w:b/>
          <w:i/>
          <w:lang w:val="en-US"/>
        </w:rPr>
        <w:t>1</w:t>
      </w:r>
      <w:r w:rsidR="003A23EB" w:rsidRPr="009127DA">
        <w:rPr>
          <w:b/>
          <w:i/>
          <w:lang w:val="en-US"/>
        </w:rPr>
        <w:t>21</w:t>
      </w:r>
      <w:r w:rsidRPr="009127DA">
        <w:rPr>
          <w:b/>
          <w:i/>
          <w:lang w:val="en-US"/>
        </w:rPr>
        <w:t>.</w:t>
      </w:r>
      <w:r w:rsidR="003A23EB" w:rsidRPr="009127DA">
        <w:rPr>
          <w:b/>
          <w:i/>
          <w:lang w:val="en-US"/>
        </w:rPr>
        <w:t>7</w:t>
      </w:r>
      <w:r w:rsidRPr="009127DA">
        <w:rPr>
          <w:b/>
          <w:i/>
          <w:lang w:val="en-US"/>
        </w:rPr>
        <w:t>dB</w:t>
      </w:r>
      <w:r w:rsidR="0032513E" w:rsidRPr="009127DA">
        <w:rPr>
          <w:b/>
          <w:i/>
          <w:lang w:val="en-US"/>
        </w:rPr>
        <w:t xml:space="preserve">) is worse than </w:t>
      </w:r>
      <w:r w:rsidRPr="009127DA">
        <w:rPr>
          <w:b/>
          <w:i/>
          <w:lang w:val="en-US"/>
        </w:rPr>
        <w:t xml:space="preserve">DL coverage </w:t>
      </w:r>
      <w:r w:rsidR="0032513E" w:rsidRPr="009127DA">
        <w:rPr>
          <w:b/>
          <w:i/>
          <w:lang w:val="en-US"/>
        </w:rPr>
        <w:t>(</w:t>
      </w:r>
      <w:r w:rsidRPr="009127DA">
        <w:rPr>
          <w:b/>
          <w:i/>
          <w:lang w:val="en-US"/>
        </w:rPr>
        <w:t>-1</w:t>
      </w:r>
      <w:r w:rsidR="003A23EB" w:rsidRPr="009127DA">
        <w:rPr>
          <w:b/>
          <w:i/>
          <w:lang w:val="en-US"/>
        </w:rPr>
        <w:t>41</w:t>
      </w:r>
      <w:r w:rsidRPr="009127DA">
        <w:rPr>
          <w:b/>
          <w:i/>
          <w:lang w:val="en-US"/>
        </w:rPr>
        <w:t>.</w:t>
      </w:r>
      <w:r w:rsidR="003A23EB" w:rsidRPr="009127DA">
        <w:rPr>
          <w:b/>
          <w:i/>
          <w:lang w:val="en-US"/>
        </w:rPr>
        <w:t>6</w:t>
      </w:r>
      <w:r w:rsidRPr="009127DA">
        <w:rPr>
          <w:b/>
          <w:i/>
          <w:lang w:val="en-US"/>
        </w:rPr>
        <w:t>dB</w:t>
      </w:r>
      <w:r w:rsidR="0032513E" w:rsidRPr="009127DA">
        <w:rPr>
          <w:b/>
          <w:i/>
          <w:lang w:val="en-US"/>
        </w:rPr>
        <w:t>).</w:t>
      </w:r>
    </w:p>
    <w:p w14:paraId="32A79D24" w14:textId="3D6F2124" w:rsidR="003A4099" w:rsidRDefault="003A4099" w:rsidP="003A4099">
      <w:pPr>
        <w:pStyle w:val="Caption"/>
        <w:keepNext/>
        <w:jc w:val="center"/>
      </w:pPr>
      <w:r>
        <w:t xml:space="preserve">Table </w:t>
      </w:r>
      <w:r>
        <w:fldChar w:fldCharType="begin"/>
      </w:r>
      <w:r>
        <w:instrText>SEQ Table \* ARABIC</w:instrText>
      </w:r>
      <w:r>
        <w:fldChar w:fldCharType="separate"/>
      </w:r>
      <w:r w:rsidR="005D14B0">
        <w:rPr>
          <w:noProof/>
        </w:rPr>
        <w:t>10</w:t>
      </w:r>
      <w:r>
        <w:fldChar w:fldCharType="end"/>
      </w:r>
      <w:bookmarkEnd w:id="114"/>
      <w:r>
        <w:t xml:space="preserve"> </w:t>
      </w:r>
      <w:r w:rsidR="0002709D">
        <w:t>Coverage for Urban Macro</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87"/>
        <w:gridCol w:w="1216"/>
        <w:gridCol w:w="3225"/>
        <w:gridCol w:w="2637"/>
      </w:tblGrid>
      <w:tr w:rsidR="00DF31C2" w:rsidRPr="00DF31C2" w14:paraId="644F92E6" w14:textId="776149F5" w:rsidTr="003F1C29">
        <w:tc>
          <w:tcPr>
            <w:tcW w:w="2187" w:type="dxa"/>
            <w:shd w:val="clear" w:color="auto" w:fill="E7E6E6" w:themeFill="background2"/>
            <w:tcMar>
              <w:top w:w="72" w:type="dxa"/>
              <w:left w:w="144" w:type="dxa"/>
              <w:bottom w:w="72" w:type="dxa"/>
              <w:right w:w="144" w:type="dxa"/>
            </w:tcMar>
            <w:hideMark/>
          </w:tcPr>
          <w:p w14:paraId="26055B44" w14:textId="77777777" w:rsidR="00DF31C2" w:rsidRPr="00DF31C2" w:rsidRDefault="00DF31C2" w:rsidP="00DF31C2">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14:paraId="368B004B" w14:textId="77777777" w:rsidR="00DF31C2" w:rsidRPr="00DF31C2" w:rsidRDefault="00DF31C2" w:rsidP="00DF31C2">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14:paraId="75EAD4DB" w14:textId="3E2FC855" w:rsidR="00DF31C2" w:rsidRPr="00DF31C2" w:rsidRDefault="0048478B" w:rsidP="00DF31C2">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14:paraId="7094C292" w14:textId="0EABF7F6" w:rsidR="00A17027" w:rsidRDefault="00A17027" w:rsidP="00DF31C2">
            <w:pPr>
              <w:rPr>
                <w:b/>
                <w:bCs/>
                <w:lang w:val="en-US"/>
              </w:rPr>
            </w:pPr>
            <w:r>
              <w:rPr>
                <w:b/>
                <w:bCs/>
                <w:lang w:val="en-US"/>
              </w:rPr>
              <w:t>Mismatch: DL coverage – UL coverage (dB)</w:t>
            </w:r>
          </w:p>
        </w:tc>
      </w:tr>
      <w:tr w:rsidR="00D460FA" w:rsidRPr="00DF31C2" w14:paraId="2CF72ACE" w14:textId="5B337330" w:rsidTr="003F1C29">
        <w:tc>
          <w:tcPr>
            <w:tcW w:w="2187" w:type="dxa"/>
            <w:vMerge w:val="restart"/>
            <w:shd w:val="clear" w:color="auto" w:fill="auto"/>
            <w:tcMar>
              <w:top w:w="72" w:type="dxa"/>
              <w:left w:w="144" w:type="dxa"/>
              <w:bottom w:w="72" w:type="dxa"/>
              <w:right w:w="144" w:type="dxa"/>
            </w:tcMar>
            <w:hideMark/>
          </w:tcPr>
          <w:p w14:paraId="5BC37B16" w14:textId="14E1AED6" w:rsidR="00D460FA" w:rsidRPr="00DF31C2" w:rsidRDefault="00D460FA" w:rsidP="00DF31C2">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14:paraId="7555ECA8" w14:textId="77777777" w:rsidR="00D460FA" w:rsidRPr="00DF31C2" w:rsidRDefault="00D460FA" w:rsidP="00DF31C2">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14:paraId="43BC7258" w14:textId="77777777" w:rsidR="00D460FA" w:rsidRPr="00DF31C2" w:rsidRDefault="00D460FA" w:rsidP="00DF31C2">
            <w:pPr>
              <w:rPr>
                <w:lang w:val="en-US"/>
              </w:rPr>
            </w:pPr>
            <w:r w:rsidRPr="00DF31C2">
              <w:rPr>
                <w:lang w:val="en-US"/>
              </w:rPr>
              <w:t>-146.4dB</w:t>
            </w:r>
          </w:p>
        </w:tc>
        <w:tc>
          <w:tcPr>
            <w:tcW w:w="2637" w:type="dxa"/>
            <w:vMerge w:val="restart"/>
          </w:tcPr>
          <w:p w14:paraId="464BADD0" w14:textId="4481BBB7" w:rsidR="00143668" w:rsidRDefault="00143668" w:rsidP="000C5B0A">
            <w:pPr>
              <w:ind w:left="206"/>
              <w:rPr>
                <w:lang w:val="en-US"/>
              </w:rPr>
            </w:pPr>
            <w:r>
              <w:rPr>
                <w:lang w:val="en-US"/>
              </w:rPr>
              <w:t>-5.9</w:t>
            </w:r>
          </w:p>
        </w:tc>
      </w:tr>
      <w:tr w:rsidR="00D460FA" w:rsidRPr="00DF31C2" w14:paraId="142E0227" w14:textId="28082DD4" w:rsidTr="003F1C29">
        <w:tc>
          <w:tcPr>
            <w:tcW w:w="2187" w:type="dxa"/>
            <w:vMerge/>
            <w:tcBorders>
              <w:bottom w:val="single" w:sz="4" w:space="0" w:color="auto"/>
            </w:tcBorders>
            <w:shd w:val="clear" w:color="auto" w:fill="auto"/>
            <w:tcMar>
              <w:top w:w="72" w:type="dxa"/>
              <w:left w:w="144" w:type="dxa"/>
              <w:bottom w:w="72" w:type="dxa"/>
              <w:right w:w="144" w:type="dxa"/>
            </w:tcMar>
            <w:hideMark/>
          </w:tcPr>
          <w:p w14:paraId="2131F056" w14:textId="77777777" w:rsidR="00D460FA" w:rsidRPr="00DF31C2" w:rsidRDefault="00D460FA" w:rsidP="00DF31C2">
            <w:pPr>
              <w:rPr>
                <w:lang w:val="en-US"/>
              </w:rPr>
            </w:pPr>
          </w:p>
        </w:tc>
        <w:tc>
          <w:tcPr>
            <w:tcW w:w="1216" w:type="dxa"/>
            <w:tcBorders>
              <w:bottom w:val="single" w:sz="4" w:space="0" w:color="auto"/>
            </w:tcBorders>
            <w:shd w:val="clear" w:color="auto" w:fill="auto"/>
            <w:tcMar>
              <w:top w:w="72" w:type="dxa"/>
              <w:left w:w="144" w:type="dxa"/>
              <w:bottom w:w="72" w:type="dxa"/>
              <w:right w:w="144" w:type="dxa"/>
            </w:tcMar>
            <w:hideMark/>
          </w:tcPr>
          <w:p w14:paraId="13DDE25F" w14:textId="77777777" w:rsidR="00D460FA" w:rsidRPr="00DF31C2" w:rsidRDefault="00D460FA" w:rsidP="00DF31C2">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14:paraId="79720CFE" w14:textId="77777777" w:rsidR="00D460FA" w:rsidRPr="00DF31C2" w:rsidRDefault="00D460FA" w:rsidP="00DF31C2">
            <w:pPr>
              <w:rPr>
                <w:lang w:val="en-US"/>
              </w:rPr>
            </w:pPr>
            <w:r w:rsidRPr="00DF31C2">
              <w:rPr>
                <w:lang w:val="en-US"/>
              </w:rPr>
              <w:t>-140.5dB</w:t>
            </w:r>
          </w:p>
        </w:tc>
        <w:tc>
          <w:tcPr>
            <w:tcW w:w="2637" w:type="dxa"/>
            <w:vMerge/>
          </w:tcPr>
          <w:p w14:paraId="3CB31FD5" w14:textId="77777777" w:rsidR="00143668" w:rsidRPr="00DF31C2" w:rsidRDefault="00143668" w:rsidP="000C5B0A">
            <w:pPr>
              <w:ind w:left="206"/>
              <w:rPr>
                <w:lang w:val="en-US"/>
              </w:rPr>
            </w:pPr>
          </w:p>
        </w:tc>
      </w:tr>
      <w:tr w:rsidR="00D460FA" w:rsidRPr="00DF31C2" w14:paraId="0B04F807" w14:textId="4264AFAB"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5DB2" w14:textId="136449D1" w:rsidR="00D460FA" w:rsidRPr="00DF31C2" w:rsidRDefault="00D460FA" w:rsidP="00DF31C2">
            <w:pPr>
              <w:rPr>
                <w:lang w:val="en-US"/>
              </w:rPr>
            </w:pPr>
            <w:r w:rsidRPr="00DF31C2">
              <w:rPr>
                <w:lang w:val="en-US"/>
              </w:rPr>
              <w:t>VR</w:t>
            </w:r>
            <w:r w:rsidR="00B020C0">
              <w:rPr>
                <w:lang w:val="en-US"/>
              </w:rPr>
              <w:t>30Mbps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2B8531B"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0EB010EB" w14:textId="77777777" w:rsidR="00D460FA" w:rsidRPr="00DF31C2" w:rsidRDefault="00D460FA" w:rsidP="00DF31C2">
            <w:pPr>
              <w:rPr>
                <w:lang w:val="en-US"/>
              </w:rPr>
            </w:pPr>
            <w:r w:rsidRPr="00DF31C2">
              <w:rPr>
                <w:lang w:val="en-US"/>
              </w:rPr>
              <w:t>-141.7dB</w:t>
            </w:r>
          </w:p>
        </w:tc>
        <w:tc>
          <w:tcPr>
            <w:tcW w:w="2637" w:type="dxa"/>
            <w:vMerge w:val="restart"/>
            <w:tcBorders>
              <w:left w:val="single" w:sz="4" w:space="0" w:color="auto"/>
            </w:tcBorders>
          </w:tcPr>
          <w:p w14:paraId="65E3AA63" w14:textId="5C17F70B" w:rsidR="00143668" w:rsidRDefault="00143668" w:rsidP="000C5B0A">
            <w:pPr>
              <w:ind w:left="206"/>
              <w:rPr>
                <w:lang w:val="en-US"/>
              </w:rPr>
            </w:pPr>
            <w:r>
              <w:rPr>
                <w:lang w:val="en-US"/>
              </w:rPr>
              <w:t>-1.2</w:t>
            </w:r>
          </w:p>
        </w:tc>
      </w:tr>
      <w:tr w:rsidR="00D460FA" w:rsidRPr="00DF31C2" w14:paraId="36B8696F" w14:textId="7459D9D2"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8ABD35F"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2D8D181"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DEFEF20" w14:textId="77777777" w:rsidR="00D460FA" w:rsidRPr="00DF31C2" w:rsidRDefault="00D460FA" w:rsidP="00DF31C2">
            <w:pPr>
              <w:rPr>
                <w:lang w:val="en-US"/>
              </w:rPr>
            </w:pPr>
            <w:r w:rsidRPr="00DF31C2">
              <w:rPr>
                <w:lang w:val="en-US"/>
              </w:rPr>
              <w:t>-140.5dB</w:t>
            </w:r>
          </w:p>
        </w:tc>
        <w:tc>
          <w:tcPr>
            <w:tcW w:w="2637" w:type="dxa"/>
            <w:vMerge/>
            <w:tcBorders>
              <w:left w:val="single" w:sz="4" w:space="0" w:color="auto"/>
            </w:tcBorders>
          </w:tcPr>
          <w:p w14:paraId="6ED468C5" w14:textId="77777777" w:rsidR="00143668" w:rsidRPr="00DF31C2" w:rsidRDefault="00143668" w:rsidP="00DF31C2">
            <w:pPr>
              <w:rPr>
                <w:lang w:val="en-US"/>
              </w:rPr>
            </w:pPr>
          </w:p>
        </w:tc>
      </w:tr>
      <w:tr w:rsidR="00D460FA" w:rsidRPr="00DF31C2" w14:paraId="07A9E968" w14:textId="7CB2E03F"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BB1A728" w14:textId="05BD1812" w:rsidR="00D460FA" w:rsidRPr="00DF31C2" w:rsidRDefault="00D460FA" w:rsidP="00DF31C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9668F95"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3C0541A4" w14:textId="77777777" w:rsidR="00D460FA" w:rsidRPr="00DF31C2" w:rsidRDefault="00D460FA" w:rsidP="00DF31C2">
            <w:pPr>
              <w:rPr>
                <w:lang w:val="en-US"/>
              </w:rPr>
            </w:pPr>
            <w:r w:rsidRPr="00DF31C2">
              <w:rPr>
                <w:lang w:val="en-US"/>
              </w:rPr>
              <w:t>-141.6dB</w:t>
            </w:r>
          </w:p>
        </w:tc>
        <w:tc>
          <w:tcPr>
            <w:tcW w:w="2637" w:type="dxa"/>
            <w:vMerge w:val="restart"/>
            <w:tcBorders>
              <w:left w:val="single" w:sz="4" w:space="0" w:color="auto"/>
            </w:tcBorders>
          </w:tcPr>
          <w:p w14:paraId="6910227C" w14:textId="30BF7B34" w:rsidR="00143668" w:rsidRDefault="00143668" w:rsidP="000C5B0A">
            <w:pPr>
              <w:ind w:left="206"/>
              <w:rPr>
                <w:lang w:val="en-US"/>
              </w:rPr>
            </w:pPr>
            <w:r>
              <w:rPr>
                <w:lang w:val="en-US"/>
              </w:rPr>
              <w:t>-19.9</w:t>
            </w:r>
          </w:p>
        </w:tc>
      </w:tr>
      <w:tr w:rsidR="00D460FA" w:rsidRPr="00DF31C2" w14:paraId="13C26FB2" w14:textId="30AA5C00"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6BF1B5"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42465B2"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688DC4B" w14:textId="77777777" w:rsidR="00D460FA" w:rsidRPr="00DF31C2" w:rsidRDefault="00D460FA" w:rsidP="00DF31C2">
            <w:pPr>
              <w:rPr>
                <w:lang w:val="en-US"/>
              </w:rPr>
            </w:pPr>
            <w:r w:rsidRPr="00DF31C2">
              <w:rPr>
                <w:lang w:val="en-US"/>
              </w:rPr>
              <w:t>-121.7dB</w:t>
            </w:r>
          </w:p>
        </w:tc>
        <w:tc>
          <w:tcPr>
            <w:tcW w:w="2637" w:type="dxa"/>
            <w:vMerge/>
            <w:tcBorders>
              <w:left w:val="single" w:sz="4" w:space="0" w:color="auto"/>
            </w:tcBorders>
          </w:tcPr>
          <w:p w14:paraId="7F2BAFDD" w14:textId="77777777" w:rsidR="00143668" w:rsidRPr="00DF31C2" w:rsidRDefault="00143668" w:rsidP="00DF31C2">
            <w:pPr>
              <w:rPr>
                <w:lang w:val="en-US"/>
              </w:rPr>
            </w:pPr>
          </w:p>
        </w:tc>
      </w:tr>
    </w:tbl>
    <w:p w14:paraId="6E13C745" w14:textId="77777777" w:rsidR="003F4DAD" w:rsidRDefault="003F4DAD" w:rsidP="00832996">
      <w:pPr>
        <w:rPr>
          <w:lang w:val="en-US"/>
        </w:rPr>
      </w:pPr>
    </w:p>
    <w:p w14:paraId="657E95D2" w14:textId="7268C13F" w:rsidR="003F4DAD" w:rsidRPr="009127DA" w:rsidRDefault="00E40133" w:rsidP="00832996">
      <w:pPr>
        <w:rPr>
          <w:b/>
          <w:i/>
          <w:lang w:val="en-US"/>
        </w:rPr>
      </w:pPr>
      <w:r w:rsidRPr="009127DA">
        <w:rPr>
          <w:b/>
          <w:i/>
          <w:lang w:val="en-US"/>
        </w:rPr>
        <w:t>Observation</w:t>
      </w:r>
      <w:r w:rsidR="009127DA" w:rsidRPr="009127DA">
        <w:rPr>
          <w:b/>
          <w:bCs/>
          <w:i/>
          <w:iCs/>
          <w:lang w:val="en-US"/>
        </w:rPr>
        <w:t xml:space="preserve"> 42</w:t>
      </w:r>
    </w:p>
    <w:p w14:paraId="4B03BC6D" w14:textId="139EA706" w:rsidR="00E40133" w:rsidRPr="009127DA" w:rsidRDefault="002D6245" w:rsidP="002D6245">
      <w:pPr>
        <w:pStyle w:val="ListParagraph"/>
        <w:numPr>
          <w:ilvl w:val="0"/>
          <w:numId w:val="29"/>
        </w:numPr>
        <w:jc w:val="both"/>
        <w:rPr>
          <w:b/>
          <w:i/>
          <w:lang w:val="en-US"/>
        </w:rPr>
      </w:pPr>
      <w:r w:rsidRPr="009127DA">
        <w:rPr>
          <w:b/>
          <w:i/>
          <w:lang w:val="en-US"/>
        </w:rPr>
        <w:t>AR 2 stream has large mismatch in DL and UL coverage.</w:t>
      </w:r>
    </w:p>
    <w:p w14:paraId="2D10F872" w14:textId="77777777" w:rsidR="005056AE" w:rsidRDefault="00FE0853" w:rsidP="005056AE">
      <w:pPr>
        <w:keepNext/>
        <w:jc w:val="center"/>
      </w:pPr>
      <w:r w:rsidRPr="00FE0853">
        <w:rPr>
          <w:noProof/>
        </w:rPr>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116"/>
                    <a:stretch>
                      <a:fillRect/>
                    </a:stretch>
                  </pic:blipFill>
                  <pic:spPr>
                    <a:xfrm>
                      <a:off x="0" y="0"/>
                      <a:ext cx="4011328" cy="3006776"/>
                    </a:xfrm>
                    <a:prstGeom prst="rect">
                      <a:avLst/>
                    </a:prstGeom>
                  </pic:spPr>
                </pic:pic>
              </a:graphicData>
            </a:graphic>
          </wp:inline>
        </w:drawing>
      </w:r>
    </w:p>
    <w:p w14:paraId="57038B06" w14:textId="75DD6F81" w:rsidR="00341AF8" w:rsidRDefault="005056AE" w:rsidP="00330498">
      <w:pPr>
        <w:pStyle w:val="Caption"/>
        <w:jc w:val="center"/>
      </w:pPr>
      <w:bookmarkStart w:id="115" w:name="_Ref83765921"/>
      <w:r>
        <w:t xml:space="preserve">Figure </w:t>
      </w:r>
      <w:r>
        <w:fldChar w:fldCharType="begin"/>
      </w:r>
      <w:r>
        <w:instrText>SEQ Figure \* ARABIC</w:instrText>
      </w:r>
      <w:r>
        <w:fldChar w:fldCharType="separate"/>
      </w:r>
      <w:r w:rsidR="00FA1A6C">
        <w:rPr>
          <w:noProof/>
        </w:rPr>
        <w:t>62</w:t>
      </w:r>
      <w:r>
        <w:fldChar w:fldCharType="end"/>
      </w:r>
      <w:bookmarkEnd w:id="115"/>
      <w:r>
        <w:t xml:space="preserve"> The Coupling gain CDF in UMa for CG, VR, AR</w:t>
      </w:r>
      <w:r w:rsidR="00B91F84">
        <w:t xml:space="preserve"> </w:t>
      </w:r>
    </w:p>
    <w:p w14:paraId="0B6BAB5E" w14:textId="77777777" w:rsidR="00B91F84" w:rsidRDefault="00B91F84" w:rsidP="00832996">
      <w:pPr>
        <w:rPr>
          <w:lang w:val="en-US"/>
        </w:rPr>
      </w:pPr>
    </w:p>
    <w:p w14:paraId="5368C56B"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73BBEB1" w14:textId="4C8F68D6" w:rsidR="00487FD6" w:rsidRDefault="00056100" w:rsidP="00056100">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9D485D">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9D485D">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9D485D">
        <w:t>3.2</w:t>
      </w:r>
      <w:r w:rsidR="00487FD6">
        <w:fldChar w:fldCharType="end"/>
      </w:r>
      <w:r w:rsidRPr="0093774B">
        <w:t xml:space="preserve">, we present the baseline </w:t>
      </w:r>
      <w:r>
        <w:t xml:space="preserve">DL </w:t>
      </w:r>
      <w:r w:rsidRPr="0093774B">
        <w:t>capacity results</w:t>
      </w:r>
      <w:r>
        <w:t xml:space="preserve"> for XR and CG applications and also</w:t>
      </w:r>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9D485D">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9D485D">
        <w:t>3.4</w:t>
      </w:r>
      <w:r w:rsidR="00487FD6">
        <w:fldChar w:fldCharType="end"/>
      </w:r>
    </w:p>
    <w:p w14:paraId="756A8EAE" w14:textId="1C7B9BD2" w:rsidR="00056100" w:rsidRPr="005D3E14" w:rsidRDefault="00056100" w:rsidP="00056100">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9D485D">
        <w:t>2)</w:t>
      </w:r>
      <w:r>
        <w:fldChar w:fldCharType="end"/>
      </w:r>
      <w:r>
        <w:t xml:space="preserve">. </w:t>
      </w:r>
    </w:p>
    <w:p w14:paraId="13F0B03C" w14:textId="77777777" w:rsidR="00056100" w:rsidRDefault="00056100" w:rsidP="00056100">
      <w:pPr>
        <w:pStyle w:val="Heading2a"/>
      </w:pPr>
      <w:bookmarkStart w:id="116" w:name="_Ref83947530"/>
      <w:r w:rsidRPr="00F33621">
        <w:t>Application Model and System Parameters</w:t>
      </w:r>
      <w:bookmarkEnd w:id="116"/>
    </w:p>
    <w:p w14:paraId="13A5AD90" w14:textId="77777777" w:rsidR="00056100" w:rsidRPr="000B3E4B" w:rsidRDefault="00056100" w:rsidP="00056100">
      <w:pPr>
        <w:pStyle w:val="Heading3"/>
      </w:pPr>
      <w:bookmarkStart w:id="117" w:name="_Ref83947787"/>
      <w:r w:rsidRPr="000B3E4B">
        <w:t>Application Traffic Model and Requirements</w:t>
      </w:r>
      <w:bookmarkEnd w:id="117"/>
    </w:p>
    <w:p w14:paraId="560036E4" w14:textId="6DEBB971"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009D485D" w:rsidRPr="009D485D">
        <w:rPr>
          <w:b/>
          <w:bCs/>
        </w:rPr>
        <w:t xml:space="preserve">Table </w:t>
      </w:r>
      <w:r w:rsidR="005D14B0" w:rsidRPr="005D14B0">
        <w:rPr>
          <w:b/>
          <w:bCs/>
          <w:noProof/>
        </w:rPr>
        <w:t>11</w:t>
      </w:r>
      <w:r w:rsidR="009D485D" w:rsidRPr="00F33621">
        <w:rPr>
          <w:rFonts w:eastAsia="SimSun"/>
          <w:b/>
          <w:bCs/>
          <w:lang w:val="en-US"/>
        </w:rPr>
        <w:t xml:space="preserve"> </w:t>
      </w:r>
      <w:r w:rsidR="00AA0C0D">
        <w:fldChar w:fldCharType="end"/>
      </w:r>
      <w:r w:rsidRPr="00F33621">
        <w:t xml:space="preserve">.   </w:t>
      </w:r>
    </w:p>
    <w:p w14:paraId="6146B0E7" w14:textId="77777777" w:rsidR="00056100" w:rsidRPr="00BF34FC" w:rsidRDefault="00056100" w:rsidP="00056100">
      <w:pPr>
        <w:pStyle w:val="Heading4"/>
      </w:pPr>
      <w:r>
        <w:t>D</w:t>
      </w:r>
      <w:r w:rsidRPr="00BF34FC">
        <w:t>L Traffic Model</w:t>
      </w:r>
    </w:p>
    <w:p w14:paraId="6FFD7338" w14:textId="77777777" w:rsidR="00056100" w:rsidRPr="00F33621" w:rsidRDefault="00056100" w:rsidP="00056100">
      <w:pPr>
        <w:jc w:val="both"/>
      </w:pPr>
    </w:p>
    <w:p w14:paraId="693A1B5C" w14:textId="4590C581" w:rsidR="00056100" w:rsidRPr="00F33621" w:rsidRDefault="000226FB" w:rsidP="00056100">
      <w:pPr>
        <w:keepNext/>
        <w:overflowPunct w:val="0"/>
        <w:autoSpaceDE w:val="0"/>
        <w:autoSpaceDN w:val="0"/>
        <w:adjustRightInd w:val="0"/>
        <w:spacing w:before="120" w:after="120"/>
        <w:jc w:val="center"/>
        <w:textAlignment w:val="baseline"/>
        <w:rPr>
          <w:rFonts w:eastAsia="SimSun"/>
          <w:b/>
          <w:bCs/>
          <w:lang w:val="en-US"/>
        </w:rPr>
      </w:pPr>
      <w:bookmarkStart w:id="118" w:name="_Ref83941170"/>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5D14B0">
        <w:rPr>
          <w:rFonts w:eastAsia="SimSun"/>
          <w:b/>
          <w:noProof/>
        </w:rPr>
        <w:t>11</w:t>
      </w:r>
      <w:r w:rsidRPr="000226FB">
        <w:rPr>
          <w:rFonts w:eastAsia="SimSun"/>
          <w:b/>
        </w:rPr>
        <w:fldChar w:fldCharType="end"/>
      </w:r>
      <w:r w:rsidR="00056100" w:rsidRPr="00F33621">
        <w:rPr>
          <w:rFonts w:eastAsia="SimSun"/>
          <w:b/>
          <w:bCs/>
          <w:lang w:val="en-US"/>
        </w:rPr>
        <w:t xml:space="preserve"> </w:t>
      </w:r>
      <w:bookmarkEnd w:id="118"/>
      <w:r w:rsidR="00056100" w:rsidRPr="00F33621">
        <w:rPr>
          <w:rFonts w:eastAsia="SimSun"/>
          <w:b/>
          <w:bCs/>
          <w:lang w:val="en-US"/>
        </w:rPr>
        <w:t xml:space="preserve">DL </w:t>
      </w:r>
      <w:r w:rsidR="00056100">
        <w:rPr>
          <w:rFonts w:eastAsia="SimSun"/>
          <w:b/>
          <w:bCs/>
          <w:lang w:val="en-US"/>
        </w:rPr>
        <w:t>XR</w:t>
      </w:r>
      <w:r w:rsidR="00056100"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AA0C0D" w:rsidRPr="00F33621" w14:paraId="709C3393" w14:textId="3A063BEB" w:rsidTr="002E471C">
        <w:tc>
          <w:tcPr>
            <w:tcW w:w="2730" w:type="dxa"/>
          </w:tcPr>
          <w:p w14:paraId="7538878A" w14:textId="77777777" w:rsidR="00AA0C0D" w:rsidRPr="00F33621" w:rsidRDefault="00AA0C0D" w:rsidP="00592C3E">
            <w:pPr>
              <w:rPr>
                <w:b/>
                <w:bCs/>
              </w:rPr>
            </w:pPr>
            <w:r w:rsidRPr="00F33621">
              <w:rPr>
                <w:b/>
                <w:bCs/>
              </w:rPr>
              <w:t>Parameters</w:t>
            </w:r>
          </w:p>
        </w:tc>
        <w:tc>
          <w:tcPr>
            <w:tcW w:w="6899" w:type="dxa"/>
            <w:gridSpan w:val="2"/>
          </w:tcPr>
          <w:p w14:paraId="1C356696" w14:textId="5CD60EA1" w:rsidR="00AA0C0D" w:rsidRPr="00F33621" w:rsidRDefault="00AA0C0D" w:rsidP="00592C3E">
            <w:pPr>
              <w:rPr>
                <w:b/>
                <w:bCs/>
              </w:rPr>
            </w:pPr>
            <w:r w:rsidRPr="00F33621">
              <w:rPr>
                <w:b/>
                <w:bCs/>
              </w:rPr>
              <w:t>Values</w:t>
            </w:r>
          </w:p>
        </w:tc>
      </w:tr>
      <w:tr w:rsidR="00AA0C0D" w:rsidRPr="00F33621" w14:paraId="5AC5DD63" w14:textId="77777777" w:rsidTr="00AA0C0D">
        <w:tc>
          <w:tcPr>
            <w:tcW w:w="2730" w:type="dxa"/>
          </w:tcPr>
          <w:p w14:paraId="1D8BC15F" w14:textId="77777777" w:rsidR="00AA0C0D" w:rsidRPr="00F33621" w:rsidRDefault="00AA0C0D" w:rsidP="00592C3E">
            <w:pPr>
              <w:rPr>
                <w:b/>
                <w:bCs/>
              </w:rPr>
            </w:pPr>
          </w:p>
        </w:tc>
        <w:tc>
          <w:tcPr>
            <w:tcW w:w="3654" w:type="dxa"/>
          </w:tcPr>
          <w:p w14:paraId="158623B2" w14:textId="22211483" w:rsidR="00AA0C0D" w:rsidRPr="00F33621" w:rsidRDefault="00AA0C0D" w:rsidP="00592C3E">
            <w:pPr>
              <w:rPr>
                <w:b/>
                <w:bCs/>
              </w:rPr>
            </w:pPr>
            <w:r>
              <w:rPr>
                <w:b/>
                <w:bCs/>
              </w:rPr>
              <w:t>Stream 1</w:t>
            </w:r>
          </w:p>
        </w:tc>
        <w:tc>
          <w:tcPr>
            <w:tcW w:w="3245" w:type="dxa"/>
          </w:tcPr>
          <w:p w14:paraId="56141065" w14:textId="14EB0F6B" w:rsidR="00AA0C0D" w:rsidRPr="00F33621" w:rsidRDefault="00AA0C0D" w:rsidP="00592C3E">
            <w:pPr>
              <w:rPr>
                <w:b/>
                <w:bCs/>
              </w:rPr>
            </w:pPr>
            <w:r>
              <w:rPr>
                <w:b/>
                <w:bCs/>
              </w:rPr>
              <w:t>Stream 2</w:t>
            </w:r>
          </w:p>
        </w:tc>
      </w:tr>
      <w:tr w:rsidR="00AA0C0D" w:rsidRPr="00F33621" w14:paraId="5B218A9B" w14:textId="7BF1C74E" w:rsidTr="00AA0C0D">
        <w:tc>
          <w:tcPr>
            <w:tcW w:w="2730" w:type="dxa"/>
          </w:tcPr>
          <w:p w14:paraId="3373883D" w14:textId="77777777" w:rsidR="00AA0C0D" w:rsidRPr="00F33621" w:rsidRDefault="00AA0C0D" w:rsidP="00592C3E">
            <w:pPr>
              <w:rPr>
                <w:b/>
                <w:bCs/>
              </w:rPr>
            </w:pPr>
            <w:r w:rsidRPr="00F33621">
              <w:rPr>
                <w:b/>
                <w:bCs/>
              </w:rPr>
              <w:t>Bit Rate</w:t>
            </w:r>
          </w:p>
        </w:tc>
        <w:tc>
          <w:tcPr>
            <w:tcW w:w="3654" w:type="dxa"/>
          </w:tcPr>
          <w:p w14:paraId="723E4D1F" w14:textId="77777777" w:rsidR="00AA0C0D" w:rsidRPr="00F33621" w:rsidRDefault="00AA0C0D" w:rsidP="00592C3E">
            <w:r>
              <w:t>45</w:t>
            </w:r>
            <w:r w:rsidRPr="00F33621">
              <w:t xml:space="preserve"> Mbps</w:t>
            </w:r>
            <w:r>
              <w:t xml:space="preserve"> (VR), 30 Mbps (AR, CG),  8 Mbps (CG)</w:t>
            </w:r>
          </w:p>
        </w:tc>
        <w:tc>
          <w:tcPr>
            <w:tcW w:w="3245" w:type="dxa"/>
          </w:tcPr>
          <w:p w14:paraId="0577FC97" w14:textId="610A589E" w:rsidR="00AA0C0D" w:rsidRDefault="00AA0C0D" w:rsidP="00592C3E">
            <w:r>
              <w:t>0.756 Mbps and 1.12 Mbps</w:t>
            </w:r>
          </w:p>
        </w:tc>
      </w:tr>
      <w:tr w:rsidR="00AA0C0D" w:rsidRPr="00F33621" w14:paraId="044519FA" w14:textId="1539C207" w:rsidTr="00AA0C0D">
        <w:tc>
          <w:tcPr>
            <w:tcW w:w="2730" w:type="dxa"/>
          </w:tcPr>
          <w:p w14:paraId="30CF4F53" w14:textId="77777777" w:rsidR="00AA0C0D" w:rsidRPr="00F33621" w:rsidRDefault="00AA0C0D" w:rsidP="00592C3E">
            <w:pPr>
              <w:rPr>
                <w:b/>
                <w:bCs/>
              </w:rPr>
            </w:pPr>
            <w:r w:rsidRPr="00F33621">
              <w:rPr>
                <w:b/>
                <w:bCs/>
              </w:rPr>
              <w:t>Frame Rate</w:t>
            </w:r>
          </w:p>
        </w:tc>
        <w:tc>
          <w:tcPr>
            <w:tcW w:w="3654" w:type="dxa"/>
          </w:tcPr>
          <w:p w14:paraId="1C22F607" w14:textId="77777777" w:rsidR="00AA0C0D" w:rsidRPr="00F33621" w:rsidRDefault="00AA0C0D" w:rsidP="00592C3E">
            <w:r w:rsidRPr="00F33621">
              <w:t>60 fps</w:t>
            </w:r>
            <w:r>
              <w:t>, 120 fps</w:t>
            </w:r>
          </w:p>
        </w:tc>
        <w:tc>
          <w:tcPr>
            <w:tcW w:w="3245" w:type="dxa"/>
          </w:tcPr>
          <w:p w14:paraId="63D547BB" w14:textId="2F25C83D" w:rsidR="00AA0C0D" w:rsidRPr="00F33621" w:rsidRDefault="00AA0C0D" w:rsidP="00592C3E">
            <w:r>
              <w:t>1/10 ms</w:t>
            </w:r>
          </w:p>
        </w:tc>
      </w:tr>
      <w:tr w:rsidR="00AA0C0D" w:rsidRPr="00F33621" w14:paraId="3300CEC0" w14:textId="48579ACE" w:rsidTr="00AA0C0D">
        <w:tc>
          <w:tcPr>
            <w:tcW w:w="2730" w:type="dxa"/>
          </w:tcPr>
          <w:p w14:paraId="6A023E78" w14:textId="77777777" w:rsidR="00AA0C0D" w:rsidRPr="00F33621" w:rsidRDefault="00AA0C0D" w:rsidP="00592C3E">
            <w:pPr>
              <w:rPr>
                <w:b/>
                <w:bCs/>
              </w:rPr>
            </w:pPr>
            <w:r w:rsidRPr="00F33621">
              <w:rPr>
                <w:b/>
                <w:bCs/>
              </w:rPr>
              <w:t>PDB</w:t>
            </w:r>
          </w:p>
        </w:tc>
        <w:tc>
          <w:tcPr>
            <w:tcW w:w="3654" w:type="dxa"/>
          </w:tcPr>
          <w:p w14:paraId="732379B3" w14:textId="77777777" w:rsidR="00AA0C0D" w:rsidRPr="00F33621" w:rsidRDefault="00AA0C0D" w:rsidP="00592C3E">
            <w:r w:rsidRPr="00F33621">
              <w:t>10ms</w:t>
            </w:r>
            <w:r>
              <w:t xml:space="preserve"> (VR and AR), 15ms (CG)</w:t>
            </w:r>
          </w:p>
        </w:tc>
        <w:tc>
          <w:tcPr>
            <w:tcW w:w="3245" w:type="dxa"/>
          </w:tcPr>
          <w:p w14:paraId="63DAA44E" w14:textId="30A349DD" w:rsidR="00AA0C0D" w:rsidRPr="00F33621" w:rsidRDefault="00AA0C0D" w:rsidP="00592C3E">
            <w:r>
              <w:t>30 ms</w:t>
            </w:r>
          </w:p>
        </w:tc>
      </w:tr>
      <w:tr w:rsidR="00AA0C0D" w:rsidRPr="00F33621" w14:paraId="08A95574" w14:textId="4F0A17BE" w:rsidTr="00AA0C0D">
        <w:tc>
          <w:tcPr>
            <w:tcW w:w="2730" w:type="dxa"/>
          </w:tcPr>
          <w:p w14:paraId="41086601" w14:textId="77777777" w:rsidR="00AA0C0D" w:rsidRPr="00F33621" w:rsidRDefault="00AA0C0D" w:rsidP="00592C3E">
            <w:pPr>
              <w:rPr>
                <w:b/>
                <w:bCs/>
              </w:rPr>
            </w:pPr>
            <w:r>
              <w:rPr>
                <w:b/>
                <w:bCs/>
              </w:rPr>
              <w:t xml:space="preserve">Packet Size </w:t>
            </w:r>
          </w:p>
        </w:tc>
        <w:tc>
          <w:tcPr>
            <w:tcW w:w="3654" w:type="dxa"/>
          </w:tcPr>
          <w:p w14:paraId="7A3E0E6D" w14:textId="77777777" w:rsidR="00AA0C0D" w:rsidRDefault="00AA0C0D" w:rsidP="00592C3E">
            <w:r w:rsidRPr="00764F82">
              <w:t xml:space="preserve">Truncated Gaussian distribution with </w:t>
            </w:r>
          </w:p>
          <w:p w14:paraId="39BC522D" w14:textId="77777777" w:rsidR="00AA0C0D" w:rsidRPr="00F33621" w:rsidRDefault="00AA0C0D" w:rsidP="00592C3E">
            <w:r>
              <w:t>[STD, Max, Min]: [10.5,150, 50]% of mean packet size</w:t>
            </w:r>
          </w:p>
        </w:tc>
        <w:tc>
          <w:tcPr>
            <w:tcW w:w="3245" w:type="dxa"/>
          </w:tcPr>
          <w:p w14:paraId="689AF667" w14:textId="77777777" w:rsidR="00AA0C0D" w:rsidRDefault="00AA0C0D" w:rsidP="00AA0C0D">
            <w:r w:rsidRPr="00764F82">
              <w:t xml:space="preserve">Truncated Gaussian distribution with </w:t>
            </w:r>
          </w:p>
          <w:p w14:paraId="513DBE92" w14:textId="1BEBACBB" w:rsidR="00AA0C0D" w:rsidRPr="00764F82" w:rsidRDefault="00AA0C0D" w:rsidP="00AA0C0D">
            <w:r>
              <w:t>[STD, Max, Min]: [10.5,150, 50]% of mean packet size</w:t>
            </w:r>
          </w:p>
        </w:tc>
      </w:tr>
      <w:tr w:rsidR="00AA0C0D" w:rsidRPr="00F33621" w14:paraId="53146411" w14:textId="24D72623" w:rsidTr="00AA0C0D">
        <w:tc>
          <w:tcPr>
            <w:tcW w:w="2730" w:type="dxa"/>
          </w:tcPr>
          <w:p w14:paraId="633FF318" w14:textId="77777777" w:rsidR="00AA0C0D" w:rsidRPr="00F33621" w:rsidRDefault="00AA0C0D" w:rsidP="00592C3E">
            <w:pPr>
              <w:rPr>
                <w:b/>
                <w:bCs/>
              </w:rPr>
            </w:pPr>
            <w:r w:rsidRPr="00F33621">
              <w:rPr>
                <w:b/>
                <w:bCs/>
              </w:rPr>
              <w:t>Packet Error Rate</w:t>
            </w:r>
          </w:p>
        </w:tc>
        <w:tc>
          <w:tcPr>
            <w:tcW w:w="3654" w:type="dxa"/>
          </w:tcPr>
          <w:p w14:paraId="275DC327" w14:textId="77777777" w:rsidR="00AA0C0D" w:rsidRPr="00F33621" w:rsidRDefault="00AA0C0D" w:rsidP="00592C3E">
            <w:r w:rsidRPr="00F33621">
              <w:t>1 %</w:t>
            </w:r>
          </w:p>
        </w:tc>
        <w:tc>
          <w:tcPr>
            <w:tcW w:w="3245" w:type="dxa"/>
          </w:tcPr>
          <w:p w14:paraId="6CDEC668" w14:textId="609BEEB1" w:rsidR="00AA0C0D" w:rsidRPr="00F33621" w:rsidRDefault="00AA0C0D" w:rsidP="00592C3E">
            <w:r>
              <w:t>1 %</w:t>
            </w:r>
          </w:p>
        </w:tc>
      </w:tr>
    </w:tbl>
    <w:p w14:paraId="504FC328" w14:textId="77777777" w:rsidR="00056100" w:rsidRPr="00F33621" w:rsidRDefault="00056100" w:rsidP="00056100"/>
    <w:p w14:paraId="1EFEAD59" w14:textId="77777777" w:rsidR="00056100" w:rsidRPr="00BF34FC" w:rsidRDefault="00056100" w:rsidP="00056100">
      <w:pPr>
        <w:pStyle w:val="Heading4"/>
      </w:pPr>
      <w:r w:rsidRPr="00BF34FC">
        <w:t>UL Traffic Model</w:t>
      </w:r>
    </w:p>
    <w:p w14:paraId="2B4D04AD" w14:textId="25324772"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00C5410A" w:rsidRPr="00C5410A">
        <w:rPr>
          <w:b/>
          <w:bCs/>
          <w:lang w:val="en-US"/>
        </w:rPr>
        <w:fldChar w:fldCharType="begin"/>
      </w:r>
      <w:r w:rsidR="00C5410A" w:rsidRPr="00C5410A">
        <w:rPr>
          <w:b/>
          <w:bCs/>
          <w:lang w:val="en-US"/>
        </w:rPr>
        <w:instrText xml:space="preserve"> REF _Ref83951952 \h </w:instrText>
      </w:r>
      <w:r w:rsidR="00C5410A">
        <w:rPr>
          <w:b/>
          <w:bCs/>
          <w:lang w:val="en-US"/>
        </w:rPr>
        <w:instrText xml:space="preserve"> \* MERGEFORMAT </w:instrText>
      </w:r>
      <w:r w:rsidR="00C5410A" w:rsidRPr="00C5410A">
        <w:rPr>
          <w:b/>
          <w:bCs/>
          <w:lang w:val="en-US"/>
        </w:rPr>
      </w:r>
      <w:r w:rsidR="00C5410A" w:rsidRPr="00C5410A">
        <w:rPr>
          <w:b/>
          <w:bCs/>
          <w:lang w:val="en-US"/>
        </w:rPr>
        <w:fldChar w:fldCharType="separate"/>
      </w:r>
      <w:r w:rsidR="009D485D" w:rsidRPr="009D485D">
        <w:rPr>
          <w:b/>
          <w:bCs/>
        </w:rPr>
        <w:t xml:space="preserve">Table </w:t>
      </w:r>
      <w:r w:rsidR="005D14B0" w:rsidRPr="005D14B0">
        <w:rPr>
          <w:b/>
          <w:bCs/>
          <w:noProof/>
        </w:rPr>
        <w:t>12</w:t>
      </w:r>
      <w:r w:rsidR="00C5410A" w:rsidRPr="00C5410A">
        <w:rPr>
          <w:b/>
          <w:bCs/>
          <w:lang w:val="en-US"/>
        </w:rPr>
        <w:fldChar w:fldCharType="end"/>
      </w:r>
      <w:r w:rsidR="00C5410A">
        <w:rPr>
          <w:lang w:val="en-US"/>
        </w:rPr>
        <w:t xml:space="preserve"> </w:t>
      </w:r>
      <w:r w:rsidRPr="00F33621">
        <w:rPr>
          <w:lang w:val="en-US"/>
        </w:rPr>
        <w:t>below.</w:t>
      </w:r>
    </w:p>
    <w:p w14:paraId="44B9366A" w14:textId="6D9EB4CB" w:rsidR="00056100" w:rsidRPr="00F33621" w:rsidRDefault="00C5410A" w:rsidP="00C5410A">
      <w:pPr>
        <w:pStyle w:val="Caption"/>
        <w:jc w:val="center"/>
        <w:rPr>
          <w:b w:val="0"/>
          <w:bCs w:val="0"/>
        </w:rPr>
      </w:pPr>
      <w:bookmarkStart w:id="119" w:name="_Ref83951952"/>
      <w:r>
        <w:t xml:space="preserve">Table </w:t>
      </w:r>
      <w:fldSimple w:instr=" SEQ Table \* ARABIC ">
        <w:r w:rsidR="005D14B0">
          <w:rPr>
            <w:noProof/>
          </w:rPr>
          <w:t>12</w:t>
        </w:r>
      </w:fldSimple>
      <w:bookmarkEnd w:id="119"/>
      <w:r>
        <w:t xml:space="preserve"> </w:t>
      </w:r>
      <w:r w:rsidR="00056100" w:rsidRPr="00F33621">
        <w:rPr>
          <w:b w:val="0"/>
          <w:bCs w:val="0"/>
        </w:rPr>
        <w:t>UL Traffic Parameters</w:t>
      </w:r>
    </w:p>
    <w:tbl>
      <w:tblPr>
        <w:tblStyle w:val="TableGrid"/>
        <w:tblW w:w="9625" w:type="dxa"/>
        <w:tblLook w:val="04A0" w:firstRow="1" w:lastRow="0" w:firstColumn="1" w:lastColumn="0" w:noHBand="0" w:noVBand="1"/>
      </w:tblPr>
      <w:tblGrid>
        <w:gridCol w:w="1795"/>
        <w:gridCol w:w="2610"/>
        <w:gridCol w:w="5220"/>
      </w:tblGrid>
      <w:tr w:rsidR="00056100" w:rsidRPr="00F33621" w14:paraId="46B7057B" w14:textId="77777777" w:rsidTr="00DB5819">
        <w:tc>
          <w:tcPr>
            <w:tcW w:w="1795" w:type="dxa"/>
            <w:vMerge w:val="restart"/>
          </w:tcPr>
          <w:p w14:paraId="10696AFC" w14:textId="77777777" w:rsidR="00056100" w:rsidRPr="00F33621" w:rsidRDefault="00056100" w:rsidP="00592C3E">
            <w:pPr>
              <w:rPr>
                <w:b/>
                <w:bCs/>
              </w:rPr>
            </w:pPr>
            <w:r w:rsidRPr="00F33621">
              <w:rPr>
                <w:b/>
                <w:bCs/>
              </w:rPr>
              <w:t>Parameters</w:t>
            </w:r>
          </w:p>
        </w:tc>
        <w:tc>
          <w:tcPr>
            <w:tcW w:w="7830" w:type="dxa"/>
            <w:gridSpan w:val="2"/>
          </w:tcPr>
          <w:p w14:paraId="3739FD4B" w14:textId="77777777" w:rsidR="00056100" w:rsidRPr="00F33621" w:rsidRDefault="00056100" w:rsidP="00592C3E">
            <w:pPr>
              <w:jc w:val="center"/>
              <w:rPr>
                <w:b/>
                <w:bCs/>
              </w:rPr>
            </w:pPr>
            <w:r w:rsidRPr="00F33621">
              <w:rPr>
                <w:b/>
                <w:bCs/>
              </w:rPr>
              <w:t>Values</w:t>
            </w:r>
          </w:p>
        </w:tc>
      </w:tr>
      <w:tr w:rsidR="00056100" w:rsidRPr="00F33621" w14:paraId="77C3AD2B" w14:textId="77777777" w:rsidTr="00DB5819">
        <w:tc>
          <w:tcPr>
            <w:tcW w:w="1795" w:type="dxa"/>
            <w:vMerge/>
          </w:tcPr>
          <w:p w14:paraId="765A1459" w14:textId="77777777" w:rsidR="00056100" w:rsidRPr="00F33621" w:rsidRDefault="00056100" w:rsidP="00592C3E">
            <w:pPr>
              <w:rPr>
                <w:b/>
                <w:bCs/>
              </w:rPr>
            </w:pPr>
          </w:p>
        </w:tc>
        <w:tc>
          <w:tcPr>
            <w:tcW w:w="2610" w:type="dxa"/>
          </w:tcPr>
          <w:p w14:paraId="78CBA446" w14:textId="77777777" w:rsidR="00056100" w:rsidRPr="00F33621" w:rsidRDefault="00056100" w:rsidP="00592C3E">
            <w:pPr>
              <w:rPr>
                <w:b/>
                <w:bCs/>
              </w:rPr>
            </w:pPr>
            <w:r>
              <w:rPr>
                <w:b/>
                <w:bCs/>
              </w:rPr>
              <w:t xml:space="preserve"> VR</w:t>
            </w:r>
          </w:p>
        </w:tc>
        <w:tc>
          <w:tcPr>
            <w:tcW w:w="5220" w:type="dxa"/>
          </w:tcPr>
          <w:p w14:paraId="3769FAB4" w14:textId="77777777" w:rsidR="00056100" w:rsidRPr="00404119" w:rsidRDefault="00056100" w:rsidP="00592C3E">
            <w:pPr>
              <w:rPr>
                <w:b/>
              </w:rPr>
            </w:pPr>
            <w:r w:rsidRPr="00404119">
              <w:rPr>
                <w:b/>
              </w:rPr>
              <w:t>AR</w:t>
            </w:r>
          </w:p>
        </w:tc>
      </w:tr>
      <w:tr w:rsidR="00056100" w:rsidRPr="00F33621" w14:paraId="2A021DFB" w14:textId="77777777" w:rsidTr="00DB5819">
        <w:tc>
          <w:tcPr>
            <w:tcW w:w="1795" w:type="dxa"/>
          </w:tcPr>
          <w:p w14:paraId="28D74C66" w14:textId="77777777" w:rsidR="00056100" w:rsidRPr="00F33621" w:rsidRDefault="00056100" w:rsidP="00592C3E">
            <w:pPr>
              <w:rPr>
                <w:b/>
                <w:bCs/>
              </w:rPr>
            </w:pPr>
            <w:r>
              <w:rPr>
                <w:b/>
                <w:bCs/>
              </w:rPr>
              <w:t>Bit Rates</w:t>
            </w:r>
          </w:p>
        </w:tc>
        <w:tc>
          <w:tcPr>
            <w:tcW w:w="2610" w:type="dxa"/>
          </w:tcPr>
          <w:p w14:paraId="669AAF9B" w14:textId="77777777" w:rsidR="00056100" w:rsidRDefault="00056100" w:rsidP="00592C3E">
            <w:r>
              <w:t>200 Kbps</w:t>
            </w:r>
          </w:p>
        </w:tc>
        <w:tc>
          <w:tcPr>
            <w:tcW w:w="5220" w:type="dxa"/>
          </w:tcPr>
          <w:p w14:paraId="574FC33F" w14:textId="77777777" w:rsidR="00056100" w:rsidRPr="00404119" w:rsidRDefault="00056100" w:rsidP="00592C3E">
            <w:r w:rsidRPr="00404119">
              <w:t>10 Mbps, 20 Mbps</w:t>
            </w:r>
          </w:p>
        </w:tc>
      </w:tr>
      <w:tr w:rsidR="00056100" w:rsidRPr="00F33621" w14:paraId="00799D1B" w14:textId="77777777" w:rsidTr="00DB5819">
        <w:tc>
          <w:tcPr>
            <w:tcW w:w="1795" w:type="dxa"/>
          </w:tcPr>
          <w:p w14:paraId="2E44F4B6" w14:textId="77777777" w:rsidR="00056100" w:rsidRPr="00F33621" w:rsidRDefault="00056100" w:rsidP="00592C3E">
            <w:pPr>
              <w:rPr>
                <w:b/>
                <w:bCs/>
              </w:rPr>
            </w:pPr>
            <w:r w:rsidRPr="00F33621">
              <w:rPr>
                <w:b/>
                <w:bCs/>
              </w:rPr>
              <w:t>Periodicity</w:t>
            </w:r>
          </w:p>
        </w:tc>
        <w:tc>
          <w:tcPr>
            <w:tcW w:w="2610" w:type="dxa"/>
          </w:tcPr>
          <w:p w14:paraId="266CAB62" w14:textId="77777777" w:rsidR="00056100" w:rsidRPr="00F33621" w:rsidRDefault="00056100" w:rsidP="00592C3E">
            <w:r>
              <w:t>4</w:t>
            </w:r>
            <w:r w:rsidRPr="00F33621">
              <w:t>ms</w:t>
            </w:r>
            <w:r>
              <w:t xml:space="preserve"> pose updates</w:t>
            </w:r>
          </w:p>
        </w:tc>
        <w:tc>
          <w:tcPr>
            <w:tcW w:w="5220" w:type="dxa"/>
          </w:tcPr>
          <w:p w14:paraId="31F78A19" w14:textId="77777777" w:rsidR="00056100" w:rsidRPr="00404119" w:rsidRDefault="00056100" w:rsidP="00592C3E">
            <w:r w:rsidRPr="00404119">
              <w:t>1/60fps</w:t>
            </w:r>
          </w:p>
        </w:tc>
      </w:tr>
      <w:tr w:rsidR="00056100" w:rsidRPr="00F33621" w14:paraId="2513D4B9" w14:textId="77777777" w:rsidTr="00DB5819">
        <w:tc>
          <w:tcPr>
            <w:tcW w:w="1795" w:type="dxa"/>
          </w:tcPr>
          <w:p w14:paraId="548CB4E1" w14:textId="77777777" w:rsidR="00056100" w:rsidRPr="00F33621" w:rsidRDefault="00056100" w:rsidP="00592C3E">
            <w:pPr>
              <w:rPr>
                <w:b/>
                <w:bCs/>
              </w:rPr>
            </w:pPr>
            <w:r w:rsidRPr="00F33621">
              <w:rPr>
                <w:b/>
                <w:bCs/>
              </w:rPr>
              <w:t>PDB</w:t>
            </w:r>
          </w:p>
        </w:tc>
        <w:tc>
          <w:tcPr>
            <w:tcW w:w="2610" w:type="dxa"/>
          </w:tcPr>
          <w:p w14:paraId="3503EBB0" w14:textId="77777777" w:rsidR="00056100" w:rsidRPr="00F33621" w:rsidRDefault="00056100" w:rsidP="00592C3E">
            <w:r w:rsidRPr="00F33621">
              <w:t>10ms</w:t>
            </w:r>
          </w:p>
        </w:tc>
        <w:tc>
          <w:tcPr>
            <w:tcW w:w="5220" w:type="dxa"/>
          </w:tcPr>
          <w:p w14:paraId="72759CF8" w14:textId="77777777" w:rsidR="00056100" w:rsidRPr="00404119" w:rsidRDefault="00056100" w:rsidP="00592C3E">
            <w:r w:rsidRPr="00404119">
              <w:t>60ms, 10ms/15ms</w:t>
            </w:r>
          </w:p>
        </w:tc>
      </w:tr>
      <w:tr w:rsidR="00056100" w:rsidRPr="00F33621" w14:paraId="6BA5CC66" w14:textId="77777777" w:rsidTr="00DB5819">
        <w:tc>
          <w:tcPr>
            <w:tcW w:w="1795" w:type="dxa"/>
          </w:tcPr>
          <w:p w14:paraId="04D49627" w14:textId="77777777" w:rsidR="00056100" w:rsidRPr="00F33621" w:rsidRDefault="00056100" w:rsidP="00592C3E">
            <w:pPr>
              <w:rPr>
                <w:b/>
                <w:bCs/>
              </w:rPr>
            </w:pPr>
            <w:r>
              <w:rPr>
                <w:b/>
                <w:bCs/>
              </w:rPr>
              <w:t>Target BLER</w:t>
            </w:r>
          </w:p>
        </w:tc>
        <w:tc>
          <w:tcPr>
            <w:tcW w:w="2610" w:type="dxa"/>
          </w:tcPr>
          <w:p w14:paraId="6A90FA95" w14:textId="77777777" w:rsidR="00056100" w:rsidRPr="00404119" w:rsidRDefault="00056100" w:rsidP="00592C3E">
            <w:r w:rsidRPr="00404119">
              <w:t>10%</w:t>
            </w:r>
          </w:p>
        </w:tc>
        <w:tc>
          <w:tcPr>
            <w:tcW w:w="5220" w:type="dxa"/>
          </w:tcPr>
          <w:p w14:paraId="56EA0A9B" w14:textId="77777777" w:rsidR="00056100" w:rsidRPr="00404119" w:rsidRDefault="00056100" w:rsidP="00592C3E">
            <w:r w:rsidRPr="00404119">
              <w:t>10%</w:t>
            </w:r>
          </w:p>
        </w:tc>
      </w:tr>
      <w:tr w:rsidR="00056100" w:rsidRPr="00F33621" w14:paraId="2D4D6D9A" w14:textId="77777777" w:rsidTr="00DB5819">
        <w:tc>
          <w:tcPr>
            <w:tcW w:w="1795" w:type="dxa"/>
          </w:tcPr>
          <w:p w14:paraId="529F5B11" w14:textId="77777777" w:rsidR="00056100" w:rsidRPr="00F33621" w:rsidRDefault="00056100" w:rsidP="00592C3E">
            <w:pPr>
              <w:rPr>
                <w:b/>
                <w:bCs/>
              </w:rPr>
            </w:pPr>
            <w:r w:rsidRPr="00F33621">
              <w:rPr>
                <w:b/>
                <w:bCs/>
              </w:rPr>
              <w:t>Packet Size</w:t>
            </w:r>
          </w:p>
        </w:tc>
        <w:tc>
          <w:tcPr>
            <w:tcW w:w="2610" w:type="dxa"/>
          </w:tcPr>
          <w:p w14:paraId="46757850" w14:textId="77777777" w:rsidR="00056100" w:rsidRPr="00F33621" w:rsidRDefault="00056100" w:rsidP="00592C3E">
            <w:r w:rsidRPr="00F33621">
              <w:t>100 bytes</w:t>
            </w:r>
          </w:p>
        </w:tc>
        <w:tc>
          <w:tcPr>
            <w:tcW w:w="5220" w:type="dxa"/>
          </w:tcPr>
          <w:p w14:paraId="23956670" w14:textId="77777777" w:rsidR="00056100" w:rsidRDefault="00056100" w:rsidP="00592C3E">
            <w:r w:rsidRPr="00764F82">
              <w:t xml:space="preserve">Truncated Gaussian distribution with </w:t>
            </w:r>
          </w:p>
          <w:p w14:paraId="35879434" w14:textId="77777777" w:rsidR="00056100" w:rsidRPr="00764F82" w:rsidRDefault="00056100" w:rsidP="00592C3E">
            <w:r>
              <w:t>[STD, Max, Min]: [10.5,150, 50]% of mean packet size</w:t>
            </w:r>
          </w:p>
        </w:tc>
      </w:tr>
      <w:tr w:rsidR="00056100" w:rsidRPr="00F33621" w14:paraId="6D60BB59" w14:textId="77777777" w:rsidTr="00DB5819">
        <w:tc>
          <w:tcPr>
            <w:tcW w:w="1795" w:type="dxa"/>
          </w:tcPr>
          <w:p w14:paraId="0E727734" w14:textId="77777777" w:rsidR="00056100" w:rsidRPr="00F33621" w:rsidRDefault="00056100" w:rsidP="00592C3E">
            <w:pPr>
              <w:rPr>
                <w:b/>
                <w:bCs/>
              </w:rPr>
            </w:pPr>
            <w:r>
              <w:rPr>
                <w:b/>
                <w:bCs/>
              </w:rPr>
              <w:t>Jitter</w:t>
            </w:r>
          </w:p>
        </w:tc>
        <w:tc>
          <w:tcPr>
            <w:tcW w:w="2610" w:type="dxa"/>
          </w:tcPr>
          <w:p w14:paraId="5853B997" w14:textId="77777777" w:rsidR="00056100" w:rsidRPr="00F33621" w:rsidRDefault="00056100" w:rsidP="00592C3E">
            <w:r>
              <w:t xml:space="preserve">No </w:t>
            </w:r>
          </w:p>
        </w:tc>
        <w:tc>
          <w:tcPr>
            <w:tcW w:w="5220" w:type="dxa"/>
          </w:tcPr>
          <w:p w14:paraId="1F03BC6F" w14:textId="77777777" w:rsidR="00056100" w:rsidRPr="00BE711E" w:rsidRDefault="00056100" w:rsidP="00592C3E">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33003B0C" w14:textId="77777777" w:rsidR="00056100" w:rsidRDefault="00056100" w:rsidP="00056100">
      <w:pPr>
        <w:rPr>
          <w:rFonts w:eastAsiaTheme="majorEastAsia"/>
        </w:rPr>
      </w:pPr>
    </w:p>
    <w:p w14:paraId="2AE5FCA0" w14:textId="77777777" w:rsidR="00056100" w:rsidRPr="00F33621" w:rsidRDefault="00056100" w:rsidP="00056100">
      <w:pPr>
        <w:pStyle w:val="Heading3"/>
      </w:pPr>
      <w:bookmarkStart w:id="120" w:name="_Ref83947809"/>
      <w:r w:rsidRPr="00F33621">
        <w:t>System Parameters for Evaluations</w:t>
      </w:r>
      <w:bookmarkEnd w:id="120"/>
    </w:p>
    <w:p w14:paraId="5419419E" w14:textId="5A2383E0" w:rsidR="00056100" w:rsidRDefault="00056100" w:rsidP="0005610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009D485D" w:rsidRPr="00F33621">
        <w:rPr>
          <w:rFonts w:eastAsia="SimSun"/>
          <w:b/>
          <w:bCs/>
          <w:lang w:val="en-US"/>
        </w:rPr>
        <w:t xml:space="preserve">Table </w:t>
      </w:r>
      <w:r w:rsidR="005D14B0">
        <w:rPr>
          <w:rFonts w:eastAsia="SimSun"/>
          <w:b/>
          <w:bCs/>
          <w:noProof/>
          <w:lang w:val="en-US"/>
        </w:rPr>
        <w:t>13</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67F72CC7" w14:textId="286C5B6C"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121"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5D14B0">
        <w:rPr>
          <w:rFonts w:eastAsia="SimSun"/>
          <w:b/>
          <w:bCs/>
          <w:noProof/>
          <w:lang w:val="en-US"/>
        </w:rPr>
        <w:t>13</w:t>
      </w:r>
      <w:r w:rsidRPr="00F33621">
        <w:rPr>
          <w:rFonts w:eastAsia="SimSun"/>
          <w:b/>
          <w:bCs/>
          <w:noProof/>
          <w:lang w:val="en-US"/>
        </w:rPr>
        <w:fldChar w:fldCharType="end"/>
      </w:r>
      <w:bookmarkEnd w:id="121"/>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056100" w14:paraId="426D5790" w14:textId="77777777" w:rsidTr="00DB5819">
        <w:tc>
          <w:tcPr>
            <w:tcW w:w="2425" w:type="dxa"/>
            <w:vAlign w:val="center"/>
          </w:tcPr>
          <w:p w14:paraId="107DBB18" w14:textId="77777777" w:rsidR="00056100" w:rsidRPr="003F360B" w:rsidRDefault="00056100" w:rsidP="00592C3E">
            <w:pPr>
              <w:rPr>
                <w:b/>
                <w:bCs/>
                <w:sz w:val="22"/>
                <w:szCs w:val="22"/>
              </w:rPr>
            </w:pPr>
            <w:r w:rsidRPr="003F360B">
              <w:rPr>
                <w:b/>
                <w:bCs/>
                <w:sz w:val="22"/>
                <w:szCs w:val="22"/>
              </w:rPr>
              <w:t xml:space="preserve">Deployment </w:t>
            </w:r>
          </w:p>
        </w:tc>
        <w:tc>
          <w:tcPr>
            <w:tcW w:w="3993" w:type="dxa"/>
            <w:vAlign w:val="center"/>
          </w:tcPr>
          <w:p w14:paraId="427F314E" w14:textId="77777777" w:rsidR="00056100" w:rsidRPr="003F360B" w:rsidRDefault="00056100" w:rsidP="00592C3E">
            <w:pPr>
              <w:rPr>
                <w:b/>
                <w:bCs/>
                <w:sz w:val="22"/>
                <w:szCs w:val="22"/>
              </w:rPr>
            </w:pPr>
            <w:r w:rsidRPr="003F360B">
              <w:rPr>
                <w:b/>
                <w:bCs/>
                <w:color w:val="000000" w:themeColor="dark1"/>
                <w:kern w:val="24"/>
                <w:sz w:val="22"/>
                <w:szCs w:val="22"/>
              </w:rPr>
              <w:t>Indoor Hotspot</w:t>
            </w:r>
          </w:p>
        </w:tc>
        <w:tc>
          <w:tcPr>
            <w:tcW w:w="3207" w:type="dxa"/>
            <w:vAlign w:val="center"/>
          </w:tcPr>
          <w:p w14:paraId="24934FE9" w14:textId="6F50C103" w:rsidR="00056100" w:rsidRPr="003F360B" w:rsidRDefault="00056100" w:rsidP="00592C3E">
            <w:pPr>
              <w:rPr>
                <w:b/>
                <w:bCs/>
                <w:sz w:val="22"/>
                <w:szCs w:val="22"/>
              </w:rPr>
            </w:pPr>
            <w:r w:rsidRPr="003F360B">
              <w:rPr>
                <w:b/>
                <w:bCs/>
                <w:color w:val="000000" w:themeColor="dark1"/>
                <w:kern w:val="24"/>
                <w:sz w:val="22"/>
                <w:szCs w:val="22"/>
              </w:rPr>
              <w:t xml:space="preserve">Dense Urban </w:t>
            </w:r>
          </w:p>
        </w:tc>
      </w:tr>
      <w:tr w:rsidR="00056100" w14:paraId="2CA23B9D" w14:textId="77777777" w:rsidTr="00DB5819">
        <w:tc>
          <w:tcPr>
            <w:tcW w:w="2425" w:type="dxa"/>
            <w:vAlign w:val="center"/>
          </w:tcPr>
          <w:p w14:paraId="77C518CF" w14:textId="77777777" w:rsidR="00056100" w:rsidRPr="003F360B" w:rsidRDefault="00056100" w:rsidP="00592C3E">
            <w:pPr>
              <w:rPr>
                <w:b/>
                <w:bCs/>
                <w:sz w:val="22"/>
                <w:szCs w:val="22"/>
              </w:rPr>
            </w:pPr>
            <w:r w:rsidRPr="003F360B">
              <w:rPr>
                <w:b/>
                <w:bCs/>
                <w:kern w:val="24"/>
                <w:sz w:val="22"/>
                <w:szCs w:val="22"/>
              </w:rPr>
              <w:t>Layout</w:t>
            </w:r>
          </w:p>
        </w:tc>
        <w:tc>
          <w:tcPr>
            <w:tcW w:w="3993" w:type="dxa"/>
            <w:vAlign w:val="center"/>
          </w:tcPr>
          <w:p w14:paraId="5F55B3CF" w14:textId="77777777" w:rsidR="00056100" w:rsidRPr="003F360B" w:rsidRDefault="00056100" w:rsidP="00592C3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3207" w:type="dxa"/>
            <w:vAlign w:val="center"/>
          </w:tcPr>
          <w:p w14:paraId="75DFFAB7" w14:textId="77777777" w:rsidR="00056100" w:rsidRPr="003F360B" w:rsidRDefault="00056100" w:rsidP="00592C3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643806D8" w14:textId="77777777" w:rsidTr="00DB5819">
        <w:tc>
          <w:tcPr>
            <w:tcW w:w="2425" w:type="dxa"/>
            <w:vAlign w:val="center"/>
          </w:tcPr>
          <w:p w14:paraId="66D5B6B2" w14:textId="77777777" w:rsidR="00056100" w:rsidRPr="003F360B" w:rsidRDefault="00056100" w:rsidP="00592C3E">
            <w:pPr>
              <w:rPr>
                <w:b/>
                <w:bCs/>
                <w:kern w:val="24"/>
                <w:sz w:val="22"/>
                <w:szCs w:val="22"/>
              </w:rPr>
            </w:pPr>
            <w:r w:rsidRPr="003F360B">
              <w:rPr>
                <w:b/>
                <w:bCs/>
                <w:kern w:val="24"/>
                <w:sz w:val="22"/>
                <w:szCs w:val="22"/>
              </w:rPr>
              <w:t>Channel Model</w:t>
            </w:r>
          </w:p>
        </w:tc>
        <w:tc>
          <w:tcPr>
            <w:tcW w:w="3993" w:type="dxa"/>
            <w:vAlign w:val="center"/>
          </w:tcPr>
          <w:p w14:paraId="2FCEC180" w14:textId="77777777" w:rsidR="00056100" w:rsidRPr="003F360B" w:rsidRDefault="00056100" w:rsidP="00592C3E">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14:paraId="29E2287D" w14:textId="77777777" w:rsidR="00056100" w:rsidRPr="003F360B" w:rsidRDefault="00056100" w:rsidP="00592C3E">
            <w:pPr>
              <w:rPr>
                <w:color w:val="000000" w:themeColor="dark1"/>
                <w:kern w:val="24"/>
                <w:sz w:val="22"/>
                <w:szCs w:val="22"/>
              </w:rPr>
            </w:pPr>
            <w:r>
              <w:rPr>
                <w:color w:val="000000" w:themeColor="dark1"/>
                <w:kern w:val="24"/>
                <w:sz w:val="22"/>
                <w:szCs w:val="22"/>
              </w:rPr>
              <w:t>UMa</w:t>
            </w:r>
          </w:p>
        </w:tc>
      </w:tr>
      <w:tr w:rsidR="00056100" w14:paraId="63BE2139" w14:textId="77777777" w:rsidTr="00DB5819">
        <w:trPr>
          <w:trHeight w:val="354"/>
        </w:trPr>
        <w:tc>
          <w:tcPr>
            <w:tcW w:w="2425" w:type="dxa"/>
            <w:vAlign w:val="center"/>
          </w:tcPr>
          <w:p w14:paraId="546B7897" w14:textId="77777777" w:rsidR="00056100" w:rsidRPr="003F360B" w:rsidRDefault="00056100" w:rsidP="00592C3E">
            <w:pPr>
              <w:rPr>
                <w:b/>
                <w:bCs/>
                <w:sz w:val="22"/>
                <w:szCs w:val="22"/>
              </w:rPr>
            </w:pPr>
            <w:r w:rsidRPr="003F360B">
              <w:rPr>
                <w:b/>
                <w:bCs/>
                <w:kern w:val="24"/>
                <w:sz w:val="22"/>
                <w:szCs w:val="22"/>
              </w:rPr>
              <w:t>Carrier frequency</w:t>
            </w:r>
          </w:p>
        </w:tc>
        <w:tc>
          <w:tcPr>
            <w:tcW w:w="7200" w:type="dxa"/>
            <w:gridSpan w:val="2"/>
            <w:vAlign w:val="center"/>
          </w:tcPr>
          <w:p w14:paraId="39FE16D1" w14:textId="77777777" w:rsidR="00056100" w:rsidRPr="003F360B" w:rsidRDefault="00056100" w:rsidP="00592C3E">
            <w:pPr>
              <w:jc w:val="center"/>
              <w:rPr>
                <w:sz w:val="22"/>
                <w:szCs w:val="22"/>
              </w:rPr>
            </w:pPr>
            <w:r w:rsidRPr="003F360B">
              <w:rPr>
                <w:color w:val="000000" w:themeColor="dark1"/>
                <w:kern w:val="24"/>
                <w:sz w:val="22"/>
                <w:szCs w:val="22"/>
              </w:rPr>
              <w:t>30 GHz</w:t>
            </w:r>
          </w:p>
        </w:tc>
      </w:tr>
      <w:tr w:rsidR="00056100" w14:paraId="7E15754F" w14:textId="77777777" w:rsidTr="00DB5819">
        <w:tc>
          <w:tcPr>
            <w:tcW w:w="2425" w:type="dxa"/>
            <w:vAlign w:val="center"/>
          </w:tcPr>
          <w:p w14:paraId="100D649F" w14:textId="77777777" w:rsidR="00056100" w:rsidRPr="003F360B" w:rsidRDefault="00056100" w:rsidP="00592C3E">
            <w:pPr>
              <w:rPr>
                <w:b/>
                <w:bCs/>
                <w:sz w:val="22"/>
                <w:szCs w:val="22"/>
              </w:rPr>
            </w:pPr>
            <w:r w:rsidRPr="003F360B">
              <w:rPr>
                <w:b/>
                <w:bCs/>
                <w:kern w:val="24"/>
                <w:sz w:val="22"/>
                <w:szCs w:val="22"/>
              </w:rPr>
              <w:t>Subcarrier spacing</w:t>
            </w:r>
          </w:p>
        </w:tc>
        <w:tc>
          <w:tcPr>
            <w:tcW w:w="7200" w:type="dxa"/>
            <w:gridSpan w:val="2"/>
            <w:vAlign w:val="center"/>
          </w:tcPr>
          <w:p w14:paraId="6CD9E43A" w14:textId="77777777" w:rsidR="00056100" w:rsidRPr="003F360B" w:rsidRDefault="00056100" w:rsidP="00592C3E">
            <w:pPr>
              <w:jc w:val="center"/>
              <w:rPr>
                <w:sz w:val="22"/>
                <w:szCs w:val="22"/>
              </w:rPr>
            </w:pPr>
            <w:r w:rsidRPr="003F360B">
              <w:rPr>
                <w:color w:val="000000" w:themeColor="dark1"/>
                <w:kern w:val="24"/>
                <w:sz w:val="22"/>
                <w:szCs w:val="22"/>
              </w:rPr>
              <w:t>120 kHz</w:t>
            </w:r>
          </w:p>
        </w:tc>
      </w:tr>
      <w:tr w:rsidR="00056100" w14:paraId="05511F8D" w14:textId="77777777" w:rsidTr="00DB5819">
        <w:tc>
          <w:tcPr>
            <w:tcW w:w="2425" w:type="dxa"/>
            <w:vAlign w:val="center"/>
          </w:tcPr>
          <w:p w14:paraId="18425BCD" w14:textId="77777777" w:rsidR="00056100" w:rsidRPr="003F360B" w:rsidRDefault="00056100" w:rsidP="00592C3E">
            <w:pPr>
              <w:rPr>
                <w:b/>
                <w:bCs/>
                <w:sz w:val="22"/>
                <w:szCs w:val="22"/>
              </w:rPr>
            </w:pPr>
            <w:r w:rsidRPr="003F360B">
              <w:rPr>
                <w:b/>
                <w:bCs/>
                <w:kern w:val="24"/>
                <w:sz w:val="22"/>
                <w:szCs w:val="22"/>
              </w:rPr>
              <w:t>BS height</w:t>
            </w:r>
          </w:p>
        </w:tc>
        <w:tc>
          <w:tcPr>
            <w:tcW w:w="3993" w:type="dxa"/>
            <w:vAlign w:val="center"/>
          </w:tcPr>
          <w:p w14:paraId="44C883F1" w14:textId="77777777" w:rsidR="00056100" w:rsidRPr="003F360B" w:rsidRDefault="00056100" w:rsidP="00592C3E">
            <w:pPr>
              <w:jc w:val="center"/>
              <w:rPr>
                <w:sz w:val="22"/>
                <w:szCs w:val="22"/>
              </w:rPr>
            </w:pPr>
            <w:r w:rsidRPr="003F360B">
              <w:rPr>
                <w:color w:val="000000" w:themeColor="dark1"/>
                <w:kern w:val="24"/>
                <w:sz w:val="22"/>
                <w:szCs w:val="22"/>
              </w:rPr>
              <w:t>3m</w:t>
            </w:r>
          </w:p>
        </w:tc>
        <w:tc>
          <w:tcPr>
            <w:tcW w:w="3207" w:type="dxa"/>
            <w:vAlign w:val="center"/>
          </w:tcPr>
          <w:p w14:paraId="5B7A7E6E" w14:textId="77777777" w:rsidR="00056100" w:rsidRPr="003F360B" w:rsidRDefault="00056100" w:rsidP="00592C3E">
            <w:pPr>
              <w:jc w:val="center"/>
              <w:rPr>
                <w:sz w:val="22"/>
                <w:szCs w:val="22"/>
              </w:rPr>
            </w:pPr>
            <w:r w:rsidRPr="003F360B">
              <w:rPr>
                <w:color w:val="000000" w:themeColor="dark1"/>
                <w:kern w:val="24"/>
                <w:sz w:val="22"/>
                <w:szCs w:val="22"/>
              </w:rPr>
              <w:t>25m</w:t>
            </w:r>
          </w:p>
        </w:tc>
      </w:tr>
      <w:tr w:rsidR="00056100" w14:paraId="795998BD" w14:textId="77777777" w:rsidTr="00DB5819">
        <w:tc>
          <w:tcPr>
            <w:tcW w:w="2425" w:type="dxa"/>
            <w:vAlign w:val="center"/>
          </w:tcPr>
          <w:p w14:paraId="143412AE" w14:textId="77777777" w:rsidR="00056100" w:rsidRPr="003F360B" w:rsidRDefault="00056100" w:rsidP="00592C3E">
            <w:pPr>
              <w:rPr>
                <w:b/>
                <w:bCs/>
                <w:sz w:val="22"/>
                <w:szCs w:val="22"/>
              </w:rPr>
            </w:pPr>
            <w:r w:rsidRPr="003F360B">
              <w:rPr>
                <w:b/>
                <w:bCs/>
                <w:kern w:val="24"/>
                <w:sz w:val="22"/>
                <w:szCs w:val="22"/>
              </w:rPr>
              <w:t>UE height</w:t>
            </w:r>
          </w:p>
        </w:tc>
        <w:tc>
          <w:tcPr>
            <w:tcW w:w="7200" w:type="dxa"/>
            <w:gridSpan w:val="2"/>
            <w:vAlign w:val="center"/>
          </w:tcPr>
          <w:p w14:paraId="2CBD685E" w14:textId="77777777" w:rsidR="00056100" w:rsidRPr="003F360B" w:rsidRDefault="00056100" w:rsidP="00592C3E">
            <w:pPr>
              <w:jc w:val="center"/>
              <w:rPr>
                <w:sz w:val="22"/>
                <w:szCs w:val="22"/>
              </w:rPr>
            </w:pPr>
            <w:r w:rsidRPr="003F360B">
              <w:rPr>
                <w:color w:val="000000" w:themeColor="dark1"/>
                <w:kern w:val="24"/>
                <w:sz w:val="22"/>
                <w:szCs w:val="22"/>
              </w:rPr>
              <w:t>hUT=1.5 m</w:t>
            </w:r>
          </w:p>
        </w:tc>
      </w:tr>
      <w:tr w:rsidR="00056100" w14:paraId="6EE6B6EE" w14:textId="77777777" w:rsidTr="00DB5819">
        <w:tc>
          <w:tcPr>
            <w:tcW w:w="2425" w:type="dxa"/>
            <w:vAlign w:val="center"/>
          </w:tcPr>
          <w:p w14:paraId="7D458C82" w14:textId="77777777" w:rsidR="00056100" w:rsidRPr="003F360B" w:rsidRDefault="00056100" w:rsidP="00592C3E">
            <w:pPr>
              <w:rPr>
                <w:b/>
                <w:bCs/>
                <w:sz w:val="22"/>
                <w:szCs w:val="22"/>
              </w:rPr>
            </w:pPr>
            <w:r w:rsidRPr="003F360B">
              <w:rPr>
                <w:b/>
                <w:bCs/>
                <w:kern w:val="24"/>
                <w:sz w:val="22"/>
                <w:szCs w:val="22"/>
              </w:rPr>
              <w:t>BS noise figure</w:t>
            </w:r>
          </w:p>
        </w:tc>
        <w:tc>
          <w:tcPr>
            <w:tcW w:w="7200" w:type="dxa"/>
            <w:gridSpan w:val="2"/>
            <w:vAlign w:val="center"/>
          </w:tcPr>
          <w:p w14:paraId="702C4F2F" w14:textId="77777777" w:rsidR="00056100" w:rsidRPr="003F360B" w:rsidRDefault="00056100" w:rsidP="00592C3E">
            <w:pPr>
              <w:jc w:val="center"/>
              <w:rPr>
                <w:sz w:val="22"/>
                <w:szCs w:val="22"/>
              </w:rPr>
            </w:pPr>
            <w:r w:rsidRPr="003F360B">
              <w:rPr>
                <w:color w:val="000000" w:themeColor="dark1"/>
                <w:kern w:val="24"/>
                <w:sz w:val="22"/>
                <w:szCs w:val="22"/>
              </w:rPr>
              <w:t>FR2: 7 dB</w:t>
            </w:r>
          </w:p>
        </w:tc>
      </w:tr>
      <w:tr w:rsidR="00056100" w14:paraId="18EE00E1" w14:textId="77777777" w:rsidTr="00DB5819">
        <w:tc>
          <w:tcPr>
            <w:tcW w:w="2425" w:type="dxa"/>
            <w:vAlign w:val="center"/>
          </w:tcPr>
          <w:p w14:paraId="2404C837" w14:textId="77777777" w:rsidR="00056100" w:rsidRPr="003F360B" w:rsidRDefault="00056100" w:rsidP="00592C3E">
            <w:pPr>
              <w:rPr>
                <w:b/>
                <w:bCs/>
                <w:sz w:val="22"/>
                <w:szCs w:val="22"/>
              </w:rPr>
            </w:pPr>
            <w:r w:rsidRPr="003F360B">
              <w:rPr>
                <w:b/>
                <w:bCs/>
                <w:kern w:val="24"/>
                <w:sz w:val="22"/>
                <w:szCs w:val="22"/>
              </w:rPr>
              <w:t>UE noise figure</w:t>
            </w:r>
          </w:p>
        </w:tc>
        <w:tc>
          <w:tcPr>
            <w:tcW w:w="7200" w:type="dxa"/>
            <w:gridSpan w:val="2"/>
            <w:vAlign w:val="center"/>
          </w:tcPr>
          <w:p w14:paraId="6681B447" w14:textId="77777777" w:rsidR="00056100" w:rsidRPr="003F360B" w:rsidRDefault="00056100" w:rsidP="00592C3E">
            <w:pPr>
              <w:jc w:val="center"/>
              <w:rPr>
                <w:sz w:val="22"/>
                <w:szCs w:val="22"/>
              </w:rPr>
            </w:pPr>
            <w:r w:rsidRPr="003F360B">
              <w:rPr>
                <w:color w:val="000000" w:themeColor="dark1"/>
                <w:kern w:val="24"/>
                <w:sz w:val="22"/>
                <w:szCs w:val="22"/>
              </w:rPr>
              <w:t>FR2: 13 dB</w:t>
            </w:r>
          </w:p>
        </w:tc>
      </w:tr>
      <w:tr w:rsidR="00056100" w14:paraId="1AEDD878" w14:textId="77777777" w:rsidTr="00DB5819">
        <w:tc>
          <w:tcPr>
            <w:tcW w:w="2425" w:type="dxa"/>
            <w:vAlign w:val="center"/>
          </w:tcPr>
          <w:p w14:paraId="7DA47F97" w14:textId="77777777" w:rsidR="00056100" w:rsidRPr="003F360B" w:rsidRDefault="00056100" w:rsidP="00592C3E">
            <w:pPr>
              <w:rPr>
                <w:b/>
                <w:bCs/>
                <w:sz w:val="22"/>
                <w:szCs w:val="22"/>
              </w:rPr>
            </w:pPr>
            <w:r w:rsidRPr="003F360B">
              <w:rPr>
                <w:b/>
                <w:bCs/>
                <w:kern w:val="24"/>
                <w:sz w:val="22"/>
                <w:szCs w:val="22"/>
              </w:rPr>
              <w:t>BS receiver</w:t>
            </w:r>
          </w:p>
        </w:tc>
        <w:tc>
          <w:tcPr>
            <w:tcW w:w="7200" w:type="dxa"/>
            <w:gridSpan w:val="2"/>
            <w:vAlign w:val="center"/>
          </w:tcPr>
          <w:p w14:paraId="2ABFCB7A"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36F151E2" w14:textId="77777777" w:rsidTr="00DB5819">
        <w:tc>
          <w:tcPr>
            <w:tcW w:w="2425" w:type="dxa"/>
            <w:vAlign w:val="center"/>
          </w:tcPr>
          <w:p w14:paraId="31964292" w14:textId="77777777" w:rsidR="00056100" w:rsidRPr="003F360B" w:rsidRDefault="00056100" w:rsidP="00592C3E">
            <w:pPr>
              <w:rPr>
                <w:b/>
                <w:bCs/>
                <w:sz w:val="22"/>
                <w:szCs w:val="22"/>
              </w:rPr>
            </w:pPr>
            <w:r w:rsidRPr="003F360B">
              <w:rPr>
                <w:b/>
                <w:bCs/>
                <w:kern w:val="24"/>
                <w:sz w:val="22"/>
                <w:szCs w:val="22"/>
              </w:rPr>
              <w:t>UE receiver</w:t>
            </w:r>
          </w:p>
        </w:tc>
        <w:tc>
          <w:tcPr>
            <w:tcW w:w="7200" w:type="dxa"/>
            <w:gridSpan w:val="2"/>
            <w:vAlign w:val="center"/>
          </w:tcPr>
          <w:p w14:paraId="6C849FBF"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1A54F1B1" w14:textId="77777777" w:rsidTr="00DB5819">
        <w:tc>
          <w:tcPr>
            <w:tcW w:w="2425" w:type="dxa"/>
            <w:vAlign w:val="center"/>
          </w:tcPr>
          <w:p w14:paraId="62DF095D" w14:textId="77777777" w:rsidR="00056100" w:rsidRPr="003F360B" w:rsidRDefault="00056100" w:rsidP="00592C3E">
            <w:pPr>
              <w:rPr>
                <w:b/>
                <w:bCs/>
                <w:kern w:val="24"/>
                <w:sz w:val="22"/>
                <w:szCs w:val="22"/>
              </w:rPr>
            </w:pPr>
            <w:r w:rsidRPr="003F360B">
              <w:rPr>
                <w:b/>
                <w:bCs/>
                <w:kern w:val="24"/>
                <w:sz w:val="22"/>
                <w:szCs w:val="22"/>
              </w:rPr>
              <w:t xml:space="preserve">Scheduler </w:t>
            </w:r>
          </w:p>
        </w:tc>
        <w:tc>
          <w:tcPr>
            <w:tcW w:w="7200" w:type="dxa"/>
            <w:gridSpan w:val="2"/>
            <w:vAlign w:val="center"/>
          </w:tcPr>
          <w:p w14:paraId="217732D1" w14:textId="77777777" w:rsidR="00056100" w:rsidRDefault="00056100" w:rsidP="00592C3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74E54354" w14:textId="77777777" w:rsidR="00056100" w:rsidRPr="003F360B" w:rsidRDefault="00056100" w:rsidP="00592C3E">
            <w:pPr>
              <w:jc w:val="center"/>
              <w:rPr>
                <w:sz w:val="22"/>
                <w:szCs w:val="22"/>
              </w:rPr>
            </w:pPr>
            <w:r>
              <w:rPr>
                <w:color w:val="000000" w:themeColor="dark1"/>
                <w:kern w:val="24"/>
                <w:sz w:val="22"/>
                <w:szCs w:val="22"/>
              </w:rPr>
              <w:t xml:space="preserve">Delay Aware Scheduler </w:t>
            </w:r>
          </w:p>
        </w:tc>
      </w:tr>
      <w:tr w:rsidR="00056100" w14:paraId="7D9C008B" w14:textId="77777777" w:rsidTr="00DB5819">
        <w:tc>
          <w:tcPr>
            <w:tcW w:w="2425" w:type="dxa"/>
            <w:vAlign w:val="center"/>
          </w:tcPr>
          <w:p w14:paraId="47C8D6A9" w14:textId="77777777" w:rsidR="00056100" w:rsidRPr="003F360B" w:rsidRDefault="00056100" w:rsidP="00592C3E">
            <w:pPr>
              <w:rPr>
                <w:b/>
                <w:bCs/>
                <w:sz w:val="22"/>
                <w:szCs w:val="22"/>
              </w:rPr>
            </w:pPr>
            <w:r w:rsidRPr="003F360B">
              <w:rPr>
                <w:b/>
                <w:bCs/>
                <w:kern w:val="24"/>
                <w:sz w:val="22"/>
                <w:szCs w:val="22"/>
              </w:rPr>
              <w:t>Channel estimation</w:t>
            </w:r>
          </w:p>
        </w:tc>
        <w:tc>
          <w:tcPr>
            <w:tcW w:w="7200" w:type="dxa"/>
            <w:gridSpan w:val="2"/>
            <w:vAlign w:val="center"/>
          </w:tcPr>
          <w:p w14:paraId="7EDFF68B" w14:textId="77777777" w:rsidR="00056100" w:rsidRPr="003F360B" w:rsidRDefault="00056100" w:rsidP="00592C3E">
            <w:pPr>
              <w:spacing w:after="0"/>
              <w:jc w:val="center"/>
              <w:rPr>
                <w:sz w:val="22"/>
                <w:szCs w:val="22"/>
              </w:rPr>
            </w:pPr>
            <w:r w:rsidRPr="003F360B">
              <w:rPr>
                <w:color w:val="000000" w:themeColor="dark1"/>
                <w:kern w:val="24"/>
                <w:sz w:val="22"/>
                <w:szCs w:val="22"/>
              </w:rPr>
              <w:t>Realistic</w:t>
            </w:r>
          </w:p>
          <w:p w14:paraId="71023AF0" w14:textId="77777777" w:rsidR="00056100" w:rsidRPr="003F360B" w:rsidRDefault="00056100" w:rsidP="00592C3E">
            <w:pPr>
              <w:jc w:val="center"/>
              <w:rPr>
                <w:sz w:val="22"/>
                <w:szCs w:val="22"/>
              </w:rPr>
            </w:pPr>
          </w:p>
        </w:tc>
      </w:tr>
      <w:tr w:rsidR="00056100" w14:paraId="166EA9E5" w14:textId="77777777" w:rsidTr="00DB5819">
        <w:tc>
          <w:tcPr>
            <w:tcW w:w="2425" w:type="dxa"/>
            <w:vAlign w:val="center"/>
          </w:tcPr>
          <w:p w14:paraId="64CDE255" w14:textId="77777777" w:rsidR="00056100" w:rsidRPr="00673656" w:rsidRDefault="00056100" w:rsidP="00592C3E">
            <w:pPr>
              <w:rPr>
                <w:b/>
                <w:bCs/>
                <w:sz w:val="22"/>
                <w:szCs w:val="22"/>
              </w:rPr>
            </w:pPr>
            <w:r w:rsidRPr="00673656">
              <w:rPr>
                <w:b/>
                <w:bCs/>
                <w:kern w:val="24"/>
                <w:sz w:val="22"/>
                <w:szCs w:val="22"/>
              </w:rPr>
              <w:t>CSI Acquisition</w:t>
            </w:r>
          </w:p>
        </w:tc>
        <w:tc>
          <w:tcPr>
            <w:tcW w:w="7200" w:type="dxa"/>
            <w:gridSpan w:val="2"/>
            <w:vAlign w:val="center"/>
          </w:tcPr>
          <w:p w14:paraId="4970D13D" w14:textId="77777777" w:rsidR="00056100" w:rsidRPr="00673656" w:rsidRDefault="00056100" w:rsidP="00592C3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0817DC64" w14:textId="77777777" w:rsidR="00056100" w:rsidRPr="00673656" w:rsidRDefault="00056100" w:rsidP="00592C3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056100" w14:paraId="2EE41CBF" w14:textId="77777777" w:rsidTr="00DB5819">
        <w:tc>
          <w:tcPr>
            <w:tcW w:w="2425" w:type="dxa"/>
            <w:vAlign w:val="center"/>
          </w:tcPr>
          <w:p w14:paraId="2E786732" w14:textId="77777777" w:rsidR="00056100" w:rsidRPr="003F360B" w:rsidRDefault="00056100" w:rsidP="00592C3E">
            <w:pPr>
              <w:rPr>
                <w:b/>
                <w:bCs/>
                <w:sz w:val="22"/>
                <w:szCs w:val="22"/>
              </w:rPr>
            </w:pPr>
            <w:r w:rsidRPr="003F360B">
              <w:rPr>
                <w:b/>
                <w:bCs/>
                <w:kern w:val="24"/>
                <w:sz w:val="22"/>
                <w:szCs w:val="22"/>
              </w:rPr>
              <w:t>UE speed</w:t>
            </w:r>
          </w:p>
        </w:tc>
        <w:tc>
          <w:tcPr>
            <w:tcW w:w="7200" w:type="dxa"/>
            <w:gridSpan w:val="2"/>
            <w:vAlign w:val="center"/>
          </w:tcPr>
          <w:p w14:paraId="5C1BBB0F" w14:textId="77777777" w:rsidR="00056100" w:rsidRPr="003F360B" w:rsidRDefault="00056100" w:rsidP="00592C3E">
            <w:pPr>
              <w:jc w:val="center"/>
              <w:rPr>
                <w:sz w:val="22"/>
                <w:szCs w:val="22"/>
              </w:rPr>
            </w:pPr>
            <w:r w:rsidRPr="003F360B">
              <w:rPr>
                <w:color w:val="000000" w:themeColor="dark1"/>
                <w:kern w:val="24"/>
                <w:sz w:val="22"/>
                <w:szCs w:val="22"/>
              </w:rPr>
              <w:t>3 km/h</w:t>
            </w:r>
          </w:p>
        </w:tc>
      </w:tr>
      <w:tr w:rsidR="00056100" w14:paraId="387ABC67" w14:textId="77777777" w:rsidTr="00DB5819">
        <w:tc>
          <w:tcPr>
            <w:tcW w:w="2425" w:type="dxa"/>
            <w:vAlign w:val="center"/>
          </w:tcPr>
          <w:p w14:paraId="002F8D41" w14:textId="77777777" w:rsidR="00056100" w:rsidRPr="003F360B" w:rsidRDefault="00056100" w:rsidP="00592C3E">
            <w:pPr>
              <w:rPr>
                <w:b/>
                <w:bCs/>
                <w:sz w:val="22"/>
                <w:szCs w:val="22"/>
              </w:rPr>
            </w:pPr>
            <w:r w:rsidRPr="003F360B">
              <w:rPr>
                <w:b/>
                <w:bCs/>
                <w:kern w:val="24"/>
                <w:sz w:val="22"/>
                <w:szCs w:val="22"/>
              </w:rPr>
              <w:t>MCS</w:t>
            </w:r>
          </w:p>
        </w:tc>
        <w:tc>
          <w:tcPr>
            <w:tcW w:w="7200" w:type="dxa"/>
            <w:gridSpan w:val="2"/>
            <w:vAlign w:val="center"/>
          </w:tcPr>
          <w:p w14:paraId="3B4A9D21" w14:textId="77777777" w:rsidR="00056100" w:rsidRPr="003F360B" w:rsidRDefault="00056100" w:rsidP="00592C3E">
            <w:pPr>
              <w:jc w:val="center"/>
              <w:rPr>
                <w:sz w:val="22"/>
                <w:szCs w:val="22"/>
              </w:rPr>
            </w:pPr>
            <w:r w:rsidRPr="003F360B">
              <w:rPr>
                <w:color w:val="000000" w:themeColor="dark1"/>
                <w:kern w:val="24"/>
                <w:sz w:val="22"/>
                <w:szCs w:val="22"/>
              </w:rPr>
              <w:t>Up to 256QAM</w:t>
            </w:r>
          </w:p>
        </w:tc>
      </w:tr>
      <w:tr w:rsidR="00056100" w14:paraId="1527406B" w14:textId="77777777" w:rsidTr="00DB5819">
        <w:tc>
          <w:tcPr>
            <w:tcW w:w="2425" w:type="dxa"/>
            <w:vAlign w:val="center"/>
          </w:tcPr>
          <w:p w14:paraId="579A933C" w14:textId="77777777" w:rsidR="00056100" w:rsidRPr="003F360B" w:rsidRDefault="00056100" w:rsidP="00592C3E">
            <w:pPr>
              <w:rPr>
                <w:b/>
                <w:bCs/>
                <w:sz w:val="22"/>
                <w:szCs w:val="22"/>
              </w:rPr>
            </w:pPr>
            <w:r w:rsidRPr="003F360B">
              <w:rPr>
                <w:b/>
                <w:bCs/>
                <w:kern w:val="24"/>
                <w:sz w:val="22"/>
                <w:szCs w:val="22"/>
              </w:rPr>
              <w:t>BS antenna pattern</w:t>
            </w:r>
          </w:p>
        </w:tc>
        <w:tc>
          <w:tcPr>
            <w:tcW w:w="3993" w:type="dxa"/>
            <w:vAlign w:val="center"/>
          </w:tcPr>
          <w:p w14:paraId="600F3A23" w14:textId="77777777" w:rsidR="00056100" w:rsidRPr="003F360B" w:rsidRDefault="00056100" w:rsidP="00592C3E">
            <w:pPr>
              <w:spacing w:after="0"/>
              <w:rPr>
                <w:sz w:val="22"/>
                <w:szCs w:val="22"/>
              </w:rPr>
            </w:pPr>
            <w:r w:rsidRPr="003F360B">
              <w:rPr>
                <w:color w:val="000000" w:themeColor="dark1"/>
                <w:kern w:val="24"/>
                <w:sz w:val="22"/>
                <w:szCs w:val="22"/>
              </w:rPr>
              <w:t>Ceiling-mount antenna radiation pattern, 5 dBi</w:t>
            </w:r>
          </w:p>
        </w:tc>
        <w:tc>
          <w:tcPr>
            <w:tcW w:w="3207" w:type="dxa"/>
            <w:vAlign w:val="center"/>
          </w:tcPr>
          <w:p w14:paraId="43364CA5" w14:textId="77777777" w:rsidR="00056100" w:rsidRPr="003F360B" w:rsidRDefault="00056100" w:rsidP="00592C3E">
            <w:pPr>
              <w:rPr>
                <w:sz w:val="22"/>
                <w:szCs w:val="22"/>
              </w:rPr>
            </w:pPr>
            <w:r w:rsidRPr="003F360B">
              <w:rPr>
                <w:color w:val="000000" w:themeColor="dark1"/>
                <w:kern w:val="24"/>
                <w:sz w:val="22"/>
                <w:szCs w:val="22"/>
              </w:rPr>
              <w:t>3-sector antenna radiation pattern, 8 dBi</w:t>
            </w:r>
          </w:p>
        </w:tc>
      </w:tr>
      <w:tr w:rsidR="00056100" w14:paraId="2E6DD448" w14:textId="77777777" w:rsidTr="00DB5819">
        <w:tc>
          <w:tcPr>
            <w:tcW w:w="2425" w:type="dxa"/>
            <w:vAlign w:val="center"/>
          </w:tcPr>
          <w:p w14:paraId="1DDF009F" w14:textId="77777777" w:rsidR="00056100" w:rsidRPr="003F360B" w:rsidRDefault="00056100" w:rsidP="00592C3E">
            <w:pPr>
              <w:rPr>
                <w:b/>
                <w:bCs/>
                <w:sz w:val="22"/>
                <w:szCs w:val="22"/>
              </w:rPr>
            </w:pPr>
            <w:r w:rsidRPr="003F360B">
              <w:rPr>
                <w:b/>
                <w:bCs/>
                <w:kern w:val="24"/>
                <w:sz w:val="22"/>
                <w:szCs w:val="22"/>
              </w:rPr>
              <w:t>BS Antenna Configuration</w:t>
            </w:r>
          </w:p>
        </w:tc>
        <w:tc>
          <w:tcPr>
            <w:tcW w:w="3993" w:type="dxa"/>
            <w:vAlign w:val="center"/>
          </w:tcPr>
          <w:p w14:paraId="0F278CA3"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2 TxRU, </w:t>
            </w:r>
          </w:p>
          <w:p w14:paraId="7B4AF784"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Mp, Np) =    </w:t>
            </w:r>
          </w:p>
          <w:p w14:paraId="06068CE6" w14:textId="77777777" w:rsidR="00056100" w:rsidRPr="003F360B" w:rsidRDefault="00056100" w:rsidP="00592C3E">
            <w:pPr>
              <w:spacing w:after="0"/>
              <w:ind w:left="360"/>
              <w:rPr>
                <w:color w:val="000000" w:themeColor="dark1"/>
                <w:kern w:val="24"/>
                <w:sz w:val="22"/>
                <w:szCs w:val="22"/>
              </w:rPr>
            </w:pPr>
            <w:r w:rsidRPr="003F360B">
              <w:rPr>
                <w:color w:val="000000" w:themeColor="dark1"/>
                <w:kern w:val="24"/>
                <w:sz w:val="22"/>
                <w:szCs w:val="22"/>
              </w:rPr>
              <w:t xml:space="preserve"> (16, 8, 2,1,1;1,1)</w:t>
            </w:r>
          </w:p>
          <w:p w14:paraId="44581677"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(dH, dV) = (0.5, 0.5)λ</w:t>
            </w:r>
          </w:p>
          <w:p w14:paraId="0262B4F1" w14:textId="77777777" w:rsidR="00056100" w:rsidRPr="003F360B" w:rsidRDefault="00056100" w:rsidP="00592C3E">
            <w:pPr>
              <w:rPr>
                <w:sz w:val="22"/>
                <w:szCs w:val="22"/>
              </w:rPr>
            </w:pPr>
          </w:p>
        </w:tc>
        <w:tc>
          <w:tcPr>
            <w:tcW w:w="3207" w:type="dxa"/>
            <w:vAlign w:val="center"/>
          </w:tcPr>
          <w:p w14:paraId="1FC42FA2"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2 TxRU,</w:t>
            </w:r>
          </w:p>
          <w:p w14:paraId="44642887"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173A93F"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(dH, dV) = (0.5λ, 0.5λ)</w:t>
            </w:r>
          </w:p>
          <w:p w14:paraId="5D30A66F" w14:textId="77777777" w:rsidR="00056100" w:rsidRPr="003F360B" w:rsidRDefault="00056100" w:rsidP="00592C3E">
            <w:pPr>
              <w:rPr>
                <w:sz w:val="22"/>
                <w:szCs w:val="22"/>
              </w:rPr>
            </w:pPr>
          </w:p>
        </w:tc>
      </w:tr>
      <w:tr w:rsidR="00056100" w14:paraId="6987F16F" w14:textId="77777777" w:rsidTr="00DB5819">
        <w:tc>
          <w:tcPr>
            <w:tcW w:w="2425" w:type="dxa"/>
            <w:vAlign w:val="center"/>
          </w:tcPr>
          <w:p w14:paraId="46758D78" w14:textId="77777777" w:rsidR="00056100" w:rsidRPr="003F360B" w:rsidRDefault="00056100" w:rsidP="00592C3E">
            <w:pPr>
              <w:rPr>
                <w:b/>
                <w:bCs/>
                <w:sz w:val="22"/>
                <w:szCs w:val="22"/>
              </w:rPr>
            </w:pPr>
            <w:r w:rsidRPr="003F360B">
              <w:rPr>
                <w:b/>
                <w:bCs/>
                <w:kern w:val="24"/>
                <w:sz w:val="22"/>
                <w:szCs w:val="22"/>
              </w:rPr>
              <w:t xml:space="preserve">gNB Tx Power/EIRP </w:t>
            </w:r>
          </w:p>
        </w:tc>
        <w:tc>
          <w:tcPr>
            <w:tcW w:w="3993" w:type="dxa"/>
            <w:vAlign w:val="center"/>
          </w:tcPr>
          <w:p w14:paraId="26C12117"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A1F49CB"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30 dBm, EIRP = 56 dBm</w:t>
            </w:r>
          </w:p>
          <w:p w14:paraId="7D5ED3CC" w14:textId="77777777" w:rsidR="00056100" w:rsidRPr="003F360B" w:rsidRDefault="00056100" w:rsidP="00592C3E">
            <w:pPr>
              <w:rPr>
                <w:sz w:val="22"/>
                <w:szCs w:val="22"/>
              </w:rPr>
            </w:pPr>
          </w:p>
        </w:tc>
        <w:tc>
          <w:tcPr>
            <w:tcW w:w="3207" w:type="dxa"/>
            <w:vAlign w:val="center"/>
          </w:tcPr>
          <w:p w14:paraId="39F03E42"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50913B46"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44 dBm, EIRP = 73 dBm</w:t>
            </w:r>
          </w:p>
          <w:p w14:paraId="6E9BC957" w14:textId="77777777" w:rsidR="00056100" w:rsidRPr="003F360B" w:rsidRDefault="00056100" w:rsidP="00592C3E">
            <w:pPr>
              <w:rPr>
                <w:sz w:val="22"/>
                <w:szCs w:val="22"/>
              </w:rPr>
            </w:pPr>
          </w:p>
        </w:tc>
      </w:tr>
      <w:tr w:rsidR="00056100" w14:paraId="0CC03641" w14:textId="77777777" w:rsidTr="00DB5819">
        <w:trPr>
          <w:trHeight w:val="417"/>
        </w:trPr>
        <w:tc>
          <w:tcPr>
            <w:tcW w:w="2425" w:type="dxa"/>
            <w:vAlign w:val="center"/>
          </w:tcPr>
          <w:p w14:paraId="1F461FA5" w14:textId="77777777" w:rsidR="00056100" w:rsidRPr="003F360B" w:rsidRDefault="00056100" w:rsidP="00592C3E">
            <w:pPr>
              <w:rPr>
                <w:b/>
                <w:bCs/>
                <w:kern w:val="24"/>
                <w:sz w:val="22"/>
                <w:szCs w:val="22"/>
              </w:rPr>
            </w:pPr>
            <w:r w:rsidRPr="003F360B">
              <w:rPr>
                <w:b/>
                <w:bCs/>
                <w:kern w:val="24"/>
                <w:sz w:val="22"/>
                <w:szCs w:val="22"/>
              </w:rPr>
              <w:t>UE antenna pattern</w:t>
            </w:r>
          </w:p>
        </w:tc>
        <w:tc>
          <w:tcPr>
            <w:tcW w:w="7200" w:type="dxa"/>
            <w:gridSpan w:val="2"/>
            <w:vAlign w:val="center"/>
          </w:tcPr>
          <w:p w14:paraId="6038BB21"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7B6FD80C" w14:textId="77777777" w:rsidR="00056100" w:rsidRPr="003F360B" w:rsidRDefault="00056100" w:rsidP="00592C3E">
            <w:pPr>
              <w:rPr>
                <w:sz w:val="22"/>
                <w:szCs w:val="22"/>
              </w:rPr>
            </w:pPr>
          </w:p>
        </w:tc>
      </w:tr>
      <w:tr w:rsidR="00056100" w14:paraId="183F3BB0" w14:textId="77777777" w:rsidTr="00DB5819">
        <w:tc>
          <w:tcPr>
            <w:tcW w:w="2425" w:type="dxa"/>
            <w:vAlign w:val="center"/>
          </w:tcPr>
          <w:p w14:paraId="44EE12B0" w14:textId="77777777" w:rsidR="00056100" w:rsidRPr="003F360B" w:rsidRDefault="00056100" w:rsidP="00592C3E">
            <w:pPr>
              <w:rPr>
                <w:b/>
                <w:bCs/>
                <w:kern w:val="24"/>
                <w:sz w:val="22"/>
                <w:szCs w:val="22"/>
              </w:rPr>
            </w:pPr>
            <w:r w:rsidRPr="003F360B">
              <w:rPr>
                <w:b/>
                <w:bCs/>
                <w:kern w:val="24"/>
                <w:sz w:val="22"/>
                <w:szCs w:val="22"/>
              </w:rPr>
              <w:t>UE Antenna Configuration</w:t>
            </w:r>
          </w:p>
        </w:tc>
        <w:tc>
          <w:tcPr>
            <w:tcW w:w="7200" w:type="dxa"/>
            <w:gridSpan w:val="2"/>
            <w:vAlign w:val="center"/>
          </w:tcPr>
          <w:p w14:paraId="7C4FB0D1" w14:textId="77777777" w:rsidR="00056100" w:rsidRPr="003F360B" w:rsidRDefault="00056100" w:rsidP="00592C3E">
            <w:pPr>
              <w:numPr>
                <w:ilvl w:val="0"/>
                <w:numId w:val="6"/>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056100" w14:paraId="1A76DBBD" w14:textId="77777777" w:rsidTr="00DB5819">
        <w:tc>
          <w:tcPr>
            <w:tcW w:w="2425" w:type="dxa"/>
            <w:vAlign w:val="center"/>
          </w:tcPr>
          <w:p w14:paraId="4CE188DB" w14:textId="77777777" w:rsidR="00056100" w:rsidRPr="003F360B" w:rsidRDefault="00056100" w:rsidP="00592C3E">
            <w:pPr>
              <w:rPr>
                <w:b/>
                <w:bCs/>
                <w:kern w:val="24"/>
                <w:sz w:val="22"/>
                <w:szCs w:val="22"/>
              </w:rPr>
            </w:pPr>
            <w:r w:rsidRPr="003F360B">
              <w:rPr>
                <w:b/>
                <w:bCs/>
                <w:kern w:val="24"/>
                <w:sz w:val="22"/>
                <w:szCs w:val="22"/>
              </w:rPr>
              <w:t>UE Tx Power/EIRP</w:t>
            </w:r>
          </w:p>
        </w:tc>
        <w:tc>
          <w:tcPr>
            <w:tcW w:w="3993" w:type="dxa"/>
            <w:vAlign w:val="center"/>
          </w:tcPr>
          <w:p w14:paraId="034C2310"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1AE9C6B3"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1578891D" w14:textId="77777777" w:rsidR="00056100" w:rsidRPr="003F360B" w:rsidRDefault="00056100" w:rsidP="00592C3E">
            <w:pPr>
              <w:spacing w:after="0"/>
              <w:rPr>
                <w:color w:val="000000" w:themeColor="dark1"/>
                <w:kern w:val="24"/>
                <w:sz w:val="22"/>
                <w:szCs w:val="22"/>
              </w:rPr>
            </w:pPr>
          </w:p>
        </w:tc>
        <w:tc>
          <w:tcPr>
            <w:tcW w:w="3207" w:type="dxa"/>
            <w:vAlign w:val="center"/>
          </w:tcPr>
          <w:p w14:paraId="4C30DDF9"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09C07B64"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384A6E51" w14:textId="77777777" w:rsidR="00056100" w:rsidRPr="003F360B" w:rsidRDefault="00056100" w:rsidP="00592C3E">
            <w:pPr>
              <w:rPr>
                <w:sz w:val="22"/>
                <w:szCs w:val="22"/>
              </w:rPr>
            </w:pPr>
          </w:p>
        </w:tc>
      </w:tr>
      <w:tr w:rsidR="00056100" w14:paraId="6DFEBC42" w14:textId="77777777" w:rsidTr="00DB5819">
        <w:tc>
          <w:tcPr>
            <w:tcW w:w="2425" w:type="dxa"/>
            <w:vAlign w:val="center"/>
          </w:tcPr>
          <w:p w14:paraId="5CD8B1FB" w14:textId="77777777" w:rsidR="00056100" w:rsidRPr="003F360B" w:rsidRDefault="00056100" w:rsidP="00592C3E">
            <w:pPr>
              <w:rPr>
                <w:b/>
                <w:bCs/>
                <w:kern w:val="24"/>
                <w:sz w:val="22"/>
                <w:szCs w:val="22"/>
              </w:rPr>
            </w:pPr>
            <w:r w:rsidRPr="003F360B">
              <w:rPr>
                <w:b/>
                <w:bCs/>
                <w:kern w:val="24"/>
                <w:sz w:val="22"/>
                <w:szCs w:val="22"/>
              </w:rPr>
              <w:t>TDD Format</w:t>
            </w:r>
          </w:p>
        </w:tc>
        <w:tc>
          <w:tcPr>
            <w:tcW w:w="7200" w:type="dxa"/>
            <w:gridSpan w:val="2"/>
            <w:vAlign w:val="center"/>
          </w:tcPr>
          <w:p w14:paraId="0030DF9A"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0423206E" w14:textId="77777777" w:rsidTr="00DB5819">
        <w:tc>
          <w:tcPr>
            <w:tcW w:w="2425" w:type="dxa"/>
            <w:vAlign w:val="center"/>
          </w:tcPr>
          <w:p w14:paraId="60891B59" w14:textId="77777777" w:rsidR="00056100" w:rsidRPr="003F360B" w:rsidRDefault="00056100" w:rsidP="00592C3E">
            <w:pPr>
              <w:rPr>
                <w:b/>
                <w:bCs/>
                <w:kern w:val="24"/>
                <w:sz w:val="22"/>
                <w:szCs w:val="22"/>
              </w:rPr>
            </w:pPr>
            <w:r w:rsidRPr="003F360B">
              <w:rPr>
                <w:b/>
                <w:bCs/>
                <w:kern w:val="24"/>
                <w:sz w:val="22"/>
                <w:szCs w:val="22"/>
              </w:rPr>
              <w:t>Staggering</w:t>
            </w:r>
          </w:p>
        </w:tc>
        <w:tc>
          <w:tcPr>
            <w:tcW w:w="7200" w:type="dxa"/>
            <w:gridSpan w:val="2"/>
            <w:vAlign w:val="center"/>
          </w:tcPr>
          <w:p w14:paraId="06EB18CD"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ON, OFF</w:t>
            </w:r>
          </w:p>
        </w:tc>
      </w:tr>
    </w:tbl>
    <w:p w14:paraId="529FD907" w14:textId="77777777" w:rsidR="00056100" w:rsidRDefault="00056100" w:rsidP="00056100"/>
    <w:p w14:paraId="5955BCCE" w14:textId="77777777" w:rsidR="00056100" w:rsidRDefault="00056100" w:rsidP="00056100">
      <w:pPr>
        <w:pStyle w:val="Heading2a"/>
      </w:pPr>
      <w:bookmarkStart w:id="122" w:name="_Ref83947552"/>
      <w:r>
        <w:t>DL Capacity Evaluations</w:t>
      </w:r>
      <w:bookmarkEnd w:id="122"/>
    </w:p>
    <w:p w14:paraId="785B2787" w14:textId="0349F075" w:rsidR="00EF4FF9" w:rsidRDefault="00EF4FF9" w:rsidP="00EF4FF9">
      <w:pPr>
        <w:pStyle w:val="Heading3"/>
      </w:pPr>
      <w:bookmarkStart w:id="123" w:name="_Ref83949722"/>
      <w:r>
        <w:t>Single Stream</w:t>
      </w:r>
      <w:bookmarkEnd w:id="123"/>
    </w:p>
    <w:p w14:paraId="49390DD1" w14:textId="77777777" w:rsidR="00056100" w:rsidRPr="005D24F0" w:rsidRDefault="00056100" w:rsidP="00C3656B">
      <w:pPr>
        <w:pStyle w:val="Heading4"/>
      </w:pPr>
      <w:r w:rsidRPr="005D24F0">
        <w:t>Impact of Application parameters</w:t>
      </w:r>
    </w:p>
    <w:p w14:paraId="2CD3E2BE" w14:textId="788311AF" w:rsidR="00A21B60" w:rsidRPr="005D24F0" w:rsidRDefault="00056100" w:rsidP="00A21B60">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009D485D"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9D485D" w:rsidRPr="005D24F0">
        <w:rPr>
          <w:b/>
          <w:bCs/>
        </w:rPr>
        <w:t xml:space="preserve">Figure </w:t>
      </w:r>
      <w:r w:rsidR="00FA1A6C">
        <w:rPr>
          <w:b/>
          <w:bCs/>
          <w:noProof/>
        </w:rPr>
        <w:t>64</w:t>
      </w:r>
      <w:r w:rsidR="00E72AD1">
        <w:fldChar w:fldCharType="end"/>
      </w:r>
      <w:r w:rsidR="00A21B60" w:rsidRPr="005D24F0">
        <w:t xml:space="preserve">, we present the % of Satisfied UEs per cell versus the number of UEs per cell for XR application with 45 Mbps and 30 Mbps and PDB = 10ms. The scenarios with CG application </w:t>
      </w:r>
      <w:r w:rsidR="00E72AD1" w:rsidRPr="005D24F0">
        <w:t>were</w:t>
      </w:r>
      <w:r w:rsidR="00A21B60" w:rsidRPr="005D24F0">
        <w:t xml:space="preserve"> modelled with bit rate of 30 Mbps and 8 Mbps and PDB = 15ms. 60fps was assumed for the 4 use cases in the figures. </w:t>
      </w:r>
    </w:p>
    <w:p w14:paraId="2444C386" w14:textId="454BC4CB" w:rsidR="00C7163D" w:rsidRPr="005D24F0" w:rsidRDefault="00C7163D" w:rsidP="00A21B60">
      <w:pPr>
        <w:jc w:val="center"/>
        <w:rPr>
          <w:b/>
          <w:bCs/>
        </w:rPr>
      </w:pPr>
      <w:r w:rsidRPr="00C7163D">
        <w:rPr>
          <w:b/>
          <w:bCs/>
          <w:noProof/>
        </w:rPr>
        <w:drawing>
          <wp:inline distT="0" distB="0" distL="0" distR="0" wp14:anchorId="06C96EF3" wp14:editId="78B21386">
            <wp:extent cx="3723400" cy="2791486"/>
            <wp:effectExtent l="0" t="0" r="0" b="8890"/>
            <wp:docPr id="151" name="Picture 6" descr="Chart&#10;&#10;Description automatically generated">
              <a:extLst xmlns:a="http://schemas.openxmlformats.org/drawingml/2006/main">
                <a:ext uri="{FF2B5EF4-FFF2-40B4-BE49-F238E27FC236}">
                  <a16:creationId xmlns:a16="http://schemas.microsoft.com/office/drawing/2014/main" id="{FF4355FD-CA8A-4864-AB4D-6F9D2AFBE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FF4355FD-CA8A-4864-AB4D-6F9D2AFBE349}"/>
                        </a:ext>
                      </a:extLst>
                    </pic:cNvPr>
                    <pic:cNvPicPr>
                      <a:picLocks noChangeAspect="1"/>
                    </pic:cNvPicPr>
                  </pic:nvPicPr>
                  <pic:blipFill>
                    <a:blip r:embed="rId117"/>
                    <a:stretch>
                      <a:fillRect/>
                    </a:stretch>
                  </pic:blipFill>
                  <pic:spPr>
                    <a:xfrm>
                      <a:off x="0" y="0"/>
                      <a:ext cx="3723400" cy="2791486"/>
                    </a:xfrm>
                    <a:prstGeom prst="rect">
                      <a:avLst/>
                    </a:prstGeom>
                  </pic:spPr>
                </pic:pic>
              </a:graphicData>
            </a:graphic>
          </wp:inline>
        </w:drawing>
      </w:r>
    </w:p>
    <w:p w14:paraId="21E637C1" w14:textId="369134F1" w:rsidR="00A21B60" w:rsidRPr="005D24F0" w:rsidRDefault="00A21B60" w:rsidP="00A21B60">
      <w:pPr>
        <w:jc w:val="center"/>
        <w:rPr>
          <w:b/>
          <w:bCs/>
        </w:rPr>
      </w:pPr>
      <w:bookmarkStart w:id="124" w:name="_Ref83946440"/>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63</w:t>
      </w:r>
      <w:r w:rsidRPr="005D24F0">
        <w:rPr>
          <w:b/>
          <w:bCs/>
        </w:rPr>
        <w:fldChar w:fldCharType="end"/>
      </w:r>
      <w:bookmarkEnd w:id="124"/>
      <w:r w:rsidRPr="005D24F0">
        <w:rPr>
          <w:b/>
          <w:bCs/>
        </w:rPr>
        <w:t>: Capacity for VR/AR/CG traffic for InH Deployment</w:t>
      </w:r>
    </w:p>
    <w:p w14:paraId="17F59FFD" w14:textId="638B5141" w:rsidR="00A21B60" w:rsidRPr="005D24F0" w:rsidRDefault="008439D1" w:rsidP="00A21B60">
      <w:pPr>
        <w:jc w:val="center"/>
        <w:rPr>
          <w:b/>
          <w:bCs/>
        </w:rPr>
      </w:pPr>
      <w:r>
        <w:rPr>
          <w:b/>
          <w:bCs/>
        </w:rPr>
        <w:t xml:space="preserve">  </w:t>
      </w:r>
    </w:p>
    <w:p w14:paraId="6D761594" w14:textId="10FCCB0C" w:rsidR="007F2334" w:rsidRPr="005D24F0" w:rsidRDefault="007F2334" w:rsidP="00A21B60">
      <w:pPr>
        <w:jc w:val="center"/>
        <w:rPr>
          <w:b/>
          <w:bCs/>
        </w:rPr>
      </w:pPr>
      <w:r w:rsidRPr="007F2334">
        <w:rPr>
          <w:b/>
          <w:bCs/>
          <w:noProof/>
        </w:rPr>
        <w:drawing>
          <wp:inline distT="0" distB="0" distL="0" distR="0" wp14:anchorId="4D063458" wp14:editId="0212FB86">
            <wp:extent cx="3787107" cy="2839248"/>
            <wp:effectExtent l="0" t="0" r="4445" b="0"/>
            <wp:docPr id="152" name="Picture 3" descr="Chart&#10;&#10;Description automatically generated">
              <a:extLst xmlns:a="http://schemas.openxmlformats.org/drawingml/2006/main">
                <a:ext uri="{FF2B5EF4-FFF2-40B4-BE49-F238E27FC236}">
                  <a16:creationId xmlns:a16="http://schemas.microsoft.com/office/drawing/2014/main" id="{77973AC7-CF90-43E4-AE98-BD5F84549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7973AC7-CF90-43E4-AE98-BD5F84549928}"/>
                        </a:ext>
                      </a:extLst>
                    </pic:cNvPr>
                    <pic:cNvPicPr>
                      <a:picLocks noChangeAspect="1"/>
                    </pic:cNvPicPr>
                  </pic:nvPicPr>
                  <pic:blipFill>
                    <a:blip r:embed="rId118"/>
                    <a:stretch>
                      <a:fillRect/>
                    </a:stretch>
                  </pic:blipFill>
                  <pic:spPr>
                    <a:xfrm>
                      <a:off x="0" y="0"/>
                      <a:ext cx="3787107" cy="2839248"/>
                    </a:xfrm>
                    <a:prstGeom prst="rect">
                      <a:avLst/>
                    </a:prstGeom>
                  </pic:spPr>
                </pic:pic>
              </a:graphicData>
            </a:graphic>
          </wp:inline>
        </w:drawing>
      </w:r>
    </w:p>
    <w:p w14:paraId="45075B37" w14:textId="780CFF39" w:rsidR="00056100" w:rsidRPr="005D24F0" w:rsidRDefault="00056100" w:rsidP="00056100">
      <w:pPr>
        <w:jc w:val="center"/>
        <w:rPr>
          <w:b/>
          <w:bCs/>
        </w:rPr>
      </w:pPr>
      <w:bookmarkStart w:id="125" w:name="_Ref8394644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64</w:t>
      </w:r>
      <w:r w:rsidRPr="005D24F0">
        <w:rPr>
          <w:b/>
          <w:bCs/>
        </w:rPr>
        <w:fldChar w:fldCharType="end"/>
      </w:r>
      <w:bookmarkEnd w:id="125"/>
      <w:r w:rsidRPr="005D24F0">
        <w:rPr>
          <w:b/>
          <w:bCs/>
        </w:rPr>
        <w:t>: Capacity for VR/AR/CG traffic for Dense Urban Deployment</w:t>
      </w:r>
    </w:p>
    <w:p w14:paraId="4643308F" w14:textId="77777777" w:rsidR="00056100" w:rsidRDefault="00056100" w:rsidP="00056100"/>
    <w:p w14:paraId="1AAAC727" w14:textId="7D86DFD9" w:rsidR="00056100" w:rsidRPr="005D24F0" w:rsidRDefault="00056100" w:rsidP="00DB5819">
      <w:pPr>
        <w:jc w:val="both"/>
      </w:pPr>
      <w:r w:rsidRPr="005D24F0">
        <w:t xml:space="preserve">As shown in </w:t>
      </w:r>
      <w:r w:rsidR="00E72AD1">
        <w:fldChar w:fldCharType="begin"/>
      </w:r>
      <w:r w:rsidR="00E72AD1">
        <w:instrText xml:space="preserve"> REF _Ref83946440 \h </w:instrText>
      </w:r>
      <w:r w:rsidR="00E72AD1">
        <w:fldChar w:fldCharType="separate"/>
      </w:r>
      <w:r w:rsidR="009D485D"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9D485D" w:rsidRPr="005D24F0">
        <w:rPr>
          <w:b/>
          <w:bCs/>
        </w:rPr>
        <w:t xml:space="preserve">Figure </w:t>
      </w:r>
      <w:r w:rsidR="00FA1A6C">
        <w:rPr>
          <w:b/>
          <w:bCs/>
          <w:noProof/>
        </w:rPr>
        <w:t>64</w:t>
      </w:r>
      <w:r w:rsidR="00E72AD1">
        <w:fldChar w:fldCharType="end"/>
      </w:r>
      <w:r>
        <w:t xml:space="preserve"> </w:t>
      </w:r>
      <w:r w:rsidRPr="005D24F0">
        <w:t xml:space="preserve">for InH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InH and Dense Urban deployment scenarios even though the Dense Urban capacities are less than that of the InH . The Capacity results are summarized in </w:t>
      </w:r>
      <w:r w:rsidR="00E72AD1">
        <w:fldChar w:fldCharType="begin"/>
      </w:r>
      <w:r w:rsidR="00E72AD1">
        <w:instrText xml:space="preserve"> REF _Ref83946504 \h </w:instrText>
      </w:r>
      <w:r w:rsidR="00E72AD1">
        <w:fldChar w:fldCharType="separate"/>
      </w:r>
      <w:r w:rsidR="009D485D" w:rsidRPr="005D24F0">
        <w:rPr>
          <w:rFonts w:eastAsia="SimSun"/>
          <w:b/>
          <w:bCs/>
          <w:lang w:val="en-US"/>
        </w:rPr>
        <w:t xml:space="preserve">Table </w:t>
      </w:r>
      <w:r w:rsidR="005D14B0">
        <w:rPr>
          <w:rFonts w:eastAsia="SimSun"/>
          <w:b/>
          <w:bCs/>
          <w:noProof/>
          <w:lang w:val="en-US"/>
        </w:rPr>
        <w:t>14</w:t>
      </w:r>
      <w:r w:rsidR="00E72AD1">
        <w:fldChar w:fldCharType="end"/>
      </w:r>
      <w:r w:rsidRPr="005D24F0">
        <w:t xml:space="preserve"> below.  </w:t>
      </w:r>
    </w:p>
    <w:p w14:paraId="24A6D78B"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 xml:space="preserve">The capacity is the number of UEs per Cell with at least 90% of the satisfied users (i.e.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2FA7C810" w14:textId="13FC8E48" w:rsidR="00056100" w:rsidRPr="005D24F0" w:rsidRDefault="00056100" w:rsidP="00056100">
      <w:pPr>
        <w:rPr>
          <w:b/>
          <w:bCs/>
        </w:rPr>
      </w:pPr>
      <w:r w:rsidRPr="005D24F0">
        <w:t xml:space="preserve">                                    </w:t>
      </w:r>
      <w:bookmarkStart w:id="126" w:name="_Ref83946504"/>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14</w:t>
      </w:r>
      <w:r w:rsidRPr="005D24F0">
        <w:rPr>
          <w:rFonts w:eastAsia="SimSun"/>
          <w:b/>
          <w:bCs/>
          <w:noProof/>
          <w:lang w:val="en-US"/>
        </w:rPr>
        <w:fldChar w:fldCharType="end"/>
      </w:r>
      <w:bookmarkEnd w:id="126"/>
      <w:r w:rsidRPr="005D24F0">
        <w:t xml:space="preserve">:  </w:t>
      </w:r>
      <w:r w:rsidRPr="005D24F0">
        <w:rPr>
          <w:b/>
          <w:bCs/>
        </w:rPr>
        <w:t xml:space="preserve">Downlink Capacity for InH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7F62FAA2" w14:textId="77777777" w:rsidTr="00592C3E">
        <w:tc>
          <w:tcPr>
            <w:tcW w:w="2965" w:type="dxa"/>
          </w:tcPr>
          <w:p w14:paraId="52B2DC1D" w14:textId="77777777" w:rsidR="00056100" w:rsidRPr="005D24F0" w:rsidRDefault="00056100" w:rsidP="00592C3E">
            <w:pPr>
              <w:rPr>
                <w:b/>
                <w:bCs/>
              </w:rPr>
            </w:pPr>
            <w:r w:rsidRPr="005D24F0">
              <w:rPr>
                <w:b/>
                <w:bCs/>
              </w:rPr>
              <w:t>Scenarios</w:t>
            </w:r>
          </w:p>
        </w:tc>
        <w:tc>
          <w:tcPr>
            <w:tcW w:w="3268" w:type="dxa"/>
          </w:tcPr>
          <w:p w14:paraId="32B31742" w14:textId="77777777" w:rsidR="00056100" w:rsidRPr="005D24F0" w:rsidRDefault="00056100" w:rsidP="00592C3E">
            <w:pPr>
              <w:rPr>
                <w:b/>
                <w:bCs/>
              </w:rPr>
            </w:pPr>
            <w:r w:rsidRPr="005D24F0">
              <w:rPr>
                <w:b/>
                <w:bCs/>
              </w:rPr>
              <w:t>InH</w:t>
            </w:r>
          </w:p>
        </w:tc>
        <w:tc>
          <w:tcPr>
            <w:tcW w:w="3117" w:type="dxa"/>
          </w:tcPr>
          <w:p w14:paraId="1B9006D6" w14:textId="77777777" w:rsidR="00056100" w:rsidRPr="005D24F0" w:rsidRDefault="00056100" w:rsidP="00592C3E">
            <w:pPr>
              <w:rPr>
                <w:b/>
                <w:bCs/>
              </w:rPr>
            </w:pPr>
            <w:r w:rsidRPr="005D24F0">
              <w:rPr>
                <w:b/>
                <w:bCs/>
              </w:rPr>
              <w:t>Dense Urban</w:t>
            </w:r>
          </w:p>
        </w:tc>
      </w:tr>
      <w:tr w:rsidR="00056100" w:rsidRPr="005D24F0" w14:paraId="31721AD7" w14:textId="77777777" w:rsidTr="00592C3E">
        <w:tc>
          <w:tcPr>
            <w:tcW w:w="2965" w:type="dxa"/>
          </w:tcPr>
          <w:p w14:paraId="13361037" w14:textId="77777777" w:rsidR="00056100" w:rsidRPr="005D24F0" w:rsidRDefault="00056100" w:rsidP="00592C3E">
            <w:r w:rsidRPr="005D24F0">
              <w:t>45 Mbps, PDB = 10ms  (VR)</w:t>
            </w:r>
          </w:p>
        </w:tc>
        <w:tc>
          <w:tcPr>
            <w:tcW w:w="3268" w:type="dxa"/>
          </w:tcPr>
          <w:p w14:paraId="1C18CF18" w14:textId="40DD0EB7" w:rsidR="00056100" w:rsidRPr="005D24F0" w:rsidRDefault="00F0237C" w:rsidP="00592C3E">
            <w:r>
              <w:t>5</w:t>
            </w:r>
          </w:p>
        </w:tc>
        <w:tc>
          <w:tcPr>
            <w:tcW w:w="3117" w:type="dxa"/>
          </w:tcPr>
          <w:p w14:paraId="7ECD9FA3" w14:textId="2C6DBAE5" w:rsidR="00056100" w:rsidRPr="005D24F0" w:rsidRDefault="009A7D80" w:rsidP="00592C3E">
            <w:r>
              <w:t>5</w:t>
            </w:r>
          </w:p>
        </w:tc>
      </w:tr>
      <w:tr w:rsidR="00056100" w:rsidRPr="005D24F0" w14:paraId="4942F47D" w14:textId="77777777" w:rsidTr="00592C3E">
        <w:tc>
          <w:tcPr>
            <w:tcW w:w="2965" w:type="dxa"/>
          </w:tcPr>
          <w:p w14:paraId="017C6FDE" w14:textId="77777777" w:rsidR="00056100" w:rsidRPr="005D24F0" w:rsidRDefault="00056100" w:rsidP="00592C3E">
            <w:r w:rsidRPr="005D24F0">
              <w:t>30 Mbps, PDB = 10 ms (AR)</w:t>
            </w:r>
          </w:p>
        </w:tc>
        <w:tc>
          <w:tcPr>
            <w:tcW w:w="3268" w:type="dxa"/>
          </w:tcPr>
          <w:p w14:paraId="1DDC4F3F" w14:textId="0B9C1D85" w:rsidR="00056100" w:rsidRPr="005D24F0" w:rsidRDefault="00F0237C" w:rsidP="00592C3E">
            <w:r>
              <w:t>7</w:t>
            </w:r>
          </w:p>
        </w:tc>
        <w:tc>
          <w:tcPr>
            <w:tcW w:w="3117" w:type="dxa"/>
          </w:tcPr>
          <w:p w14:paraId="27D8F530" w14:textId="2259F821" w:rsidR="00056100" w:rsidRPr="005D24F0" w:rsidRDefault="009A7D80" w:rsidP="00592C3E">
            <w:r>
              <w:t>7</w:t>
            </w:r>
          </w:p>
        </w:tc>
      </w:tr>
      <w:tr w:rsidR="00056100" w:rsidRPr="005D24F0" w14:paraId="3D09FEF4" w14:textId="77777777" w:rsidTr="00592C3E">
        <w:tc>
          <w:tcPr>
            <w:tcW w:w="2965" w:type="dxa"/>
          </w:tcPr>
          <w:p w14:paraId="28AA2A87" w14:textId="77777777" w:rsidR="00056100" w:rsidRPr="005D24F0" w:rsidRDefault="00056100" w:rsidP="00592C3E">
            <w:r w:rsidRPr="005D24F0">
              <w:t>30 Mbps, PDB = 15ms  (CG)</w:t>
            </w:r>
          </w:p>
        </w:tc>
        <w:tc>
          <w:tcPr>
            <w:tcW w:w="3268" w:type="dxa"/>
          </w:tcPr>
          <w:p w14:paraId="232E4760" w14:textId="0BB5902B" w:rsidR="00056100" w:rsidRPr="005D24F0" w:rsidRDefault="00F0237C" w:rsidP="00592C3E">
            <w:r>
              <w:t>7.5</w:t>
            </w:r>
          </w:p>
        </w:tc>
        <w:tc>
          <w:tcPr>
            <w:tcW w:w="3117" w:type="dxa"/>
          </w:tcPr>
          <w:p w14:paraId="4174E88B" w14:textId="7DA71A0B" w:rsidR="00056100" w:rsidRPr="005D24F0" w:rsidRDefault="009A7D80" w:rsidP="00592C3E">
            <w:r>
              <w:t>8</w:t>
            </w:r>
          </w:p>
        </w:tc>
      </w:tr>
      <w:tr w:rsidR="00056100" w:rsidRPr="005D24F0" w14:paraId="7793C457" w14:textId="77777777" w:rsidTr="00592C3E">
        <w:tc>
          <w:tcPr>
            <w:tcW w:w="2965" w:type="dxa"/>
          </w:tcPr>
          <w:p w14:paraId="4386A40B" w14:textId="77777777" w:rsidR="00056100" w:rsidRPr="005D24F0" w:rsidRDefault="00056100" w:rsidP="00592C3E">
            <w:r w:rsidRPr="005D24F0">
              <w:t>8 Mbps, PDB = 15ms (CG)</w:t>
            </w:r>
          </w:p>
        </w:tc>
        <w:tc>
          <w:tcPr>
            <w:tcW w:w="3268" w:type="dxa"/>
          </w:tcPr>
          <w:p w14:paraId="1F5005D3" w14:textId="2F8FF776" w:rsidR="00056100" w:rsidRPr="009A7D80" w:rsidRDefault="006164DA" w:rsidP="00592C3E">
            <w:pPr>
              <w:rPr>
                <w:highlight w:val="yellow"/>
              </w:rPr>
            </w:pPr>
            <w:r w:rsidRPr="006164DA">
              <w:t>31</w:t>
            </w:r>
          </w:p>
        </w:tc>
        <w:tc>
          <w:tcPr>
            <w:tcW w:w="3117" w:type="dxa"/>
          </w:tcPr>
          <w:p w14:paraId="5BFC4299" w14:textId="47838A26" w:rsidR="00056100" w:rsidRPr="005D24F0" w:rsidRDefault="007F2334" w:rsidP="00592C3E">
            <w:r>
              <w:t>32.5</w:t>
            </w:r>
          </w:p>
        </w:tc>
      </w:tr>
    </w:tbl>
    <w:p w14:paraId="7AE038DC" w14:textId="77777777" w:rsidR="00056100" w:rsidRPr="005D24F0" w:rsidRDefault="00056100" w:rsidP="00056100"/>
    <w:p w14:paraId="06F2487C" w14:textId="77777777" w:rsidR="00056100" w:rsidRPr="005D24F0" w:rsidRDefault="00056100" w:rsidP="00056100">
      <w:pPr>
        <w:rPr>
          <w:b/>
          <w:bCs/>
          <w:i/>
          <w:iCs/>
        </w:rPr>
      </w:pPr>
      <w:bookmarkStart w:id="127" w:name="_Hlk84014685"/>
      <w:r w:rsidRPr="005D24F0">
        <w:rPr>
          <w:b/>
          <w:bCs/>
          <w:i/>
          <w:iCs/>
        </w:rPr>
        <w:t>Observation 1: For both InH and Dense Urban deployment scenarios, for a given PDB, the XR DL capacity increases as the bit rate of the application decreases.</w:t>
      </w:r>
    </w:p>
    <w:p w14:paraId="17D37A91" w14:textId="77777777" w:rsidR="00056100" w:rsidRPr="005D24F0" w:rsidRDefault="00056100" w:rsidP="00056100">
      <w:pPr>
        <w:rPr>
          <w:b/>
          <w:bCs/>
          <w:i/>
          <w:iCs/>
        </w:rPr>
      </w:pPr>
      <w:r w:rsidRPr="005D24F0">
        <w:rPr>
          <w:b/>
          <w:bCs/>
          <w:i/>
          <w:iCs/>
        </w:rPr>
        <w:t>Observation 2: For both InH and Dense Urban deployment scenarios, for a given bit rate, the XR DL capacity increases as the PDB is increased.</w:t>
      </w:r>
    </w:p>
    <w:bookmarkEnd w:id="127"/>
    <w:p w14:paraId="2711C506" w14:textId="77777777" w:rsidR="00056100" w:rsidRPr="005D24F0" w:rsidRDefault="00056100" w:rsidP="00C3656B">
      <w:pPr>
        <w:pStyle w:val="Heading4"/>
      </w:pPr>
      <w:r w:rsidRPr="005D24F0">
        <w:t xml:space="preserve">Impact of Bandwidth </w:t>
      </w:r>
    </w:p>
    <w:p w14:paraId="6FC0416E" w14:textId="308B6136"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009D485D" w:rsidRPr="005D24F0">
        <w:rPr>
          <w:b/>
          <w:bCs/>
        </w:rPr>
        <w:t xml:space="preserve">Figure </w:t>
      </w:r>
      <w:r w:rsidR="00FA1A6C">
        <w:rPr>
          <w:b/>
          <w:bCs/>
          <w:noProof/>
        </w:rPr>
        <w:t>65</w:t>
      </w:r>
      <w:r w:rsidR="00E72AD1">
        <w:fldChar w:fldCharType="end"/>
      </w:r>
      <w:r>
        <w:t xml:space="preserve"> </w:t>
      </w:r>
      <w:r w:rsidRPr="005D24F0">
        <w:t xml:space="preserve">(InH) and </w:t>
      </w:r>
      <w:r w:rsidR="00E72AD1">
        <w:fldChar w:fldCharType="begin"/>
      </w:r>
      <w:r w:rsidR="00E72AD1">
        <w:instrText xml:space="preserve"> REF _Ref83946587 \h </w:instrText>
      </w:r>
      <w:r w:rsidR="00E72AD1">
        <w:fldChar w:fldCharType="separate"/>
      </w:r>
      <w:r w:rsidR="009D485D" w:rsidRPr="005D24F0">
        <w:rPr>
          <w:b/>
          <w:bCs/>
        </w:rPr>
        <w:t xml:space="preserve">Figure </w:t>
      </w:r>
      <w:r w:rsidR="00FA1A6C">
        <w:rPr>
          <w:b/>
          <w:bCs/>
          <w:noProof/>
        </w:rPr>
        <w:t>66</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009D485D" w:rsidRPr="005D24F0">
        <w:rPr>
          <w:rFonts w:eastAsia="SimSun"/>
          <w:b/>
          <w:bCs/>
          <w:lang w:val="en-US"/>
        </w:rPr>
        <w:t xml:space="preserve">Table </w:t>
      </w:r>
      <w:r w:rsidR="005D14B0">
        <w:rPr>
          <w:rFonts w:eastAsia="SimSun"/>
          <w:b/>
          <w:bCs/>
          <w:noProof/>
          <w:lang w:val="en-US"/>
        </w:rPr>
        <w:t>15</w:t>
      </w:r>
      <w:r w:rsidR="00E72AD1">
        <w:fldChar w:fldCharType="end"/>
      </w:r>
      <w:r w:rsidRPr="005D24F0">
        <w:t xml:space="preserve"> below.  </w:t>
      </w:r>
    </w:p>
    <w:p w14:paraId="3D9B1963" w14:textId="5479DB7E" w:rsidR="00A21B60" w:rsidRDefault="00A3786C" w:rsidP="00A21B60">
      <w:pPr>
        <w:pStyle w:val="ListParagraph"/>
        <w:jc w:val="center"/>
        <w:rPr>
          <w:rFonts w:eastAsia="Times New Roman"/>
        </w:rPr>
      </w:pPr>
      <w:r w:rsidRPr="00A3786C">
        <w:rPr>
          <w:rFonts w:eastAsia="Times New Roman"/>
          <w:noProof/>
        </w:rPr>
        <w:t xml:space="preserve"> </w:t>
      </w:r>
      <w:r w:rsidR="001D7449" w:rsidRPr="001D7449">
        <w:rPr>
          <w:rFonts w:eastAsia="Times New Roman"/>
          <w:noProof/>
        </w:rPr>
        <w:drawing>
          <wp:inline distT="0" distB="0" distL="0" distR="0" wp14:anchorId="59575D2C" wp14:editId="079E4C36">
            <wp:extent cx="3699940" cy="2774955"/>
            <wp:effectExtent l="0" t="0" r="0" b="6350"/>
            <wp:docPr id="155" name="Picture 6" descr="Chart, line chart&#10;&#10;Description automatically generated">
              <a:extLst xmlns:a="http://schemas.openxmlformats.org/drawingml/2006/main">
                <a:ext uri="{FF2B5EF4-FFF2-40B4-BE49-F238E27FC236}">
                  <a16:creationId xmlns:a16="http://schemas.microsoft.com/office/drawing/2014/main" id="{2924768B-2903-4643-90EE-59A446AC7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924768B-2903-4643-90EE-59A446AC72D9}"/>
                        </a:ext>
                      </a:extLst>
                    </pic:cNvPr>
                    <pic:cNvPicPr>
                      <a:picLocks noChangeAspect="1"/>
                    </pic:cNvPicPr>
                  </pic:nvPicPr>
                  <pic:blipFill>
                    <a:blip r:embed="rId119"/>
                    <a:stretch>
                      <a:fillRect/>
                    </a:stretch>
                  </pic:blipFill>
                  <pic:spPr>
                    <a:xfrm>
                      <a:off x="0" y="0"/>
                      <a:ext cx="3699940" cy="2774955"/>
                    </a:xfrm>
                    <a:prstGeom prst="rect">
                      <a:avLst/>
                    </a:prstGeom>
                  </pic:spPr>
                </pic:pic>
              </a:graphicData>
            </a:graphic>
          </wp:inline>
        </w:drawing>
      </w:r>
    </w:p>
    <w:p w14:paraId="202AA3E4" w14:textId="77777777" w:rsidR="001876EE" w:rsidRDefault="001876EE" w:rsidP="00A21B60">
      <w:pPr>
        <w:pStyle w:val="ListParagraph"/>
        <w:jc w:val="center"/>
        <w:rPr>
          <w:rFonts w:eastAsia="Times New Roman"/>
          <w:noProof/>
        </w:rPr>
      </w:pPr>
    </w:p>
    <w:p w14:paraId="4C2E5D1D" w14:textId="77777777" w:rsidR="001876EE" w:rsidRPr="005D24F0" w:rsidRDefault="001876EE" w:rsidP="00A21B60">
      <w:pPr>
        <w:pStyle w:val="ListParagraph"/>
        <w:jc w:val="center"/>
      </w:pPr>
    </w:p>
    <w:p w14:paraId="0229D1B2" w14:textId="6B1F8B28" w:rsidR="00A21B60" w:rsidRPr="005D24F0" w:rsidRDefault="00A21B60" w:rsidP="00A21B60">
      <w:pPr>
        <w:pStyle w:val="ListParagraph"/>
        <w:jc w:val="center"/>
      </w:pPr>
      <w:bookmarkStart w:id="128" w:name="_Ref8394657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65</w:t>
      </w:r>
      <w:r w:rsidRPr="005D24F0">
        <w:rPr>
          <w:b/>
          <w:bCs/>
        </w:rPr>
        <w:fldChar w:fldCharType="end"/>
      </w:r>
      <w:bookmarkEnd w:id="128"/>
      <w:r w:rsidRPr="005D24F0">
        <w:rPr>
          <w:b/>
          <w:bCs/>
        </w:rPr>
        <w:t>:</w:t>
      </w:r>
      <w:r w:rsidRPr="005D24F0">
        <w:t xml:space="preserve"> Capacity for VR/CG traffic for InH with Varying Bandwidths</w:t>
      </w:r>
    </w:p>
    <w:p w14:paraId="195E4E44" w14:textId="77777777" w:rsidR="00A21B60" w:rsidRPr="005D24F0" w:rsidRDefault="00A21B60" w:rsidP="00A21B60">
      <w:pPr>
        <w:pStyle w:val="ListParagraph"/>
        <w:jc w:val="center"/>
      </w:pPr>
    </w:p>
    <w:p w14:paraId="51ED4DD0" w14:textId="4476B5CF" w:rsidR="00056100" w:rsidRPr="005D24F0" w:rsidRDefault="00B5070E" w:rsidP="00056100">
      <w:pPr>
        <w:pStyle w:val="ListParagraph"/>
        <w:jc w:val="center"/>
      </w:pPr>
      <w:r w:rsidRPr="00B5070E">
        <w:rPr>
          <w:noProof/>
        </w:rPr>
        <w:drawing>
          <wp:inline distT="0" distB="0" distL="0" distR="0" wp14:anchorId="19299B05" wp14:editId="6C2CD9F8">
            <wp:extent cx="3699940" cy="2774955"/>
            <wp:effectExtent l="0" t="0" r="0" b="6350"/>
            <wp:docPr id="156" name="Picture 3" descr="Chart, line chart&#10;&#10;Description automatically generated">
              <a:extLst xmlns:a="http://schemas.openxmlformats.org/drawingml/2006/main">
                <a:ext uri="{FF2B5EF4-FFF2-40B4-BE49-F238E27FC236}">
                  <a16:creationId xmlns:a16="http://schemas.microsoft.com/office/drawing/2014/main" id="{B6ECBDAC-7205-4CBE-AECF-A657DE5BF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6ECBDAC-7205-4CBE-AECF-A657DE5BF24A}"/>
                        </a:ext>
                      </a:extLst>
                    </pic:cNvPr>
                    <pic:cNvPicPr>
                      <a:picLocks noChangeAspect="1"/>
                    </pic:cNvPicPr>
                  </pic:nvPicPr>
                  <pic:blipFill>
                    <a:blip r:embed="rId120"/>
                    <a:stretch>
                      <a:fillRect/>
                    </a:stretch>
                  </pic:blipFill>
                  <pic:spPr>
                    <a:xfrm>
                      <a:off x="0" y="0"/>
                      <a:ext cx="3699940" cy="2774955"/>
                    </a:xfrm>
                    <a:prstGeom prst="rect">
                      <a:avLst/>
                    </a:prstGeom>
                  </pic:spPr>
                </pic:pic>
              </a:graphicData>
            </a:graphic>
          </wp:inline>
        </w:drawing>
      </w:r>
    </w:p>
    <w:p w14:paraId="17CEFD81" w14:textId="602F1A5A" w:rsidR="00056100" w:rsidRPr="005D24F0" w:rsidRDefault="00056100" w:rsidP="00056100">
      <w:pPr>
        <w:pStyle w:val="ListParagraph"/>
        <w:jc w:val="center"/>
      </w:pPr>
      <w:bookmarkStart w:id="129" w:name="_Ref8394658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66</w:t>
      </w:r>
      <w:r w:rsidRPr="005D24F0">
        <w:rPr>
          <w:b/>
          <w:bCs/>
        </w:rPr>
        <w:fldChar w:fldCharType="end"/>
      </w:r>
      <w:bookmarkEnd w:id="129"/>
      <w:r w:rsidRPr="005D24F0">
        <w:rPr>
          <w:b/>
          <w:bCs/>
        </w:rPr>
        <w:t>:</w:t>
      </w:r>
      <w:r w:rsidRPr="005D24F0">
        <w:t xml:space="preserve"> Capacity for VR/CG traffic for Dense Urban with Varying Bandwidths</w:t>
      </w:r>
    </w:p>
    <w:p w14:paraId="7FB8600E" w14:textId="2A21B527" w:rsidR="00056100" w:rsidRPr="005D24F0" w:rsidRDefault="00056100" w:rsidP="00056100">
      <w:pPr>
        <w:jc w:val="center"/>
        <w:rPr>
          <w:b/>
          <w:bCs/>
        </w:rPr>
      </w:pPr>
      <w:bookmarkStart w:id="130" w:name="_Ref83946545"/>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15</w:t>
      </w:r>
      <w:r w:rsidRPr="005D24F0">
        <w:rPr>
          <w:rFonts w:eastAsia="SimSun"/>
          <w:b/>
          <w:bCs/>
          <w:noProof/>
          <w:lang w:val="en-US"/>
        </w:rPr>
        <w:fldChar w:fldCharType="end"/>
      </w:r>
      <w:bookmarkEnd w:id="130"/>
      <w:r w:rsidRPr="005D24F0">
        <w:t xml:space="preserve">:  </w:t>
      </w:r>
      <w:r w:rsidRPr="005D24F0">
        <w:rPr>
          <w:b/>
          <w:bCs/>
        </w:rPr>
        <w:t>Downlink Capacity for InH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19DA488C" w14:textId="77777777" w:rsidTr="00592C3E">
        <w:tc>
          <w:tcPr>
            <w:tcW w:w="3145" w:type="dxa"/>
          </w:tcPr>
          <w:p w14:paraId="5F49E941" w14:textId="77777777" w:rsidR="00056100" w:rsidRPr="005D24F0" w:rsidRDefault="00056100" w:rsidP="00592C3E">
            <w:pPr>
              <w:rPr>
                <w:b/>
                <w:bCs/>
              </w:rPr>
            </w:pPr>
            <w:r w:rsidRPr="005D24F0">
              <w:rPr>
                <w:b/>
                <w:bCs/>
              </w:rPr>
              <w:t>Scenarios</w:t>
            </w:r>
          </w:p>
        </w:tc>
        <w:tc>
          <w:tcPr>
            <w:tcW w:w="3088" w:type="dxa"/>
          </w:tcPr>
          <w:p w14:paraId="3186394E" w14:textId="77777777" w:rsidR="00056100" w:rsidRPr="005D24F0" w:rsidRDefault="00056100" w:rsidP="00592C3E">
            <w:pPr>
              <w:rPr>
                <w:b/>
                <w:bCs/>
              </w:rPr>
            </w:pPr>
            <w:r w:rsidRPr="005D24F0">
              <w:rPr>
                <w:b/>
                <w:bCs/>
              </w:rPr>
              <w:t>InH</w:t>
            </w:r>
          </w:p>
        </w:tc>
        <w:tc>
          <w:tcPr>
            <w:tcW w:w="3117" w:type="dxa"/>
          </w:tcPr>
          <w:p w14:paraId="05514540" w14:textId="77777777" w:rsidR="00056100" w:rsidRPr="005D24F0" w:rsidRDefault="00056100" w:rsidP="00592C3E">
            <w:pPr>
              <w:rPr>
                <w:b/>
                <w:bCs/>
              </w:rPr>
            </w:pPr>
            <w:r w:rsidRPr="005D24F0">
              <w:rPr>
                <w:b/>
                <w:bCs/>
              </w:rPr>
              <w:t>Dense Urban</w:t>
            </w:r>
          </w:p>
        </w:tc>
      </w:tr>
      <w:tr w:rsidR="00056100" w:rsidRPr="005D24F0" w14:paraId="39E9A916" w14:textId="77777777" w:rsidTr="00592C3E">
        <w:tc>
          <w:tcPr>
            <w:tcW w:w="3145" w:type="dxa"/>
          </w:tcPr>
          <w:p w14:paraId="661DE159" w14:textId="77777777" w:rsidR="00056100" w:rsidRPr="005D24F0" w:rsidRDefault="00056100" w:rsidP="00592C3E">
            <w:r w:rsidRPr="005D24F0">
              <w:t>45 Mbps, PDB = 10ms, 100 MHz</w:t>
            </w:r>
          </w:p>
        </w:tc>
        <w:tc>
          <w:tcPr>
            <w:tcW w:w="3088" w:type="dxa"/>
          </w:tcPr>
          <w:p w14:paraId="235AFFE8" w14:textId="29AE01B1" w:rsidR="00056100" w:rsidRPr="005D24F0" w:rsidRDefault="00F010AB" w:rsidP="00592C3E">
            <w:r>
              <w:t>5</w:t>
            </w:r>
          </w:p>
        </w:tc>
        <w:tc>
          <w:tcPr>
            <w:tcW w:w="3117" w:type="dxa"/>
          </w:tcPr>
          <w:p w14:paraId="75182252" w14:textId="1383AE62" w:rsidR="00056100" w:rsidRPr="005D24F0" w:rsidRDefault="00F010AB" w:rsidP="00592C3E">
            <w:r>
              <w:t>5</w:t>
            </w:r>
          </w:p>
        </w:tc>
      </w:tr>
      <w:tr w:rsidR="00056100" w:rsidRPr="005D24F0" w14:paraId="7DD3E85B" w14:textId="77777777" w:rsidTr="00592C3E">
        <w:tc>
          <w:tcPr>
            <w:tcW w:w="3145" w:type="dxa"/>
          </w:tcPr>
          <w:p w14:paraId="5408903A" w14:textId="77777777" w:rsidR="00056100" w:rsidRPr="005D24F0" w:rsidRDefault="00056100" w:rsidP="00592C3E">
            <w:r w:rsidRPr="005D24F0">
              <w:t xml:space="preserve">30 Mbps, PDB = 10ms, 100 MHz </w:t>
            </w:r>
          </w:p>
        </w:tc>
        <w:tc>
          <w:tcPr>
            <w:tcW w:w="3088" w:type="dxa"/>
          </w:tcPr>
          <w:p w14:paraId="6791D5BD" w14:textId="3DC5993A" w:rsidR="00056100" w:rsidRPr="005D24F0" w:rsidRDefault="00F010AB" w:rsidP="00592C3E">
            <w:r>
              <w:t>7</w:t>
            </w:r>
          </w:p>
        </w:tc>
        <w:tc>
          <w:tcPr>
            <w:tcW w:w="3117" w:type="dxa"/>
          </w:tcPr>
          <w:p w14:paraId="60C1973D" w14:textId="609425AD" w:rsidR="00056100" w:rsidRPr="005D24F0" w:rsidRDefault="00F010AB" w:rsidP="00592C3E">
            <w:r>
              <w:t>7</w:t>
            </w:r>
          </w:p>
        </w:tc>
      </w:tr>
      <w:tr w:rsidR="00056100" w:rsidRPr="005D24F0" w14:paraId="73AA583B" w14:textId="77777777" w:rsidTr="00592C3E">
        <w:tc>
          <w:tcPr>
            <w:tcW w:w="3145" w:type="dxa"/>
          </w:tcPr>
          <w:p w14:paraId="4585EC29" w14:textId="77777777" w:rsidR="00056100" w:rsidRPr="005D24F0" w:rsidRDefault="00056100" w:rsidP="00592C3E">
            <w:r w:rsidRPr="005D24F0">
              <w:t>30 Mbps, PDB = 15 ms, 100 MHz</w:t>
            </w:r>
          </w:p>
        </w:tc>
        <w:tc>
          <w:tcPr>
            <w:tcW w:w="3088" w:type="dxa"/>
          </w:tcPr>
          <w:p w14:paraId="3DC1B989" w14:textId="2E76555C" w:rsidR="00056100" w:rsidRPr="005D24F0" w:rsidRDefault="00F010AB" w:rsidP="00592C3E">
            <w:r>
              <w:t>7.5</w:t>
            </w:r>
          </w:p>
        </w:tc>
        <w:tc>
          <w:tcPr>
            <w:tcW w:w="3117" w:type="dxa"/>
          </w:tcPr>
          <w:p w14:paraId="4BF7920A" w14:textId="0CB57966" w:rsidR="00056100" w:rsidRPr="005D24F0" w:rsidRDefault="00F010AB" w:rsidP="00592C3E">
            <w:r>
              <w:t>8</w:t>
            </w:r>
          </w:p>
        </w:tc>
      </w:tr>
      <w:tr w:rsidR="00056100" w:rsidRPr="005D24F0" w14:paraId="3DD70222" w14:textId="77777777" w:rsidTr="00592C3E">
        <w:tc>
          <w:tcPr>
            <w:tcW w:w="3145" w:type="dxa"/>
          </w:tcPr>
          <w:p w14:paraId="6907BE07" w14:textId="77777777" w:rsidR="00056100" w:rsidRPr="005D24F0" w:rsidRDefault="00056100" w:rsidP="00592C3E">
            <w:r w:rsidRPr="005D24F0">
              <w:t>8 Mbps, PDB = 15ms, 100 MHz</w:t>
            </w:r>
          </w:p>
        </w:tc>
        <w:tc>
          <w:tcPr>
            <w:tcW w:w="3088" w:type="dxa"/>
          </w:tcPr>
          <w:p w14:paraId="6911F047" w14:textId="1796ADEE" w:rsidR="00056100" w:rsidRPr="005D24F0" w:rsidRDefault="00F12E9D" w:rsidP="00592C3E">
            <w:r>
              <w:t>31</w:t>
            </w:r>
          </w:p>
        </w:tc>
        <w:tc>
          <w:tcPr>
            <w:tcW w:w="3117" w:type="dxa"/>
          </w:tcPr>
          <w:p w14:paraId="703BB68C" w14:textId="6CE83B8D" w:rsidR="00056100" w:rsidRPr="005D24F0" w:rsidRDefault="00F12E9D" w:rsidP="00592C3E">
            <w:r>
              <w:t>32.5</w:t>
            </w:r>
          </w:p>
        </w:tc>
      </w:tr>
      <w:tr w:rsidR="00056100" w:rsidRPr="005D24F0" w14:paraId="6910160C" w14:textId="77777777" w:rsidTr="00592C3E">
        <w:tc>
          <w:tcPr>
            <w:tcW w:w="3145" w:type="dxa"/>
          </w:tcPr>
          <w:p w14:paraId="7C79B421" w14:textId="77777777" w:rsidR="00056100" w:rsidRPr="005D24F0" w:rsidRDefault="00056100" w:rsidP="00592C3E">
            <w:r w:rsidRPr="005D24F0">
              <w:t>45 Mbps, PDB = 10ms, 400 MHz</w:t>
            </w:r>
          </w:p>
        </w:tc>
        <w:tc>
          <w:tcPr>
            <w:tcW w:w="3088" w:type="dxa"/>
          </w:tcPr>
          <w:p w14:paraId="640057C3" w14:textId="42683A71" w:rsidR="00056100" w:rsidRPr="005D24F0" w:rsidRDefault="00282E16" w:rsidP="00592C3E">
            <w:r>
              <w:t>27</w:t>
            </w:r>
          </w:p>
        </w:tc>
        <w:tc>
          <w:tcPr>
            <w:tcW w:w="3117" w:type="dxa"/>
          </w:tcPr>
          <w:p w14:paraId="7C33C4C1" w14:textId="4A6C0200" w:rsidR="00056100" w:rsidRPr="005D24F0" w:rsidRDefault="00282E16" w:rsidP="00592C3E">
            <w:r>
              <w:t>2</w:t>
            </w:r>
            <w:r w:rsidR="00E668C0">
              <w:t>2</w:t>
            </w:r>
            <w:r>
              <w:t>.5</w:t>
            </w:r>
          </w:p>
        </w:tc>
      </w:tr>
      <w:tr w:rsidR="00056100" w:rsidRPr="005D24F0" w14:paraId="28A4A6AE" w14:textId="77777777" w:rsidTr="00592C3E">
        <w:tc>
          <w:tcPr>
            <w:tcW w:w="3145" w:type="dxa"/>
          </w:tcPr>
          <w:p w14:paraId="292AC6F8" w14:textId="77777777" w:rsidR="00056100" w:rsidRPr="005D24F0" w:rsidRDefault="00056100" w:rsidP="00592C3E">
            <w:r w:rsidRPr="005D24F0">
              <w:t xml:space="preserve">30 Mbps, PDB = 10ms, 400 MHz </w:t>
            </w:r>
          </w:p>
        </w:tc>
        <w:tc>
          <w:tcPr>
            <w:tcW w:w="3088" w:type="dxa"/>
          </w:tcPr>
          <w:p w14:paraId="691FCE31" w14:textId="3283BFE7" w:rsidR="00056100" w:rsidRPr="00C67D37" w:rsidRDefault="00EE7A94" w:rsidP="00592C3E">
            <w:r w:rsidRPr="00C67D37">
              <w:t>34</w:t>
            </w:r>
          </w:p>
        </w:tc>
        <w:tc>
          <w:tcPr>
            <w:tcW w:w="3117" w:type="dxa"/>
          </w:tcPr>
          <w:p w14:paraId="04360D30" w14:textId="3C3D96A1" w:rsidR="00056100" w:rsidRPr="005D24F0" w:rsidRDefault="00282E16" w:rsidP="00592C3E">
            <w:r>
              <w:t>30</w:t>
            </w:r>
          </w:p>
        </w:tc>
      </w:tr>
      <w:tr w:rsidR="00056100" w:rsidRPr="005D24F0" w14:paraId="3404CEE9" w14:textId="77777777" w:rsidTr="00592C3E">
        <w:tc>
          <w:tcPr>
            <w:tcW w:w="3145" w:type="dxa"/>
          </w:tcPr>
          <w:p w14:paraId="4F9B3C8C" w14:textId="77777777" w:rsidR="00056100" w:rsidRPr="005D24F0" w:rsidRDefault="00056100" w:rsidP="00592C3E">
            <w:r w:rsidRPr="005D24F0">
              <w:t>30 Mbps, PDB = 15 ms, 400 MHz</w:t>
            </w:r>
          </w:p>
        </w:tc>
        <w:tc>
          <w:tcPr>
            <w:tcW w:w="3088" w:type="dxa"/>
          </w:tcPr>
          <w:p w14:paraId="116EB0D0" w14:textId="7E2ACD60" w:rsidR="00056100" w:rsidRPr="00A82932" w:rsidRDefault="00EE7A94" w:rsidP="00592C3E">
            <w:r w:rsidRPr="007022D6">
              <w:rPr>
                <w:highlight w:val="green"/>
              </w:rPr>
              <w:t>3</w:t>
            </w:r>
            <w:r w:rsidR="00995026" w:rsidRPr="007022D6">
              <w:rPr>
                <w:highlight w:val="green"/>
              </w:rPr>
              <w:t>6</w:t>
            </w:r>
          </w:p>
        </w:tc>
        <w:tc>
          <w:tcPr>
            <w:tcW w:w="3117" w:type="dxa"/>
          </w:tcPr>
          <w:p w14:paraId="5E81C8E5" w14:textId="0A6FB181" w:rsidR="00056100" w:rsidRPr="00A82932" w:rsidRDefault="00A82932" w:rsidP="00592C3E">
            <w:r>
              <w:t>32.5</w:t>
            </w:r>
          </w:p>
        </w:tc>
      </w:tr>
      <w:tr w:rsidR="00056100" w:rsidRPr="005D24F0" w14:paraId="419E8AEF" w14:textId="77777777" w:rsidTr="00592C3E">
        <w:tc>
          <w:tcPr>
            <w:tcW w:w="3145" w:type="dxa"/>
          </w:tcPr>
          <w:p w14:paraId="378292B1" w14:textId="77777777" w:rsidR="00056100" w:rsidRPr="005D24F0" w:rsidRDefault="00056100" w:rsidP="00592C3E">
            <w:r w:rsidRPr="005D24F0">
              <w:t>8 Mbps, PDB = 15ms, 400 MHz</w:t>
            </w:r>
          </w:p>
        </w:tc>
        <w:tc>
          <w:tcPr>
            <w:tcW w:w="3088" w:type="dxa"/>
          </w:tcPr>
          <w:p w14:paraId="2742662C" w14:textId="7067EFBE" w:rsidR="00056100" w:rsidRPr="00A82932" w:rsidRDefault="00EE7A94" w:rsidP="00592C3E">
            <w:r w:rsidRPr="00A82932">
              <w:t>44</w:t>
            </w:r>
          </w:p>
        </w:tc>
        <w:tc>
          <w:tcPr>
            <w:tcW w:w="3117" w:type="dxa"/>
          </w:tcPr>
          <w:p w14:paraId="39565F9B" w14:textId="7754AEDA" w:rsidR="00056100" w:rsidRPr="00A82932" w:rsidRDefault="00A82932" w:rsidP="00592C3E">
            <w:r w:rsidRPr="00A82932">
              <w:t>&gt;45</w:t>
            </w:r>
          </w:p>
        </w:tc>
      </w:tr>
    </w:tbl>
    <w:p w14:paraId="7A44D38E" w14:textId="77777777" w:rsidR="00056100" w:rsidRPr="005D24F0" w:rsidRDefault="00056100" w:rsidP="00056100"/>
    <w:p w14:paraId="3D74DB88" w14:textId="1DFA012A" w:rsidR="00056100" w:rsidRPr="005D24F0" w:rsidRDefault="00056100" w:rsidP="00DB5819">
      <w:pPr>
        <w:jc w:val="both"/>
      </w:pPr>
      <w:r w:rsidRPr="005D24F0">
        <w:t xml:space="preserve">Based on the results presented in </w:t>
      </w:r>
      <w:r w:rsidR="00E72AD1">
        <w:fldChar w:fldCharType="begin"/>
      </w:r>
      <w:r w:rsidR="00E72AD1">
        <w:instrText xml:space="preserve"> REF _Ref83946574 \h </w:instrText>
      </w:r>
      <w:r w:rsidR="00E72AD1">
        <w:fldChar w:fldCharType="separate"/>
      </w:r>
      <w:r w:rsidR="009D485D" w:rsidRPr="005D24F0">
        <w:rPr>
          <w:b/>
          <w:bCs/>
        </w:rPr>
        <w:t xml:space="preserve">Figure </w:t>
      </w:r>
      <w:r w:rsidR="00FA1A6C">
        <w:rPr>
          <w:b/>
          <w:bCs/>
          <w:noProof/>
        </w:rPr>
        <w:t>65</w:t>
      </w:r>
      <w:r w:rsidR="00E72AD1">
        <w:fldChar w:fldCharType="end"/>
      </w:r>
      <w:r w:rsidR="00E72AD1">
        <w:t xml:space="preserve"> </w:t>
      </w:r>
      <w:r w:rsidR="00E72AD1" w:rsidRPr="005D24F0">
        <w:t xml:space="preserve">(InH) and </w:t>
      </w:r>
      <w:r w:rsidR="00E72AD1">
        <w:fldChar w:fldCharType="begin"/>
      </w:r>
      <w:r w:rsidR="00E72AD1">
        <w:instrText xml:space="preserve"> REF _Ref83946587 \h </w:instrText>
      </w:r>
      <w:r w:rsidR="00E72AD1">
        <w:fldChar w:fldCharType="separate"/>
      </w:r>
      <w:r w:rsidR="009D485D" w:rsidRPr="005D24F0">
        <w:rPr>
          <w:b/>
          <w:bCs/>
        </w:rPr>
        <w:t xml:space="preserve">Figure </w:t>
      </w:r>
      <w:r w:rsidR="00FA1A6C">
        <w:rPr>
          <w:b/>
          <w:bCs/>
          <w:noProof/>
        </w:rPr>
        <w:t>66</w:t>
      </w:r>
      <w:r w:rsidR="00E72AD1">
        <w:fldChar w:fldCharType="end"/>
      </w:r>
      <w:r w:rsidR="00E72AD1">
        <w:t xml:space="preserve"> </w:t>
      </w:r>
      <w:r w:rsidR="00E72AD1" w:rsidRPr="005D24F0">
        <w:t>(Dense Urban)</w:t>
      </w:r>
      <w:r w:rsidRPr="005D24F0">
        <w:t xml:space="preserve"> and </w:t>
      </w:r>
      <w:r w:rsidR="00E72AD1">
        <w:fldChar w:fldCharType="begin"/>
      </w:r>
      <w:r w:rsidR="00E72AD1">
        <w:instrText xml:space="preserve"> REF _Ref83946545 \h </w:instrText>
      </w:r>
      <w:r w:rsidR="00E72AD1">
        <w:fldChar w:fldCharType="separate"/>
      </w:r>
      <w:r w:rsidR="009D485D" w:rsidRPr="005D24F0">
        <w:rPr>
          <w:rFonts w:eastAsia="SimSun"/>
          <w:b/>
          <w:bCs/>
          <w:lang w:val="en-US"/>
        </w:rPr>
        <w:t xml:space="preserve">Table </w:t>
      </w:r>
      <w:r w:rsidR="005D14B0">
        <w:rPr>
          <w:rFonts w:eastAsia="SimSun"/>
          <w:b/>
          <w:bCs/>
          <w:noProof/>
          <w:lang w:val="en-US"/>
        </w:rPr>
        <w:t>15</w:t>
      </w:r>
      <w:r w:rsidR="00E72AD1">
        <w:fldChar w:fldCharType="end"/>
      </w:r>
      <w:r w:rsidRPr="005D24F0">
        <w:t xml:space="preserve">, the increase in bandwidth from 100 MHz to 400 MHz produces more than </w:t>
      </w:r>
      <w:r w:rsidRPr="004D3C6D">
        <w:t>4x</w:t>
      </w:r>
      <w:r w:rsidRPr="005D24F0">
        <w:t xml:space="preserve"> improvement in capacity which is as a result of the increase in frequency resources as well as the frequency diversity gains derived from using a large bandwidth. </w:t>
      </w:r>
    </w:p>
    <w:p w14:paraId="4716CE71" w14:textId="77777777" w:rsidR="00056100" w:rsidRPr="006E7A1E" w:rsidRDefault="00056100" w:rsidP="00056100">
      <w:pPr>
        <w:rPr>
          <w:b/>
          <w:bCs/>
          <w:i/>
          <w:iCs/>
        </w:rPr>
      </w:pPr>
      <w:bookmarkStart w:id="131" w:name="_Hlk84014702"/>
      <w:r w:rsidRPr="007A4AF7">
        <w:rPr>
          <w:b/>
          <w:i/>
        </w:rPr>
        <w:t xml:space="preserve">Observation 3: </w:t>
      </w:r>
      <w:r w:rsidRPr="005D24F0">
        <w:rPr>
          <w:b/>
          <w:bCs/>
          <w:i/>
          <w:iCs/>
        </w:rPr>
        <w:t>For both InH and Dense Urban deployment scenarios, the XR DL capacity increases as the system bandwidth increases.</w:t>
      </w:r>
      <w:r w:rsidRPr="006E7A1E">
        <w:rPr>
          <w:b/>
          <w:bCs/>
          <w:i/>
          <w:iCs/>
        </w:rPr>
        <w:t xml:space="preserve"> </w:t>
      </w:r>
    </w:p>
    <w:bookmarkEnd w:id="131"/>
    <w:p w14:paraId="50FA9D51" w14:textId="77777777" w:rsidR="00056100" w:rsidRDefault="00056100" w:rsidP="00AD565B">
      <w:pPr>
        <w:pStyle w:val="Heading4"/>
      </w:pPr>
      <w:r>
        <w:t xml:space="preserve">Impact of Frame Rate </w:t>
      </w:r>
    </w:p>
    <w:p w14:paraId="39720537" w14:textId="611CB87E" w:rsidR="00056100" w:rsidRPr="003C517E" w:rsidRDefault="00056100" w:rsidP="00DB5819">
      <w:pPr>
        <w:jc w:val="both"/>
      </w:pPr>
      <w:r>
        <w:t>For a given bit rate, when the frame rate of the VR/AR/CG application is doubled, the amount of data sent in a burst is half it is original size while the data will now be sent in two bursts with a periodicity that is half its original length (i.e.</w:t>
      </w:r>
      <w:r w:rsidR="00DC049E">
        <w:t>,</w:t>
      </w:r>
      <w:r>
        <w:t xml:space="preserve"> periodicity). This means for a given UE, the gNB has less time to process a burst before the burst from that application arrives.  Giving the gNB less time to process a group </w:t>
      </w:r>
      <w:r w:rsidR="00E72AD1">
        <w:t xml:space="preserve">of </w:t>
      </w:r>
      <w:r>
        <w:t xml:space="preserve">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InH and Dense Urban deployment scenarios, in </w:t>
      </w:r>
      <w:r w:rsidR="00E72AD1">
        <w:fldChar w:fldCharType="begin"/>
      </w:r>
      <w:r w:rsidR="00E72AD1">
        <w:instrText xml:space="preserve"> REF _Ref83946748 \h </w:instrText>
      </w:r>
      <w:r w:rsidR="00E72AD1">
        <w:fldChar w:fldCharType="separate"/>
      </w:r>
      <w:r w:rsidR="009D485D" w:rsidRPr="004D5B4D">
        <w:rPr>
          <w:b/>
          <w:bCs/>
        </w:rPr>
        <w:t xml:space="preserve">Figure </w:t>
      </w:r>
      <w:r w:rsidR="00FA1A6C">
        <w:rPr>
          <w:b/>
          <w:bCs/>
          <w:noProof/>
        </w:rPr>
        <w:t>67</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009D485D" w:rsidRPr="007177A3">
        <w:rPr>
          <w:b/>
          <w:bCs/>
        </w:rPr>
        <w:t xml:space="preserve">Figure </w:t>
      </w:r>
      <w:r w:rsidR="00FA1A6C">
        <w:rPr>
          <w:b/>
          <w:bCs/>
          <w:noProof/>
        </w:rPr>
        <w:t>68</w:t>
      </w:r>
      <w:r w:rsidR="00E72AD1">
        <w:fldChar w:fldCharType="end"/>
      </w:r>
      <w:r>
        <w:t xml:space="preserve">, respectively, we present the % of satisfied UEs versus number of UEs per cell with frame rates of 60 fps and 120 fps. </w:t>
      </w:r>
    </w:p>
    <w:p w14:paraId="663EF22F" w14:textId="6B798E9C" w:rsidR="00056100" w:rsidRDefault="000E494A" w:rsidP="00056100">
      <w:pPr>
        <w:jc w:val="center"/>
        <w:rPr>
          <w:b/>
          <w:bCs/>
        </w:rPr>
      </w:pPr>
      <w:r>
        <w:rPr>
          <w:noProof/>
        </w:rPr>
        <w:drawing>
          <wp:inline distT="0" distB="0" distL="0" distR="0" wp14:anchorId="71EC70F0" wp14:editId="1080D930">
            <wp:extent cx="3378200" cy="2532685"/>
            <wp:effectExtent l="0" t="0" r="0" b="1270"/>
            <wp:docPr id="157" name="Picture 6" descr="Chart&#10;&#10;Description automatically generated">
              <a:extLst xmlns:a="http://schemas.openxmlformats.org/drawingml/2006/main">
                <a:ext uri="{FF2B5EF4-FFF2-40B4-BE49-F238E27FC236}">
                  <a16:creationId xmlns:a16="http://schemas.microsoft.com/office/drawing/2014/main" id="{777641E3-BAD9-435E-88D7-03E45125A5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777641E3-BAD9-435E-88D7-03E45125A53B}"/>
                        </a:ext>
                      </a:extLst>
                    </pic:cNvPr>
                    <pic:cNvPicPr>
                      <a:picLocks noChangeAspect="1"/>
                    </pic:cNvPicPr>
                  </pic:nvPicPr>
                  <pic:blipFill>
                    <a:blip r:embed="rId121"/>
                    <a:stretch>
                      <a:fillRect/>
                    </a:stretch>
                  </pic:blipFill>
                  <pic:spPr>
                    <a:xfrm>
                      <a:off x="0" y="0"/>
                      <a:ext cx="3384751" cy="2537597"/>
                    </a:xfrm>
                    <a:prstGeom prst="rect">
                      <a:avLst/>
                    </a:prstGeom>
                  </pic:spPr>
                </pic:pic>
              </a:graphicData>
            </a:graphic>
          </wp:inline>
        </w:drawing>
      </w:r>
    </w:p>
    <w:p w14:paraId="17DDE1CC" w14:textId="1FC02D93" w:rsidR="00056100" w:rsidRDefault="00056100" w:rsidP="00056100">
      <w:pPr>
        <w:jc w:val="center"/>
      </w:pPr>
      <w:bookmarkStart w:id="132" w:name="_Ref83946748"/>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67</w:t>
      </w:r>
      <w:r w:rsidRPr="007177A3">
        <w:rPr>
          <w:b/>
          <w:bCs/>
        </w:rPr>
        <w:fldChar w:fldCharType="end"/>
      </w:r>
      <w:bookmarkEnd w:id="132"/>
      <w:r w:rsidRPr="007177A3">
        <w:t>: Capacity</w:t>
      </w:r>
      <w:r>
        <w:t xml:space="preserve"> for XR traffic for InH with Varying Frame Rate</w:t>
      </w:r>
    </w:p>
    <w:p w14:paraId="362C1817" w14:textId="4AA9F7A9" w:rsidR="00056100" w:rsidRDefault="00561207" w:rsidP="00056100">
      <w:pPr>
        <w:jc w:val="center"/>
      </w:pPr>
      <w:r w:rsidRPr="00561207">
        <w:rPr>
          <w:noProof/>
        </w:rPr>
        <w:drawing>
          <wp:inline distT="0" distB="0" distL="0" distR="0" wp14:anchorId="758EDB31" wp14:editId="047BEDFA">
            <wp:extent cx="3717304" cy="2786916"/>
            <wp:effectExtent l="0" t="0" r="0" b="0"/>
            <wp:docPr id="158" name="Picture 3" descr="Chart&#10;&#10;Description automatically generated">
              <a:extLst xmlns:a="http://schemas.openxmlformats.org/drawingml/2006/main">
                <a:ext uri="{FF2B5EF4-FFF2-40B4-BE49-F238E27FC236}">
                  <a16:creationId xmlns:a16="http://schemas.microsoft.com/office/drawing/2014/main" id="{7530670E-B5F9-425F-AFAF-27C638D77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530670E-B5F9-425F-AFAF-27C638D77AC9}"/>
                        </a:ext>
                      </a:extLst>
                    </pic:cNvPr>
                    <pic:cNvPicPr>
                      <a:picLocks noChangeAspect="1"/>
                    </pic:cNvPicPr>
                  </pic:nvPicPr>
                  <pic:blipFill>
                    <a:blip r:embed="rId122"/>
                    <a:stretch>
                      <a:fillRect/>
                    </a:stretch>
                  </pic:blipFill>
                  <pic:spPr>
                    <a:xfrm>
                      <a:off x="0" y="0"/>
                      <a:ext cx="3717304" cy="2786916"/>
                    </a:xfrm>
                    <a:prstGeom prst="rect">
                      <a:avLst/>
                    </a:prstGeom>
                  </pic:spPr>
                </pic:pic>
              </a:graphicData>
            </a:graphic>
          </wp:inline>
        </w:drawing>
      </w:r>
    </w:p>
    <w:p w14:paraId="54A5010C" w14:textId="59DE0DAF" w:rsidR="00056100" w:rsidRDefault="00056100" w:rsidP="00056100">
      <w:pPr>
        <w:jc w:val="center"/>
      </w:pPr>
      <w:bookmarkStart w:id="133" w:name="_Ref83946749"/>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68</w:t>
      </w:r>
      <w:r w:rsidRPr="007177A3">
        <w:rPr>
          <w:b/>
          <w:bCs/>
        </w:rPr>
        <w:fldChar w:fldCharType="end"/>
      </w:r>
      <w:bookmarkEnd w:id="133"/>
      <w:r w:rsidRPr="007177A3">
        <w:t>: Capacity</w:t>
      </w:r>
      <w:r>
        <w:t xml:space="preserve"> for XR traffic for Dense Urban with Varying Frame Rate</w:t>
      </w:r>
    </w:p>
    <w:p w14:paraId="59260944" w14:textId="77777777" w:rsidR="00056100" w:rsidRDefault="00056100" w:rsidP="00056100">
      <w:pPr>
        <w:jc w:val="both"/>
      </w:pPr>
      <w:r w:rsidRPr="006E7A1E">
        <w:t xml:space="preserve">As illustrated in the figures, for both InH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233E62BA" w14:textId="367B3CE6" w:rsidR="00056100" w:rsidRDefault="00056100" w:rsidP="00056100">
      <w:pPr>
        <w:jc w:val="both"/>
      </w:pPr>
      <w:r>
        <w:t>To provide more insight into th</w:t>
      </w:r>
      <w:r w:rsidR="00283AB7">
        <w:t>e</w:t>
      </w:r>
      <w:r>
        <w:t>s</w:t>
      </w:r>
      <w:r w:rsidR="00283AB7">
        <w:t>e</w:t>
      </w:r>
      <w:r>
        <w:t xml:space="preserve"> results, we show CDF of the number of code blocks  transmit per VR burst for  60 fps and 120 fps for a 30 Mbps bit rate VR traffic, PDB =10ms in </w:t>
      </w:r>
      <w:r w:rsidR="00E72AD1" w:rsidRPr="00E72AD1">
        <w:rPr>
          <w:b/>
          <w:bCs/>
        </w:rPr>
        <w:fldChar w:fldCharType="begin"/>
      </w:r>
      <w:r w:rsidR="00E72AD1" w:rsidRPr="00E72AD1">
        <w:rPr>
          <w:b/>
          <w:bCs/>
        </w:rPr>
        <w:instrText xml:space="preserve"> REF _Ref83946799 \h </w:instrText>
      </w:r>
      <w:r w:rsidR="00E72AD1">
        <w:rPr>
          <w:b/>
          <w:bCs/>
        </w:rPr>
        <w:instrText xml:space="preserve"> \* MERGEFORMAT </w:instrText>
      </w:r>
      <w:r w:rsidR="00E72AD1" w:rsidRPr="00E72AD1">
        <w:rPr>
          <w:b/>
          <w:bCs/>
        </w:rPr>
      </w:r>
      <w:r w:rsidR="00E72AD1" w:rsidRPr="00E72AD1">
        <w:rPr>
          <w:b/>
          <w:bCs/>
        </w:rPr>
        <w:fldChar w:fldCharType="separate"/>
      </w:r>
      <w:r w:rsidR="009D485D" w:rsidRPr="009D485D">
        <w:rPr>
          <w:b/>
          <w:bCs/>
        </w:rPr>
        <w:t xml:space="preserve">Figure </w:t>
      </w:r>
      <w:r w:rsidR="00FA1A6C" w:rsidRPr="00FA1A6C">
        <w:rPr>
          <w:b/>
          <w:bCs/>
          <w:noProof/>
        </w:rPr>
        <w:t>69</w:t>
      </w:r>
      <w:r w:rsidR="00E72AD1" w:rsidRPr="00E72AD1">
        <w:rPr>
          <w:b/>
          <w:bCs/>
        </w:rPr>
        <w:fldChar w:fldCharType="end"/>
      </w:r>
      <w:r w:rsidR="00E72AD1">
        <w:t xml:space="preserve"> </w:t>
      </w:r>
      <w:r>
        <w:t>below. The results in this figure show that at a given bandwidth, there are less codeblocks/frame (i.e.</w:t>
      </w:r>
      <w:r w:rsidR="00EE4A2A">
        <w:t>,</w:t>
      </w:r>
      <w:r>
        <w:t xml:space="preserve"> code blocks/burst) as the frame rate increases. This is expected because the burst size reduces with increasing frame rate. Also, for small bandwidth (i.e.</w:t>
      </w:r>
      <w:r w:rsidR="00DC049E">
        <w:t>,</w:t>
      </w:r>
      <w:r>
        <w:t xml:space="preserve"> 100MHz), transferring more codeblocks/burst significantly impact performance, causing a degradation for the 60 fps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2B5E3810" w14:textId="77777777" w:rsidR="00056100" w:rsidRDefault="00A21B60" w:rsidP="00056100">
      <w:pPr>
        <w:jc w:val="center"/>
      </w:pPr>
      <w:r>
        <w:rPr>
          <w:noProof/>
        </w:rPr>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8998405" w14:textId="06F97D9E" w:rsidR="00056100" w:rsidRPr="004E5CEA" w:rsidRDefault="00056100" w:rsidP="00056100">
      <w:pPr>
        <w:pStyle w:val="Caption"/>
        <w:rPr>
          <w:b w:val="0"/>
          <w:bCs w:val="0"/>
        </w:rPr>
      </w:pPr>
      <w:bookmarkStart w:id="134" w:name="_Ref83946799"/>
      <w:r>
        <w:t xml:space="preserve">Figure </w:t>
      </w:r>
      <w:r>
        <w:fldChar w:fldCharType="begin"/>
      </w:r>
      <w:r>
        <w:instrText>SEQ Figure \* ARABIC</w:instrText>
      </w:r>
      <w:r>
        <w:fldChar w:fldCharType="separate"/>
      </w:r>
      <w:r w:rsidR="00FA1A6C">
        <w:rPr>
          <w:noProof/>
        </w:rPr>
        <w:t>69</w:t>
      </w:r>
      <w:r>
        <w:fldChar w:fldCharType="end"/>
      </w:r>
      <w:bookmarkEnd w:id="134"/>
      <w:r>
        <w:t xml:space="preserve">: </w:t>
      </w:r>
      <w:r w:rsidRPr="004E5CEA">
        <w:rPr>
          <w:b w:val="0"/>
          <w:bCs w:val="0"/>
        </w:rPr>
        <w:t>CDF of Number of Codeblocks per Frame as Function of Frame Rate and Bandwidth</w:t>
      </w:r>
    </w:p>
    <w:p w14:paraId="146A953A" w14:textId="2A888716"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E72AD1">
        <w:fldChar w:fldCharType="end"/>
      </w:r>
      <w:r w:rsidR="00E72AD1">
        <w:t xml:space="preserve"> </w:t>
      </w:r>
      <w:r w:rsidRPr="006E7A1E">
        <w:t xml:space="preserve">below. </w:t>
      </w:r>
      <w:r>
        <w:t xml:space="preserve"> </w:t>
      </w:r>
    </w:p>
    <w:p w14:paraId="57EB8AA4" w14:textId="688831B4" w:rsidR="00056100" w:rsidRPr="00461D69" w:rsidRDefault="00056100" w:rsidP="00056100">
      <w:pPr>
        <w:jc w:val="center"/>
        <w:rPr>
          <w:b/>
          <w:bCs/>
        </w:rPr>
      </w:pPr>
      <w:bookmarkStart w:id="135" w:name="_Ref83946893"/>
      <w:r w:rsidRPr="004D5B4D">
        <w:rPr>
          <w:rFonts w:eastAsia="SimSun"/>
          <w:b/>
          <w:bCs/>
          <w:lang w:val="en-US"/>
        </w:rPr>
        <w:t>Table</w:t>
      </w:r>
      <w:r w:rsidR="004818F3" w:rsidRPr="00B63B90">
        <w:rPr>
          <w:rFonts w:eastAsia="SimSun"/>
          <w:b/>
          <w:bCs/>
          <w:lang w:val="en-US"/>
        </w:rPr>
        <w:t xml:space="preserve"> </w:t>
      </w:r>
      <w:r w:rsidR="004818F3" w:rsidRPr="00B63B90">
        <w:rPr>
          <w:rFonts w:eastAsia="SimSun"/>
          <w:b/>
          <w:bCs/>
          <w:lang w:val="en-US"/>
        </w:rPr>
        <w:fldChar w:fldCharType="begin"/>
      </w:r>
      <w:r w:rsidR="004818F3" w:rsidRPr="00B63B90">
        <w:rPr>
          <w:rFonts w:eastAsia="SimSun"/>
          <w:b/>
          <w:bCs/>
          <w:lang w:val="en-US"/>
        </w:rPr>
        <w:instrText xml:space="preserve"> SEQ Table \* ARABIC </w:instrText>
      </w:r>
      <w:r w:rsidR="004818F3" w:rsidRPr="00B63B90">
        <w:rPr>
          <w:rFonts w:eastAsia="SimSun"/>
          <w:b/>
          <w:bCs/>
          <w:lang w:val="en-US"/>
        </w:rPr>
        <w:fldChar w:fldCharType="separate"/>
      </w:r>
      <w:r w:rsidR="005D14B0">
        <w:rPr>
          <w:rFonts w:eastAsia="SimSun"/>
          <w:b/>
          <w:bCs/>
          <w:noProof/>
          <w:lang w:val="en-US"/>
        </w:rPr>
        <w:t>16</w:t>
      </w:r>
      <w:r w:rsidR="004818F3" w:rsidRPr="00B63B90">
        <w:rPr>
          <w:rFonts w:eastAsia="SimSun"/>
          <w:b/>
          <w:bCs/>
          <w:noProof/>
          <w:lang w:val="en-US"/>
        </w:rPr>
        <w:fldChar w:fldCharType="end"/>
      </w:r>
      <w:bookmarkEnd w:id="135"/>
      <w:r w:rsidRPr="004D5B4D">
        <w:t xml:space="preserve">:  </w:t>
      </w:r>
      <w:r w:rsidRPr="004D5B4D">
        <w:rPr>
          <w:b/>
          <w:bCs/>
        </w:rPr>
        <w:t xml:space="preserve">Downlink Capacity for InH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0490F618" w14:textId="77777777" w:rsidTr="00592C3E">
        <w:tc>
          <w:tcPr>
            <w:tcW w:w="3685" w:type="dxa"/>
          </w:tcPr>
          <w:p w14:paraId="023294BE" w14:textId="77777777" w:rsidR="00056100" w:rsidRPr="00845B7D" w:rsidRDefault="00056100" w:rsidP="00592C3E">
            <w:pPr>
              <w:rPr>
                <w:b/>
                <w:bCs/>
              </w:rPr>
            </w:pPr>
            <w:r w:rsidRPr="00845B7D">
              <w:rPr>
                <w:b/>
                <w:bCs/>
              </w:rPr>
              <w:t>Scenarios</w:t>
            </w:r>
          </w:p>
        </w:tc>
        <w:tc>
          <w:tcPr>
            <w:tcW w:w="2790" w:type="dxa"/>
          </w:tcPr>
          <w:p w14:paraId="6980E45C" w14:textId="77777777" w:rsidR="00056100" w:rsidRPr="00845B7D" w:rsidRDefault="00056100" w:rsidP="00592C3E">
            <w:pPr>
              <w:rPr>
                <w:b/>
                <w:bCs/>
              </w:rPr>
            </w:pPr>
            <w:r w:rsidRPr="00845B7D">
              <w:rPr>
                <w:b/>
                <w:bCs/>
              </w:rPr>
              <w:t>InH</w:t>
            </w:r>
          </w:p>
        </w:tc>
        <w:tc>
          <w:tcPr>
            <w:tcW w:w="2875" w:type="dxa"/>
          </w:tcPr>
          <w:p w14:paraId="10C58521" w14:textId="77777777" w:rsidR="00056100" w:rsidRPr="00845B7D" w:rsidRDefault="00056100" w:rsidP="00592C3E">
            <w:pPr>
              <w:rPr>
                <w:b/>
                <w:bCs/>
              </w:rPr>
            </w:pPr>
            <w:r>
              <w:rPr>
                <w:b/>
                <w:bCs/>
              </w:rPr>
              <w:t>Dense Urban</w:t>
            </w:r>
          </w:p>
        </w:tc>
      </w:tr>
      <w:tr w:rsidR="00056100" w14:paraId="3F133202" w14:textId="77777777" w:rsidTr="00592C3E">
        <w:tc>
          <w:tcPr>
            <w:tcW w:w="3685" w:type="dxa"/>
          </w:tcPr>
          <w:p w14:paraId="483DA58C" w14:textId="77777777" w:rsidR="00056100" w:rsidRDefault="00056100" w:rsidP="00592C3E">
            <w:r>
              <w:t>45 Mbps, PDB = 10ms, 100 MHz, 60fps</w:t>
            </w:r>
          </w:p>
        </w:tc>
        <w:tc>
          <w:tcPr>
            <w:tcW w:w="2790" w:type="dxa"/>
          </w:tcPr>
          <w:p w14:paraId="0004D9DC" w14:textId="241804D1" w:rsidR="00056100" w:rsidRDefault="000C34D9" w:rsidP="00592C3E">
            <w:r>
              <w:t>5</w:t>
            </w:r>
          </w:p>
        </w:tc>
        <w:tc>
          <w:tcPr>
            <w:tcW w:w="2875" w:type="dxa"/>
          </w:tcPr>
          <w:p w14:paraId="552672E9" w14:textId="04D25B48" w:rsidR="00056100" w:rsidRDefault="00DC1897" w:rsidP="00592C3E">
            <w:r>
              <w:t>5</w:t>
            </w:r>
          </w:p>
        </w:tc>
      </w:tr>
      <w:tr w:rsidR="00056100" w14:paraId="1DDEA5CA" w14:textId="77777777" w:rsidTr="00592C3E">
        <w:tc>
          <w:tcPr>
            <w:tcW w:w="3685" w:type="dxa"/>
          </w:tcPr>
          <w:p w14:paraId="5E724480" w14:textId="77777777" w:rsidR="00056100" w:rsidRDefault="00056100" w:rsidP="00592C3E">
            <w:r>
              <w:t xml:space="preserve">45 Mbps, PDB = 10ms, 100 MHz, 120fps </w:t>
            </w:r>
          </w:p>
        </w:tc>
        <w:tc>
          <w:tcPr>
            <w:tcW w:w="2790" w:type="dxa"/>
          </w:tcPr>
          <w:p w14:paraId="60BAD12B" w14:textId="1B8901AB" w:rsidR="00056100" w:rsidRDefault="00D53405" w:rsidP="00592C3E">
            <w:r>
              <w:t>5</w:t>
            </w:r>
            <w:r w:rsidR="00056100">
              <w:t>.5</w:t>
            </w:r>
          </w:p>
        </w:tc>
        <w:tc>
          <w:tcPr>
            <w:tcW w:w="2875" w:type="dxa"/>
          </w:tcPr>
          <w:p w14:paraId="79F74352" w14:textId="26BD5D4D" w:rsidR="00056100" w:rsidRDefault="0058705A" w:rsidP="00592C3E">
            <w:r>
              <w:t>5</w:t>
            </w:r>
            <w:r w:rsidR="00056100">
              <w:t>.5</w:t>
            </w:r>
          </w:p>
        </w:tc>
      </w:tr>
      <w:tr w:rsidR="00056100" w14:paraId="301E2359" w14:textId="77777777" w:rsidTr="00592C3E">
        <w:tc>
          <w:tcPr>
            <w:tcW w:w="3685" w:type="dxa"/>
          </w:tcPr>
          <w:p w14:paraId="018AF9BF" w14:textId="77777777" w:rsidR="00056100" w:rsidRDefault="00056100" w:rsidP="00592C3E">
            <w:r>
              <w:t>45 Mbps, PDB = 10 ms, 400 MHz, 60fps</w:t>
            </w:r>
          </w:p>
        </w:tc>
        <w:tc>
          <w:tcPr>
            <w:tcW w:w="2790" w:type="dxa"/>
          </w:tcPr>
          <w:p w14:paraId="4B9BD32D" w14:textId="1287407F" w:rsidR="00056100" w:rsidRDefault="000C34D9" w:rsidP="00592C3E">
            <w:r>
              <w:t>27</w:t>
            </w:r>
          </w:p>
        </w:tc>
        <w:tc>
          <w:tcPr>
            <w:tcW w:w="2875" w:type="dxa"/>
          </w:tcPr>
          <w:p w14:paraId="3401476E" w14:textId="235D0351" w:rsidR="00056100" w:rsidRDefault="00DC1897" w:rsidP="00592C3E">
            <w:r>
              <w:t>2</w:t>
            </w:r>
            <w:r w:rsidR="00F612C6">
              <w:t>2</w:t>
            </w:r>
            <w:r>
              <w:t>.5</w:t>
            </w:r>
          </w:p>
        </w:tc>
      </w:tr>
      <w:tr w:rsidR="00056100" w14:paraId="219C2BC2" w14:textId="77777777" w:rsidTr="00592C3E">
        <w:tc>
          <w:tcPr>
            <w:tcW w:w="3685" w:type="dxa"/>
          </w:tcPr>
          <w:p w14:paraId="0F3EE5C0" w14:textId="77777777" w:rsidR="00056100" w:rsidRDefault="00056100" w:rsidP="00592C3E">
            <w:r>
              <w:t>45 Mbps, PDB = 10ms, 400 MHz, 120fps</w:t>
            </w:r>
          </w:p>
        </w:tc>
        <w:tc>
          <w:tcPr>
            <w:tcW w:w="2790" w:type="dxa"/>
          </w:tcPr>
          <w:p w14:paraId="7B00B71C" w14:textId="3A80C07B" w:rsidR="00056100" w:rsidRDefault="003B7F41" w:rsidP="00592C3E">
            <w:r>
              <w:t>18.5</w:t>
            </w:r>
          </w:p>
        </w:tc>
        <w:tc>
          <w:tcPr>
            <w:tcW w:w="2875" w:type="dxa"/>
          </w:tcPr>
          <w:p w14:paraId="657DAE7F" w14:textId="3315550B" w:rsidR="00056100" w:rsidRDefault="0028578F" w:rsidP="00592C3E">
            <w:r>
              <w:t>17</w:t>
            </w:r>
            <w:r w:rsidR="00056100">
              <w:t>.5</w:t>
            </w:r>
          </w:p>
        </w:tc>
      </w:tr>
      <w:tr w:rsidR="00056100" w14:paraId="208A7129" w14:textId="77777777" w:rsidTr="00592C3E">
        <w:tc>
          <w:tcPr>
            <w:tcW w:w="3685" w:type="dxa"/>
          </w:tcPr>
          <w:p w14:paraId="7F478159" w14:textId="77777777" w:rsidR="00056100" w:rsidRDefault="00056100" w:rsidP="00592C3E">
            <w:r>
              <w:t>30 Mbps, PDB = 10ms, 100 MHz, 60fps</w:t>
            </w:r>
          </w:p>
        </w:tc>
        <w:tc>
          <w:tcPr>
            <w:tcW w:w="2790" w:type="dxa"/>
          </w:tcPr>
          <w:p w14:paraId="753A254C" w14:textId="5E403B8A" w:rsidR="00056100" w:rsidRDefault="00C97A9B" w:rsidP="00592C3E">
            <w:r>
              <w:t>7</w:t>
            </w:r>
          </w:p>
        </w:tc>
        <w:tc>
          <w:tcPr>
            <w:tcW w:w="2875" w:type="dxa"/>
          </w:tcPr>
          <w:p w14:paraId="52B5B916" w14:textId="384451F7" w:rsidR="00056100" w:rsidRDefault="00DC1897" w:rsidP="00592C3E">
            <w:r>
              <w:t>7</w:t>
            </w:r>
          </w:p>
        </w:tc>
      </w:tr>
      <w:tr w:rsidR="00056100" w14:paraId="5031BD6C" w14:textId="77777777" w:rsidTr="00592C3E">
        <w:tc>
          <w:tcPr>
            <w:tcW w:w="3685" w:type="dxa"/>
          </w:tcPr>
          <w:p w14:paraId="7A240882" w14:textId="77777777" w:rsidR="00056100" w:rsidRDefault="00056100" w:rsidP="00592C3E">
            <w:r>
              <w:t xml:space="preserve">30 Mbps, PDB = 10ms, 100 MHz, 120fps </w:t>
            </w:r>
          </w:p>
        </w:tc>
        <w:tc>
          <w:tcPr>
            <w:tcW w:w="2790" w:type="dxa"/>
          </w:tcPr>
          <w:p w14:paraId="53676287" w14:textId="7A33DBDC" w:rsidR="00056100" w:rsidRDefault="003B7F41" w:rsidP="00592C3E">
            <w:r>
              <w:t>7.5</w:t>
            </w:r>
          </w:p>
        </w:tc>
        <w:tc>
          <w:tcPr>
            <w:tcW w:w="2875" w:type="dxa"/>
          </w:tcPr>
          <w:p w14:paraId="403BC643" w14:textId="546C68DA" w:rsidR="00056100" w:rsidRDefault="0028578F" w:rsidP="00592C3E">
            <w:r>
              <w:t>7</w:t>
            </w:r>
          </w:p>
        </w:tc>
      </w:tr>
      <w:tr w:rsidR="00056100" w14:paraId="25485F1E" w14:textId="77777777" w:rsidTr="00592C3E">
        <w:tc>
          <w:tcPr>
            <w:tcW w:w="3685" w:type="dxa"/>
          </w:tcPr>
          <w:p w14:paraId="1F3CC435" w14:textId="77777777" w:rsidR="00056100" w:rsidRDefault="00056100" w:rsidP="00592C3E">
            <w:r>
              <w:t>30 Mbps, PDB = 10 ms, 400 MHz, 60fps</w:t>
            </w:r>
          </w:p>
        </w:tc>
        <w:tc>
          <w:tcPr>
            <w:tcW w:w="2790" w:type="dxa"/>
          </w:tcPr>
          <w:p w14:paraId="793FF546" w14:textId="45977E42" w:rsidR="00056100" w:rsidRDefault="00A82932" w:rsidP="00592C3E">
            <w:r>
              <w:t>34</w:t>
            </w:r>
          </w:p>
        </w:tc>
        <w:tc>
          <w:tcPr>
            <w:tcW w:w="2875" w:type="dxa"/>
          </w:tcPr>
          <w:p w14:paraId="25B17E56" w14:textId="6E2E43D7" w:rsidR="00056100" w:rsidRDefault="00DC1897" w:rsidP="00592C3E">
            <w:r>
              <w:t>30</w:t>
            </w:r>
          </w:p>
        </w:tc>
      </w:tr>
      <w:tr w:rsidR="00056100" w14:paraId="34D0F4BA" w14:textId="77777777" w:rsidTr="00592C3E">
        <w:tc>
          <w:tcPr>
            <w:tcW w:w="3685" w:type="dxa"/>
          </w:tcPr>
          <w:p w14:paraId="6475CC60" w14:textId="77777777" w:rsidR="00056100" w:rsidRDefault="00056100" w:rsidP="00592C3E">
            <w:r>
              <w:t>30 Mbps, PDB = 10ms, 400 MHz, 120fps</w:t>
            </w:r>
          </w:p>
        </w:tc>
        <w:tc>
          <w:tcPr>
            <w:tcW w:w="2790" w:type="dxa"/>
          </w:tcPr>
          <w:p w14:paraId="162E6DD9" w14:textId="17E3B407" w:rsidR="00056100" w:rsidRDefault="009B6D15" w:rsidP="00592C3E">
            <w:r>
              <w:t>21</w:t>
            </w:r>
            <w:r w:rsidR="00056100">
              <w:t>.5</w:t>
            </w:r>
          </w:p>
        </w:tc>
        <w:tc>
          <w:tcPr>
            <w:tcW w:w="2875" w:type="dxa"/>
          </w:tcPr>
          <w:p w14:paraId="0E38D1B0" w14:textId="02BF7BE5" w:rsidR="00056100" w:rsidRDefault="0028578F" w:rsidP="00592C3E">
            <w:r>
              <w:t>20.5</w:t>
            </w:r>
          </w:p>
        </w:tc>
      </w:tr>
    </w:tbl>
    <w:p w14:paraId="4F49485B" w14:textId="77777777" w:rsidR="00056100" w:rsidRDefault="00056100" w:rsidP="00056100"/>
    <w:p w14:paraId="49699B28" w14:textId="3530C773" w:rsidR="00056100" w:rsidRPr="00823989" w:rsidRDefault="00056100" w:rsidP="00056100">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 xml:space="preserve">Therefore, frame rate increase should be made with </w:t>
      </w:r>
      <w:r w:rsidR="009D1B7F">
        <w:rPr>
          <w:b/>
          <w:bCs/>
          <w:i/>
          <w:iCs/>
        </w:rPr>
        <w:t xml:space="preserve">the </w:t>
      </w:r>
      <w:r>
        <w:rPr>
          <w:b/>
          <w:bCs/>
          <w:i/>
          <w:iCs/>
        </w:rPr>
        <w:t>bandwidth configuration in mind.</w:t>
      </w:r>
    </w:p>
    <w:p w14:paraId="73722E09" w14:textId="77777777" w:rsidR="00056100" w:rsidRDefault="00056100" w:rsidP="00056100">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7E5D0DAC" w14:textId="01CEED98" w:rsidR="00056100" w:rsidRDefault="00056100" w:rsidP="00056100">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008B7591" w:rsidRPr="002465AD">
        <w:rPr>
          <w:rFonts w:eastAsia="Batang"/>
          <w:color w:val="000000" w:themeColor="text1"/>
          <w:kern w:val="24"/>
        </w:rPr>
        <w:fldChar w:fldCharType="begin"/>
      </w:r>
      <w:r w:rsidR="008B7591" w:rsidRPr="002465AD">
        <w:rPr>
          <w:rFonts w:eastAsia="Batang"/>
          <w:color w:val="000000" w:themeColor="text1"/>
          <w:kern w:val="24"/>
        </w:rPr>
        <w:instrText xml:space="preserve"> REF _Ref83947002 \h </w:instrText>
      </w:r>
      <w:r w:rsidR="007C38B8" w:rsidRPr="002465AD">
        <w:rPr>
          <w:rFonts w:eastAsia="Batang"/>
          <w:color w:val="000000" w:themeColor="text1"/>
          <w:kern w:val="24"/>
        </w:rPr>
        <w:instrText xml:space="preserve"> \* MERGEFORMAT </w:instrText>
      </w:r>
      <w:r w:rsidR="008B7591" w:rsidRPr="002465AD">
        <w:rPr>
          <w:rFonts w:eastAsia="Batang"/>
          <w:color w:val="000000" w:themeColor="text1"/>
          <w:kern w:val="24"/>
        </w:rPr>
      </w:r>
      <w:r w:rsidR="008B7591" w:rsidRPr="002465AD">
        <w:rPr>
          <w:rFonts w:eastAsia="Batang"/>
          <w:color w:val="000000" w:themeColor="text1"/>
          <w:kern w:val="24"/>
        </w:rPr>
        <w:fldChar w:fldCharType="separate"/>
      </w:r>
      <w:r w:rsidR="009D485D" w:rsidRPr="009D485D">
        <w:rPr>
          <w:rFonts w:eastAsia="SimSun"/>
          <w:b/>
          <w:bCs/>
          <w:lang w:val="en-US"/>
        </w:rPr>
        <w:t xml:space="preserve">Table </w:t>
      </w:r>
      <w:r w:rsidR="005D14B0" w:rsidRPr="005D14B0">
        <w:rPr>
          <w:rFonts w:eastAsia="SimSun"/>
          <w:b/>
          <w:bCs/>
          <w:noProof/>
          <w:lang w:val="en-US"/>
        </w:rPr>
        <w:t>17</w:t>
      </w:r>
      <w:r w:rsidR="009D485D" w:rsidRPr="004D5B4D">
        <w:t>:</w:t>
      </w:r>
      <w:r w:rsidR="009D485D" w:rsidRPr="009D485D">
        <w:rPr>
          <w:rFonts w:eastAsia="SimSun"/>
        </w:rPr>
        <w:t xml:space="preserve"> </w:t>
      </w:r>
      <w:r w:rsidR="008B7591" w:rsidRPr="002465AD">
        <w:rPr>
          <w:rFonts w:eastAsia="Batang"/>
          <w:color w:val="000000" w:themeColor="text1"/>
          <w:kern w:val="24"/>
        </w:rPr>
        <w:fldChar w:fldCharType="end"/>
      </w:r>
      <w:r w:rsidRPr="002465AD">
        <w:rPr>
          <w:rFonts w:eastAsia="Batang"/>
          <w:color w:val="000000" w:themeColor="text1"/>
          <w:kern w:val="24"/>
        </w:rPr>
        <w:t xml:space="preserve"> below.</w:t>
      </w:r>
    </w:p>
    <w:p w14:paraId="52E269CF" w14:textId="640D282A" w:rsidR="00056100" w:rsidRPr="00F33621" w:rsidRDefault="00187CEB" w:rsidP="00187CEB">
      <w:pPr>
        <w:pStyle w:val="Caption"/>
        <w:jc w:val="center"/>
        <w:rPr>
          <w:b w:val="0"/>
          <w:bCs w:val="0"/>
        </w:rPr>
      </w:pPr>
      <w:bookmarkStart w:id="136" w:name="_Ref83947002"/>
      <w:r>
        <w:t xml:space="preserve">Table </w:t>
      </w:r>
      <w:fldSimple w:instr=" SEQ Table \* ARABIC ">
        <w:r w:rsidR="005D14B0">
          <w:rPr>
            <w:noProof/>
          </w:rPr>
          <w:t>17</w:t>
        </w:r>
      </w:fldSimple>
      <w:r w:rsidR="007C38B8" w:rsidRPr="004D5B4D">
        <w:t xml:space="preserve">: </w:t>
      </w:r>
      <w:bookmarkEnd w:id="136"/>
      <w:r w:rsidR="00056100">
        <w:rPr>
          <w:b w:val="0"/>
          <w:bCs w:val="0"/>
        </w:rPr>
        <w:t xml:space="preserve">Traffic </w:t>
      </w:r>
      <w:r w:rsidR="00056100" w:rsidRPr="00F33621">
        <w:rPr>
          <w:b w:val="0"/>
          <w:bCs w:val="0"/>
        </w:rPr>
        <w:t>Parameters</w:t>
      </w:r>
      <w:r w:rsidR="00056100">
        <w:rPr>
          <w:b w:val="0"/>
          <w:bCs w:val="0"/>
        </w:rPr>
        <w:t xml:space="preserve"> for Dual-eye Buffer Analysis</w:t>
      </w:r>
    </w:p>
    <w:p w14:paraId="5301FA72" w14:textId="77777777" w:rsidR="00056100" w:rsidRDefault="00A21B60" w:rsidP="00056100">
      <w:pPr>
        <w:jc w:val="center"/>
      </w:pPr>
      <w:r>
        <w:rPr>
          <w:noProof/>
        </w:rPr>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124"/>
                    <a:stretch>
                      <a:fillRect/>
                    </a:stretch>
                  </pic:blipFill>
                  <pic:spPr>
                    <a:xfrm>
                      <a:off x="0" y="0"/>
                      <a:ext cx="4720103" cy="1899104"/>
                    </a:xfrm>
                    <a:prstGeom prst="rect">
                      <a:avLst/>
                    </a:prstGeom>
                  </pic:spPr>
                </pic:pic>
              </a:graphicData>
            </a:graphic>
          </wp:inline>
        </w:drawing>
      </w:r>
    </w:p>
    <w:p w14:paraId="0DF1D5DD" w14:textId="7A5E0FDB"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9D485D"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9D485D" w:rsidRPr="007177A3">
        <w:rPr>
          <w:b/>
          <w:bCs/>
        </w:rPr>
        <w:t xml:space="preserve">Figure </w:t>
      </w:r>
      <w:r w:rsidR="00FA1A6C">
        <w:rPr>
          <w:b/>
          <w:bCs/>
          <w:noProof/>
        </w:rPr>
        <w:t>68</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9D485D"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9D485D" w:rsidRPr="007177A3">
        <w:rPr>
          <w:b/>
          <w:bCs/>
        </w:rPr>
        <w:t xml:space="preserve">Figure </w:t>
      </w:r>
      <w:r w:rsidR="00FA1A6C">
        <w:rPr>
          <w:b/>
          <w:bCs/>
          <w:noProof/>
        </w:rPr>
        <w:t>68</w:t>
      </w:r>
      <w:r w:rsidR="008B7591">
        <w:fldChar w:fldCharType="end"/>
      </w:r>
      <w:r w:rsidR="008B7591">
        <w:t>.</w:t>
      </w:r>
      <w:r w:rsidRPr="008D2CEB">
        <w:rPr>
          <w:b/>
          <w:bCs/>
        </w:rPr>
        <w:t xml:space="preserve"> </w:t>
      </w:r>
      <w:r w:rsidRPr="00B84D6F">
        <w:t>Comparing the single stream with the separate packet arrival configuration</w:t>
      </w:r>
      <w:r w:rsidR="009D1B7F">
        <w:t xml:space="preserve"> for 30 Mbps data rate</w:t>
      </w:r>
      <w:r w:rsidRPr="00B84D6F">
        <w:t>,</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InH and </w:t>
      </w:r>
      <w:r w:rsidR="00596E4B">
        <w:t>0</w:t>
      </w:r>
      <w:r>
        <w:t xml:space="preserve"> UE in Dense Urban as shown in</w:t>
      </w:r>
      <w:r w:rsidR="00433A9C">
        <w:t xml:space="preserve"> </w:t>
      </w:r>
      <w:r w:rsidR="008B7591">
        <w:fldChar w:fldCharType="begin"/>
      </w:r>
      <w:r w:rsidR="008B7591">
        <w:instrText xml:space="preserve"> REF _Ref83946893 \h </w:instrText>
      </w:r>
      <w:r w:rsidR="008B759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w:t>
      </w:r>
      <w:r w:rsidR="00B721C2" w:rsidRPr="00B721C2">
        <w:t>12</w:t>
      </w:r>
      <w:r w:rsidRPr="00B721C2">
        <w:t>.5</w:t>
      </w:r>
      <w:r>
        <w:t xml:space="preserve"> UE in InH and </w:t>
      </w:r>
      <w:r w:rsidR="00596E4B">
        <w:t>9</w:t>
      </w:r>
      <w:r>
        <w:t xml:space="preserve">.5UE in Dense Urban as shown in </w:t>
      </w:r>
      <w:r w:rsidR="008B7591">
        <w:fldChar w:fldCharType="begin"/>
      </w:r>
      <w:r w:rsidR="008B7591">
        <w:instrText xml:space="preserve"> REF _Ref83946893 \h </w:instrText>
      </w:r>
      <w:r w:rsidR="008B759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11A628B9" w14:textId="3E0274FD" w:rsidR="00056100" w:rsidRDefault="00056100" w:rsidP="00056100">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InH and Dense Urban deployment scenarios, </w:t>
      </w:r>
      <w:r w:rsidRPr="00FD39B0">
        <w:rPr>
          <w:b/>
          <w:bCs/>
          <w:i/>
          <w:iCs/>
        </w:rPr>
        <w:t xml:space="preserve">we </w:t>
      </w:r>
      <w:r w:rsidR="00433A9C" w:rsidRPr="00FD39B0">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5A6DF1A1" w14:textId="77777777" w:rsidR="00056100" w:rsidRDefault="00056100" w:rsidP="00AD565B">
      <w:pPr>
        <w:pStyle w:val="Heading4"/>
      </w:pPr>
      <w:r w:rsidRPr="00326F33">
        <w:t xml:space="preserve">Impact of </w:t>
      </w:r>
      <w:r>
        <w:t>Jitter</w:t>
      </w:r>
    </w:p>
    <w:p w14:paraId="46DB963D" w14:textId="3E0AD159"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InH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009D485D" w:rsidRPr="00B63B90">
        <w:rPr>
          <w:b/>
          <w:bCs/>
        </w:rPr>
        <w:t xml:space="preserve">Figure </w:t>
      </w:r>
      <w:r w:rsidR="00FA1A6C">
        <w:rPr>
          <w:b/>
          <w:bCs/>
          <w:noProof/>
        </w:rPr>
        <w:t>70</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009D485D" w:rsidRPr="007163F1">
        <w:rPr>
          <w:b/>
          <w:bCs/>
        </w:rPr>
        <w:t xml:space="preserve">Figure </w:t>
      </w:r>
      <w:r w:rsidR="00FA1A6C">
        <w:rPr>
          <w:b/>
          <w:bCs/>
          <w:noProof/>
        </w:rPr>
        <w:t>71</w:t>
      </w:r>
      <w:r w:rsidR="008B7591">
        <w:fldChar w:fldCharType="end"/>
      </w:r>
      <w:r>
        <w:t xml:space="preserve">, </w:t>
      </w:r>
      <w:r w:rsidRPr="00C05119">
        <w:t>respectively</w:t>
      </w:r>
      <w:r>
        <w:t xml:space="preserve">. </w:t>
      </w:r>
    </w:p>
    <w:p w14:paraId="77745E03" w14:textId="3E2A2CAE" w:rsidR="00056100" w:rsidRDefault="00BD495D" w:rsidP="00056100">
      <w:pPr>
        <w:jc w:val="center"/>
        <w:rPr>
          <w:noProof/>
        </w:rPr>
      </w:pPr>
      <w:r w:rsidRPr="00BD495D">
        <w:rPr>
          <w:noProof/>
        </w:rPr>
        <w:drawing>
          <wp:inline distT="0" distB="0" distL="0" distR="0" wp14:anchorId="7300ED18" wp14:editId="0594A26A">
            <wp:extent cx="3921491" cy="2939998"/>
            <wp:effectExtent l="0" t="0" r="3175" b="0"/>
            <wp:docPr id="159" name="Picture 6" descr="Chart, line chart&#10;&#10;Description automatically generated">
              <a:extLst xmlns:a="http://schemas.openxmlformats.org/drawingml/2006/main">
                <a:ext uri="{FF2B5EF4-FFF2-40B4-BE49-F238E27FC236}">
                  <a16:creationId xmlns:a16="http://schemas.microsoft.com/office/drawing/2014/main" id="{7448381C-5CFF-4D6C-8403-B2B0C3758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448381C-5CFF-4D6C-8403-B2B0C3758B46}"/>
                        </a:ext>
                      </a:extLst>
                    </pic:cNvPr>
                    <pic:cNvPicPr>
                      <a:picLocks noChangeAspect="1"/>
                    </pic:cNvPicPr>
                  </pic:nvPicPr>
                  <pic:blipFill>
                    <a:blip r:embed="rId125"/>
                    <a:stretch>
                      <a:fillRect/>
                    </a:stretch>
                  </pic:blipFill>
                  <pic:spPr>
                    <a:xfrm>
                      <a:off x="0" y="0"/>
                      <a:ext cx="3921491" cy="2939998"/>
                    </a:xfrm>
                    <a:prstGeom prst="rect">
                      <a:avLst/>
                    </a:prstGeom>
                  </pic:spPr>
                </pic:pic>
              </a:graphicData>
            </a:graphic>
          </wp:inline>
        </w:drawing>
      </w:r>
    </w:p>
    <w:p w14:paraId="5F832211" w14:textId="5A937F8D" w:rsidR="00056100" w:rsidRDefault="00056100" w:rsidP="00056100">
      <w:pPr>
        <w:jc w:val="center"/>
      </w:pPr>
      <w:bookmarkStart w:id="137" w:name="_Ref83947188"/>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FA1A6C">
        <w:rPr>
          <w:b/>
          <w:bCs/>
          <w:noProof/>
        </w:rPr>
        <w:t>70</w:t>
      </w:r>
      <w:r w:rsidRPr="00B63B90">
        <w:rPr>
          <w:b/>
          <w:bCs/>
        </w:rPr>
        <w:fldChar w:fldCharType="end"/>
      </w:r>
      <w:bookmarkEnd w:id="137"/>
      <w:r w:rsidRPr="00B63B90">
        <w:t xml:space="preserve">: Capacity for </w:t>
      </w:r>
      <w:r>
        <w:t>XR</w:t>
      </w:r>
      <w:r w:rsidRPr="00B63B90">
        <w:t xml:space="preserve"> traffic for InH w/o Jitter</w:t>
      </w:r>
    </w:p>
    <w:p w14:paraId="44BED897" w14:textId="5E0EE219" w:rsidR="00056100" w:rsidRDefault="00D41F65" w:rsidP="00056100">
      <w:pPr>
        <w:tabs>
          <w:tab w:val="left" w:pos="5361"/>
        </w:tabs>
        <w:jc w:val="center"/>
        <w:rPr>
          <w:b/>
          <w:bCs/>
        </w:rPr>
      </w:pPr>
      <w:r w:rsidRPr="00D41F65">
        <w:rPr>
          <w:b/>
          <w:bCs/>
          <w:noProof/>
        </w:rPr>
        <w:drawing>
          <wp:inline distT="0" distB="0" distL="0" distR="0" wp14:anchorId="7C04AF3F" wp14:editId="5AC3FFBE">
            <wp:extent cx="3921325" cy="2940994"/>
            <wp:effectExtent l="0" t="0" r="3175" b="0"/>
            <wp:docPr id="160" name="Picture 3" descr="Chart, line chart&#10;&#10;Description automatically generated">
              <a:extLst xmlns:a="http://schemas.openxmlformats.org/drawingml/2006/main">
                <a:ext uri="{FF2B5EF4-FFF2-40B4-BE49-F238E27FC236}">
                  <a16:creationId xmlns:a16="http://schemas.microsoft.com/office/drawing/2014/main" id="{1EE8BD2A-5610-4B63-A77F-D9CE60431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1EE8BD2A-5610-4B63-A77F-D9CE60431135}"/>
                        </a:ext>
                      </a:extLst>
                    </pic:cNvPr>
                    <pic:cNvPicPr>
                      <a:picLocks noChangeAspect="1"/>
                    </pic:cNvPicPr>
                  </pic:nvPicPr>
                  <pic:blipFill>
                    <a:blip r:embed="rId126"/>
                    <a:stretch>
                      <a:fillRect/>
                    </a:stretch>
                  </pic:blipFill>
                  <pic:spPr>
                    <a:xfrm>
                      <a:off x="0" y="0"/>
                      <a:ext cx="3921325" cy="2940994"/>
                    </a:xfrm>
                    <a:prstGeom prst="rect">
                      <a:avLst/>
                    </a:prstGeom>
                  </pic:spPr>
                </pic:pic>
              </a:graphicData>
            </a:graphic>
          </wp:inline>
        </w:drawing>
      </w:r>
    </w:p>
    <w:p w14:paraId="688800B4" w14:textId="124FC300" w:rsidR="00056100" w:rsidRDefault="00056100" w:rsidP="00056100">
      <w:pPr>
        <w:jc w:val="center"/>
      </w:pPr>
      <w:bookmarkStart w:id="138" w:name="_Ref83947191"/>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FA1A6C">
        <w:rPr>
          <w:b/>
          <w:bCs/>
          <w:noProof/>
        </w:rPr>
        <w:t>71</w:t>
      </w:r>
      <w:r w:rsidRPr="007163F1">
        <w:rPr>
          <w:b/>
          <w:bCs/>
        </w:rPr>
        <w:fldChar w:fldCharType="end"/>
      </w:r>
      <w:bookmarkEnd w:id="138"/>
      <w:r w:rsidRPr="007163F1">
        <w:t>:</w:t>
      </w:r>
      <w:r>
        <w:t xml:space="preserve"> Capacity for XR traffic for Dense Urban w/o Jitter</w:t>
      </w:r>
    </w:p>
    <w:p w14:paraId="448FF027" w14:textId="69A3CF24" w:rsidR="00056100" w:rsidRDefault="00056100" w:rsidP="00056100">
      <w:r>
        <w:t xml:space="preserve">From the results, we observed that jitter resulted in a degraded performance </w:t>
      </w:r>
      <w:r w:rsidR="0086093A">
        <w:t>compared with</w:t>
      </w:r>
      <w:r>
        <w:t xml:space="preserve"> the no jitter case, however, the loss caused by jitter was at most a loss of </w:t>
      </w:r>
      <w:r w:rsidRPr="003E5413">
        <w:t>0.5</w:t>
      </w:r>
      <w:r>
        <w:t xml:space="preserve"> UE per cell for 100 MHz bandwidth configuration and  </w:t>
      </w:r>
      <w:r w:rsidR="003E5413">
        <w:t>2</w:t>
      </w:r>
      <w:r>
        <w:t xml:space="preserve">UEper cell for 400 MHz bandwidth configuration. These system capacity numbers are presented in </w:t>
      </w:r>
      <w:r w:rsidR="005B71C0" w:rsidRPr="005B71C0">
        <w:rPr>
          <w:b/>
          <w:bCs/>
        </w:rPr>
        <w:fldChar w:fldCharType="begin"/>
      </w:r>
      <w:r w:rsidR="005B71C0" w:rsidRPr="005B71C0">
        <w:rPr>
          <w:b/>
          <w:bCs/>
        </w:rPr>
        <w:instrText xml:space="preserve"> REF _Ref83952196 \h </w:instrText>
      </w:r>
      <w:r w:rsidR="005B71C0">
        <w:rPr>
          <w:b/>
          <w:bCs/>
        </w:rPr>
        <w:instrText xml:space="preserve"> \* MERGEFORMAT </w:instrText>
      </w:r>
      <w:r w:rsidR="005B71C0" w:rsidRPr="005B71C0">
        <w:rPr>
          <w:b/>
          <w:bCs/>
        </w:rPr>
      </w:r>
      <w:r w:rsidR="005B71C0" w:rsidRPr="005B71C0">
        <w:rPr>
          <w:b/>
          <w:bCs/>
        </w:rPr>
        <w:fldChar w:fldCharType="separate"/>
      </w:r>
      <w:r w:rsidR="009D485D" w:rsidRPr="009D485D">
        <w:rPr>
          <w:b/>
          <w:bCs/>
        </w:rPr>
        <w:t xml:space="preserve">Table </w:t>
      </w:r>
      <w:r w:rsidR="005D14B0" w:rsidRPr="005D14B0">
        <w:rPr>
          <w:b/>
          <w:bCs/>
          <w:noProof/>
        </w:rPr>
        <w:t>18</w:t>
      </w:r>
      <w:r w:rsidR="005B71C0" w:rsidRPr="005B71C0">
        <w:rPr>
          <w:b/>
          <w:bCs/>
        </w:rPr>
        <w:fldChar w:fldCharType="end"/>
      </w:r>
      <w:r>
        <w:t>.</w:t>
      </w:r>
    </w:p>
    <w:p w14:paraId="60FCDE2F" w14:textId="77777777" w:rsidR="00056100" w:rsidRDefault="00056100" w:rsidP="00056100">
      <w:pPr>
        <w:jc w:val="center"/>
      </w:pPr>
    </w:p>
    <w:p w14:paraId="5FE49EFE" w14:textId="71FF2988" w:rsidR="00056100" w:rsidRPr="00461D69" w:rsidRDefault="00187CEB" w:rsidP="00187CEB">
      <w:pPr>
        <w:pStyle w:val="Caption"/>
        <w:jc w:val="center"/>
        <w:rPr>
          <w:b w:val="0"/>
          <w:bCs w:val="0"/>
        </w:rPr>
      </w:pPr>
      <w:bookmarkStart w:id="139" w:name="_Ref83952196"/>
      <w:r>
        <w:t xml:space="preserve">Table </w:t>
      </w:r>
      <w:fldSimple w:instr=" SEQ Table \* ARABIC ">
        <w:r w:rsidR="005D14B0">
          <w:rPr>
            <w:noProof/>
          </w:rPr>
          <w:t>18</w:t>
        </w:r>
      </w:fldSimple>
      <w:bookmarkEnd w:id="139"/>
      <w:r w:rsidR="00056100" w:rsidRPr="007163F1">
        <w:t>:</w:t>
      </w:r>
      <w:r w:rsidR="00056100">
        <w:t xml:space="preserve">   </w:t>
      </w:r>
      <w:r w:rsidR="00056100" w:rsidRPr="00461D69">
        <w:rPr>
          <w:b w:val="0"/>
          <w:bCs w:val="0"/>
        </w:rPr>
        <w:t xml:space="preserve">Downlink Capacity for InH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106F54A2" w14:textId="77777777" w:rsidTr="00592C3E">
        <w:tc>
          <w:tcPr>
            <w:tcW w:w="4135" w:type="dxa"/>
          </w:tcPr>
          <w:p w14:paraId="60B46205" w14:textId="77777777" w:rsidR="00056100" w:rsidRPr="00845B7D" w:rsidRDefault="00056100" w:rsidP="00592C3E">
            <w:pPr>
              <w:rPr>
                <w:b/>
                <w:bCs/>
              </w:rPr>
            </w:pPr>
            <w:r w:rsidRPr="00845B7D">
              <w:rPr>
                <w:b/>
                <w:bCs/>
              </w:rPr>
              <w:t>Scenarios</w:t>
            </w:r>
          </w:p>
        </w:tc>
        <w:tc>
          <w:tcPr>
            <w:tcW w:w="2340" w:type="dxa"/>
          </w:tcPr>
          <w:p w14:paraId="03213B4D" w14:textId="77777777" w:rsidR="00056100" w:rsidRPr="00845B7D" w:rsidRDefault="00056100" w:rsidP="00592C3E">
            <w:pPr>
              <w:rPr>
                <w:b/>
                <w:bCs/>
              </w:rPr>
            </w:pPr>
            <w:r w:rsidRPr="00845B7D">
              <w:rPr>
                <w:b/>
                <w:bCs/>
              </w:rPr>
              <w:t>InH</w:t>
            </w:r>
          </w:p>
        </w:tc>
        <w:tc>
          <w:tcPr>
            <w:tcW w:w="2875" w:type="dxa"/>
          </w:tcPr>
          <w:p w14:paraId="2CECB883" w14:textId="77777777" w:rsidR="00056100" w:rsidRPr="00845B7D" w:rsidRDefault="00056100" w:rsidP="00592C3E">
            <w:pPr>
              <w:rPr>
                <w:b/>
                <w:bCs/>
              </w:rPr>
            </w:pPr>
            <w:r>
              <w:rPr>
                <w:b/>
                <w:bCs/>
              </w:rPr>
              <w:t>Dense Urban</w:t>
            </w:r>
          </w:p>
        </w:tc>
      </w:tr>
      <w:tr w:rsidR="00056100" w14:paraId="291A51A8" w14:textId="77777777" w:rsidTr="00592C3E">
        <w:tc>
          <w:tcPr>
            <w:tcW w:w="4135" w:type="dxa"/>
          </w:tcPr>
          <w:p w14:paraId="1A0E8992" w14:textId="77777777" w:rsidR="00056100" w:rsidRDefault="00056100" w:rsidP="00592C3E">
            <w:r>
              <w:t>45 Mbps, PDB = 10ms, 100 MHz, Jitter</w:t>
            </w:r>
          </w:p>
        </w:tc>
        <w:tc>
          <w:tcPr>
            <w:tcW w:w="2340" w:type="dxa"/>
          </w:tcPr>
          <w:p w14:paraId="3AC05ACA" w14:textId="14C49813" w:rsidR="00056100" w:rsidRDefault="004C1E49" w:rsidP="00592C3E">
            <w:r>
              <w:t>5</w:t>
            </w:r>
          </w:p>
        </w:tc>
        <w:tc>
          <w:tcPr>
            <w:tcW w:w="2875" w:type="dxa"/>
          </w:tcPr>
          <w:p w14:paraId="0067CC6E" w14:textId="6D1FE57A" w:rsidR="00056100" w:rsidRDefault="004C1E49" w:rsidP="00592C3E">
            <w:r>
              <w:t>5</w:t>
            </w:r>
          </w:p>
        </w:tc>
      </w:tr>
      <w:tr w:rsidR="00056100" w14:paraId="441B33C5" w14:textId="77777777" w:rsidTr="00592C3E">
        <w:tc>
          <w:tcPr>
            <w:tcW w:w="4135" w:type="dxa"/>
          </w:tcPr>
          <w:p w14:paraId="71BB6EA0" w14:textId="77777777" w:rsidR="00056100" w:rsidRDefault="00056100" w:rsidP="00592C3E">
            <w:r>
              <w:t>45 Mbps, PDB = 10 ms, 100 MHz, No Jitter</w:t>
            </w:r>
          </w:p>
        </w:tc>
        <w:tc>
          <w:tcPr>
            <w:tcW w:w="2340" w:type="dxa"/>
          </w:tcPr>
          <w:p w14:paraId="3E8FDB1F" w14:textId="2A2E89A9" w:rsidR="00056100" w:rsidRDefault="004C1E49" w:rsidP="00592C3E">
            <w:r>
              <w:t>5</w:t>
            </w:r>
            <w:r w:rsidR="00056100">
              <w:t>.5</w:t>
            </w:r>
          </w:p>
        </w:tc>
        <w:tc>
          <w:tcPr>
            <w:tcW w:w="2875" w:type="dxa"/>
          </w:tcPr>
          <w:p w14:paraId="2FD61CCA" w14:textId="5B2F23C2" w:rsidR="00056100" w:rsidRDefault="004C1E49" w:rsidP="00592C3E">
            <w:r>
              <w:t>5</w:t>
            </w:r>
            <w:r w:rsidR="00056100">
              <w:t>.5</w:t>
            </w:r>
          </w:p>
        </w:tc>
      </w:tr>
      <w:tr w:rsidR="00056100" w14:paraId="76D954BC" w14:textId="77777777" w:rsidTr="00592C3E">
        <w:tc>
          <w:tcPr>
            <w:tcW w:w="4135" w:type="dxa"/>
          </w:tcPr>
          <w:p w14:paraId="629DE3DB" w14:textId="77777777" w:rsidR="00056100" w:rsidRDefault="00056100" w:rsidP="00592C3E">
            <w:r>
              <w:t>45 Mbps, PDB = 10ms, 400 MHz, Jitter</w:t>
            </w:r>
          </w:p>
        </w:tc>
        <w:tc>
          <w:tcPr>
            <w:tcW w:w="2340" w:type="dxa"/>
          </w:tcPr>
          <w:p w14:paraId="5E3B39D9" w14:textId="4E48F368" w:rsidR="00056100" w:rsidRDefault="004C1E49" w:rsidP="00592C3E">
            <w:r>
              <w:t>27</w:t>
            </w:r>
          </w:p>
        </w:tc>
        <w:tc>
          <w:tcPr>
            <w:tcW w:w="2875" w:type="dxa"/>
          </w:tcPr>
          <w:p w14:paraId="21272C40" w14:textId="22128650" w:rsidR="00056100" w:rsidRDefault="00BE40C2" w:rsidP="00592C3E">
            <w:r>
              <w:t>22.5</w:t>
            </w:r>
          </w:p>
        </w:tc>
      </w:tr>
      <w:tr w:rsidR="00056100" w14:paraId="7D2F9E70" w14:textId="77777777" w:rsidTr="00592C3E">
        <w:tc>
          <w:tcPr>
            <w:tcW w:w="4135" w:type="dxa"/>
          </w:tcPr>
          <w:p w14:paraId="0A94A710" w14:textId="77777777" w:rsidR="00056100" w:rsidRDefault="00056100" w:rsidP="00592C3E">
            <w:r>
              <w:t>45 Mbps, PDB = 10 ms, 400 MHz, No Jitter</w:t>
            </w:r>
          </w:p>
        </w:tc>
        <w:tc>
          <w:tcPr>
            <w:tcW w:w="2340" w:type="dxa"/>
          </w:tcPr>
          <w:p w14:paraId="03D9C08C" w14:textId="4D477BEF" w:rsidR="00056100" w:rsidRDefault="004C1E49" w:rsidP="00592C3E">
            <w:r>
              <w:t>27</w:t>
            </w:r>
          </w:p>
        </w:tc>
        <w:tc>
          <w:tcPr>
            <w:tcW w:w="2875" w:type="dxa"/>
          </w:tcPr>
          <w:p w14:paraId="53BC6305" w14:textId="0FE5EACA" w:rsidR="00056100" w:rsidRDefault="00BE40C2" w:rsidP="00592C3E">
            <w:r>
              <w:t>24</w:t>
            </w:r>
            <w:r w:rsidR="00056100">
              <w:t>.5</w:t>
            </w:r>
          </w:p>
        </w:tc>
      </w:tr>
      <w:tr w:rsidR="00056100" w14:paraId="40849F88" w14:textId="77777777" w:rsidTr="00592C3E">
        <w:tc>
          <w:tcPr>
            <w:tcW w:w="4135" w:type="dxa"/>
          </w:tcPr>
          <w:p w14:paraId="26DE36E9" w14:textId="77777777" w:rsidR="00056100" w:rsidRDefault="00056100" w:rsidP="00592C3E">
            <w:r>
              <w:t>30 Mbps, PDB = 10ms, 100 MHz, Jitter</w:t>
            </w:r>
          </w:p>
        </w:tc>
        <w:tc>
          <w:tcPr>
            <w:tcW w:w="2340" w:type="dxa"/>
          </w:tcPr>
          <w:p w14:paraId="35ED44D0" w14:textId="4A6A505F" w:rsidR="00056100" w:rsidRDefault="004C1E49" w:rsidP="00592C3E">
            <w:r>
              <w:t>7</w:t>
            </w:r>
          </w:p>
        </w:tc>
        <w:tc>
          <w:tcPr>
            <w:tcW w:w="2875" w:type="dxa"/>
          </w:tcPr>
          <w:p w14:paraId="6A75B3EE" w14:textId="026CEF2C" w:rsidR="00056100" w:rsidRDefault="00BE40C2" w:rsidP="00592C3E">
            <w:r>
              <w:t>7</w:t>
            </w:r>
          </w:p>
        </w:tc>
      </w:tr>
      <w:tr w:rsidR="00056100" w14:paraId="66592930" w14:textId="77777777" w:rsidTr="00592C3E">
        <w:tc>
          <w:tcPr>
            <w:tcW w:w="4135" w:type="dxa"/>
          </w:tcPr>
          <w:p w14:paraId="3AE8F7BA" w14:textId="77777777" w:rsidR="00056100" w:rsidRDefault="00056100" w:rsidP="00592C3E">
            <w:r>
              <w:t>30 Mbps, PDB = 10 ms, 100 MHz, No Jitter</w:t>
            </w:r>
          </w:p>
        </w:tc>
        <w:tc>
          <w:tcPr>
            <w:tcW w:w="2340" w:type="dxa"/>
          </w:tcPr>
          <w:p w14:paraId="167473D0" w14:textId="6B9A3077" w:rsidR="00056100" w:rsidRDefault="004C1E49" w:rsidP="00592C3E">
            <w:r>
              <w:t>7</w:t>
            </w:r>
          </w:p>
        </w:tc>
        <w:tc>
          <w:tcPr>
            <w:tcW w:w="2875" w:type="dxa"/>
          </w:tcPr>
          <w:p w14:paraId="0C8BB2DB" w14:textId="171D3945" w:rsidR="00056100" w:rsidRDefault="00BE40C2" w:rsidP="00592C3E">
            <w:r>
              <w:t>7</w:t>
            </w:r>
            <w:r w:rsidR="00056100">
              <w:t>.5</w:t>
            </w:r>
          </w:p>
        </w:tc>
      </w:tr>
      <w:tr w:rsidR="00056100" w14:paraId="49AEB543" w14:textId="77777777" w:rsidTr="00592C3E">
        <w:tc>
          <w:tcPr>
            <w:tcW w:w="4135" w:type="dxa"/>
          </w:tcPr>
          <w:p w14:paraId="058E0808" w14:textId="77777777" w:rsidR="00056100" w:rsidRDefault="00056100" w:rsidP="00592C3E">
            <w:r>
              <w:t>30 Mbps, PDB = 10ms, 400 MHz, Jitter</w:t>
            </w:r>
          </w:p>
        </w:tc>
        <w:tc>
          <w:tcPr>
            <w:tcW w:w="2340" w:type="dxa"/>
          </w:tcPr>
          <w:p w14:paraId="34D6DC78" w14:textId="75A664FB" w:rsidR="00056100" w:rsidRPr="0086093A" w:rsidRDefault="00BB3EFE" w:rsidP="00592C3E">
            <w:r w:rsidRPr="0086093A">
              <w:t>34</w:t>
            </w:r>
          </w:p>
        </w:tc>
        <w:tc>
          <w:tcPr>
            <w:tcW w:w="2875" w:type="dxa"/>
          </w:tcPr>
          <w:p w14:paraId="31D4BEF6" w14:textId="2224D994" w:rsidR="00056100" w:rsidRDefault="00BE40C2" w:rsidP="00592C3E">
            <w:r>
              <w:t>30</w:t>
            </w:r>
          </w:p>
        </w:tc>
      </w:tr>
      <w:tr w:rsidR="00056100" w14:paraId="10A3ECDB" w14:textId="77777777" w:rsidTr="00592C3E">
        <w:tc>
          <w:tcPr>
            <w:tcW w:w="4135" w:type="dxa"/>
          </w:tcPr>
          <w:p w14:paraId="4E6CB9A2" w14:textId="77777777" w:rsidR="00056100" w:rsidRDefault="00056100" w:rsidP="00592C3E">
            <w:r>
              <w:t>30 Mbps, PDB = 10 ms, 400 MHz, No Jitter</w:t>
            </w:r>
          </w:p>
        </w:tc>
        <w:tc>
          <w:tcPr>
            <w:tcW w:w="2340" w:type="dxa"/>
          </w:tcPr>
          <w:p w14:paraId="3C1A6414" w14:textId="297BB51B" w:rsidR="00056100" w:rsidRPr="0086093A" w:rsidRDefault="0086093A" w:rsidP="00592C3E">
            <w:r w:rsidRPr="0086093A">
              <w:t>36</w:t>
            </w:r>
          </w:p>
        </w:tc>
        <w:tc>
          <w:tcPr>
            <w:tcW w:w="2875" w:type="dxa"/>
          </w:tcPr>
          <w:p w14:paraId="5B7E2024" w14:textId="5E73E2FB" w:rsidR="00056100" w:rsidRDefault="0086093A" w:rsidP="00592C3E">
            <w:r w:rsidRPr="0086093A">
              <w:t>32</w:t>
            </w:r>
          </w:p>
        </w:tc>
      </w:tr>
    </w:tbl>
    <w:p w14:paraId="7BC256FC" w14:textId="77777777" w:rsidR="00056100" w:rsidRDefault="00056100" w:rsidP="00056100"/>
    <w:p w14:paraId="6990020C"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54AB73FB" w14:textId="77777777" w:rsidR="00056100" w:rsidRPr="009D34F0" w:rsidRDefault="00056100" w:rsidP="00AD565B">
      <w:pPr>
        <w:pStyle w:val="Heading4"/>
      </w:pPr>
      <w:r w:rsidRPr="009D34F0">
        <w:t xml:space="preserve">Impact of TDD Configuration </w:t>
      </w:r>
    </w:p>
    <w:p w14:paraId="508D340E" w14:textId="4827453B" w:rsidR="00056100" w:rsidRDefault="00056100" w:rsidP="005E28B1">
      <w:pPr>
        <w:spacing w:after="0"/>
        <w:jc w:val="both"/>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009D485D" w:rsidRPr="000770C0">
        <w:rPr>
          <w:b/>
          <w:bCs/>
        </w:rPr>
        <w:t xml:space="preserve">Figure </w:t>
      </w:r>
      <w:r w:rsidR="00FA1A6C">
        <w:rPr>
          <w:b/>
          <w:bCs/>
          <w:noProof/>
        </w:rPr>
        <w:t>72</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009D485D" w:rsidRPr="000770C0">
        <w:rPr>
          <w:b/>
          <w:bCs/>
        </w:rPr>
        <w:t xml:space="preserve">Figure </w:t>
      </w:r>
      <w:r w:rsidR="00FA1A6C">
        <w:rPr>
          <w:b/>
          <w:bCs/>
          <w:noProof/>
        </w:rPr>
        <w:t>73</w:t>
      </w:r>
      <w:r w:rsidR="008B7591">
        <w:fldChar w:fldCharType="end"/>
      </w:r>
      <w:r>
        <w:t xml:space="preserve"> for the InH and Dense Urban deployment scenarios show this trend.</w:t>
      </w:r>
    </w:p>
    <w:p w14:paraId="5412EF0D" w14:textId="554B4339" w:rsidR="00056100" w:rsidRDefault="00056100" w:rsidP="00056100">
      <w:pPr>
        <w:spacing w:after="0"/>
        <w:jc w:val="center"/>
      </w:pPr>
    </w:p>
    <w:p w14:paraId="7569AA20" w14:textId="16961183" w:rsidR="00056100" w:rsidRDefault="00F82B4C" w:rsidP="00C937D5">
      <w:pPr>
        <w:jc w:val="center"/>
        <w:rPr>
          <w:rFonts w:ascii="Times" w:eastAsia="Batang" w:hAnsi="Times"/>
          <w:lang w:eastAsia="zh-CN"/>
        </w:rPr>
      </w:pPr>
      <w:r w:rsidRPr="00F82B4C">
        <w:rPr>
          <w:rFonts w:ascii="Times" w:eastAsia="Batang" w:hAnsi="Times"/>
          <w:noProof/>
          <w:lang w:eastAsia="zh-CN"/>
        </w:rPr>
        <w:drawing>
          <wp:inline distT="0" distB="0" distL="0" distR="0" wp14:anchorId="162A9B8B" wp14:editId="7B9DEBE0">
            <wp:extent cx="3928882" cy="2945539"/>
            <wp:effectExtent l="0" t="0" r="0" b="7620"/>
            <wp:docPr id="163" name="Picture 6" descr="Chart&#10;&#10;Description automatically generated">
              <a:extLst xmlns:a="http://schemas.openxmlformats.org/drawingml/2006/main">
                <a:ext uri="{FF2B5EF4-FFF2-40B4-BE49-F238E27FC236}">
                  <a16:creationId xmlns:a16="http://schemas.microsoft.com/office/drawing/2014/main" id="{3761F915-B1AE-4FD5-82D1-06CCC045C5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761F915-B1AE-4FD5-82D1-06CCC045C532}"/>
                        </a:ext>
                      </a:extLst>
                    </pic:cNvPr>
                    <pic:cNvPicPr>
                      <a:picLocks noChangeAspect="1"/>
                    </pic:cNvPicPr>
                  </pic:nvPicPr>
                  <pic:blipFill>
                    <a:blip r:embed="rId127"/>
                    <a:stretch>
                      <a:fillRect/>
                    </a:stretch>
                  </pic:blipFill>
                  <pic:spPr>
                    <a:xfrm>
                      <a:off x="0" y="0"/>
                      <a:ext cx="3928882" cy="2945539"/>
                    </a:xfrm>
                    <a:prstGeom prst="rect">
                      <a:avLst/>
                    </a:prstGeom>
                  </pic:spPr>
                </pic:pic>
              </a:graphicData>
            </a:graphic>
          </wp:inline>
        </w:drawing>
      </w:r>
    </w:p>
    <w:p w14:paraId="71B076BF" w14:textId="664B92E2" w:rsidR="00056100" w:rsidRDefault="00056100" w:rsidP="00056100">
      <w:pPr>
        <w:jc w:val="center"/>
      </w:pPr>
      <w:bookmarkStart w:id="140" w:name="_Ref8394726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72</w:t>
      </w:r>
      <w:r w:rsidRPr="000770C0">
        <w:rPr>
          <w:b/>
          <w:bCs/>
        </w:rPr>
        <w:fldChar w:fldCharType="end"/>
      </w:r>
      <w:bookmarkEnd w:id="140"/>
      <w:r w:rsidRPr="000770C0">
        <w:t>:</w:t>
      </w:r>
      <w:r>
        <w:t xml:space="preserve"> Capacity for XR traffic for InH with DDDSU and DDDUU TDD Configuration</w:t>
      </w:r>
    </w:p>
    <w:p w14:paraId="19C87799" w14:textId="4526F14B" w:rsidR="00056100" w:rsidRDefault="00F82B4C" w:rsidP="00056100">
      <w:pPr>
        <w:jc w:val="center"/>
      </w:pPr>
      <w:r w:rsidRPr="00F82B4C">
        <w:rPr>
          <w:noProof/>
        </w:rPr>
        <w:drawing>
          <wp:inline distT="0" distB="0" distL="0" distR="0" wp14:anchorId="020393E8" wp14:editId="5E4DCD99">
            <wp:extent cx="3928882" cy="2945539"/>
            <wp:effectExtent l="0" t="0" r="0" b="7620"/>
            <wp:docPr id="164" name="Picture 3" descr="Chart&#10;&#10;Description automatically generated">
              <a:extLst xmlns:a="http://schemas.openxmlformats.org/drawingml/2006/main">
                <a:ext uri="{FF2B5EF4-FFF2-40B4-BE49-F238E27FC236}">
                  <a16:creationId xmlns:a16="http://schemas.microsoft.com/office/drawing/2014/main" id="{9635C96E-0BFC-4EB0-A1E6-6189BC791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9635C96E-0BFC-4EB0-A1E6-6189BC791271}"/>
                        </a:ext>
                      </a:extLst>
                    </pic:cNvPr>
                    <pic:cNvPicPr>
                      <a:picLocks noChangeAspect="1"/>
                    </pic:cNvPicPr>
                  </pic:nvPicPr>
                  <pic:blipFill>
                    <a:blip r:embed="rId128"/>
                    <a:stretch>
                      <a:fillRect/>
                    </a:stretch>
                  </pic:blipFill>
                  <pic:spPr>
                    <a:xfrm>
                      <a:off x="0" y="0"/>
                      <a:ext cx="3928882" cy="2945539"/>
                    </a:xfrm>
                    <a:prstGeom prst="rect">
                      <a:avLst/>
                    </a:prstGeom>
                  </pic:spPr>
                </pic:pic>
              </a:graphicData>
            </a:graphic>
          </wp:inline>
        </w:drawing>
      </w:r>
    </w:p>
    <w:p w14:paraId="3AA0E5F3" w14:textId="7E4A05B9" w:rsidR="00056100" w:rsidRDefault="00056100" w:rsidP="00056100">
      <w:pPr>
        <w:jc w:val="center"/>
      </w:pPr>
      <w:bookmarkStart w:id="141" w:name="_Ref8394726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73</w:t>
      </w:r>
      <w:r w:rsidRPr="000770C0">
        <w:rPr>
          <w:b/>
          <w:bCs/>
        </w:rPr>
        <w:fldChar w:fldCharType="end"/>
      </w:r>
      <w:bookmarkEnd w:id="141"/>
      <w:r w:rsidRPr="000770C0">
        <w:t>:</w:t>
      </w:r>
      <w:r>
        <w:t xml:space="preserve"> Capacity for XR traffic for Dense Urban with DDDSU and DDDUU TDD Configuration</w:t>
      </w:r>
    </w:p>
    <w:p w14:paraId="49A26C0D" w14:textId="5A7629E5" w:rsidR="00056100" w:rsidRDefault="00056100" w:rsidP="00056100">
      <w:r>
        <w:t xml:space="preserve">It is noteworthy that for both InH and Dense Urban deployments, the DDDSU achieves higher DL XR capacity than the DDDUU. This is capacity increase in larger when the configured bandwidth is 400 MHz compared to a bandwidth of 100 MHz. This trend can be observed by in the system capacities presented in </w:t>
      </w:r>
      <w:r w:rsidR="005B71C0" w:rsidRPr="005B71C0">
        <w:rPr>
          <w:b/>
          <w:bCs/>
        </w:rPr>
        <w:fldChar w:fldCharType="begin"/>
      </w:r>
      <w:r w:rsidR="005B71C0" w:rsidRPr="005B71C0">
        <w:rPr>
          <w:b/>
          <w:bCs/>
        </w:rPr>
        <w:instrText xml:space="preserve"> REF _Ref83952278 \h </w:instrText>
      </w:r>
      <w:r w:rsidR="005B71C0">
        <w:rPr>
          <w:b/>
          <w:bCs/>
        </w:rPr>
        <w:instrText xml:space="preserve"> \* MERGEFORMAT </w:instrText>
      </w:r>
      <w:r w:rsidR="005B71C0" w:rsidRPr="005B71C0">
        <w:rPr>
          <w:b/>
          <w:bCs/>
        </w:rPr>
      </w:r>
      <w:r w:rsidR="005B71C0" w:rsidRPr="005B71C0">
        <w:rPr>
          <w:b/>
          <w:bCs/>
        </w:rPr>
        <w:fldChar w:fldCharType="separate"/>
      </w:r>
      <w:r w:rsidR="009D485D" w:rsidRPr="009D485D">
        <w:rPr>
          <w:b/>
          <w:bCs/>
        </w:rPr>
        <w:t xml:space="preserve">Table </w:t>
      </w:r>
      <w:r w:rsidR="005D14B0" w:rsidRPr="005D14B0">
        <w:rPr>
          <w:b/>
          <w:bCs/>
          <w:noProof/>
        </w:rPr>
        <w:t>19</w:t>
      </w:r>
      <w:r w:rsidR="005B71C0" w:rsidRPr="005B71C0">
        <w:rPr>
          <w:b/>
          <w:bCs/>
        </w:rPr>
        <w:fldChar w:fldCharType="end"/>
      </w:r>
      <w:r w:rsidR="005B71C0">
        <w:t xml:space="preserve"> </w:t>
      </w:r>
      <w:r>
        <w:t>below.</w:t>
      </w:r>
    </w:p>
    <w:p w14:paraId="77180137" w14:textId="77777777" w:rsidR="00056100" w:rsidRDefault="00056100" w:rsidP="005B71C0">
      <w:pPr>
        <w:jc w:val="center"/>
      </w:pPr>
    </w:p>
    <w:p w14:paraId="6EF39AA8" w14:textId="5758935B" w:rsidR="00056100" w:rsidRPr="00461D69" w:rsidRDefault="005B71C0" w:rsidP="005B71C0">
      <w:pPr>
        <w:pStyle w:val="Caption"/>
        <w:jc w:val="center"/>
        <w:rPr>
          <w:b w:val="0"/>
          <w:bCs w:val="0"/>
        </w:rPr>
      </w:pPr>
      <w:bookmarkStart w:id="142" w:name="_Ref83952278"/>
      <w:r>
        <w:t xml:space="preserve">Table </w:t>
      </w:r>
      <w:fldSimple w:instr=" SEQ Table \* ARABIC ">
        <w:r w:rsidR="005D14B0">
          <w:rPr>
            <w:noProof/>
          </w:rPr>
          <w:t>19</w:t>
        </w:r>
      </w:fldSimple>
      <w:bookmarkEnd w:id="142"/>
      <w:r w:rsidR="00056100" w:rsidRPr="00B63B90">
        <w:t xml:space="preserve">:   </w:t>
      </w:r>
      <w:r w:rsidR="00056100" w:rsidRPr="00B63B90">
        <w:rPr>
          <w:b w:val="0"/>
          <w:bCs w:val="0"/>
        </w:rPr>
        <w:t xml:space="preserve">Downlink Capacity for InH and </w:t>
      </w:r>
      <w:r w:rsidR="00056100">
        <w:rPr>
          <w:b w:val="0"/>
          <w:bCs w:val="0"/>
        </w:rPr>
        <w:t>Dense Urban</w:t>
      </w:r>
      <w:r w:rsidR="00056100" w:rsidRPr="00B63B9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5DE66F86" w14:textId="77777777" w:rsidTr="00592C3E">
        <w:tc>
          <w:tcPr>
            <w:tcW w:w="4675" w:type="dxa"/>
          </w:tcPr>
          <w:p w14:paraId="12810CA8" w14:textId="77777777" w:rsidR="00056100" w:rsidRPr="00845B7D" w:rsidRDefault="00056100" w:rsidP="00592C3E">
            <w:pPr>
              <w:rPr>
                <w:b/>
                <w:bCs/>
              </w:rPr>
            </w:pPr>
            <w:r w:rsidRPr="00845B7D">
              <w:rPr>
                <w:b/>
                <w:bCs/>
              </w:rPr>
              <w:t>Scenarios</w:t>
            </w:r>
          </w:p>
        </w:tc>
        <w:tc>
          <w:tcPr>
            <w:tcW w:w="2430" w:type="dxa"/>
          </w:tcPr>
          <w:p w14:paraId="7BCF329D" w14:textId="77777777" w:rsidR="00056100" w:rsidRPr="00845B7D" w:rsidRDefault="00056100" w:rsidP="00592C3E">
            <w:pPr>
              <w:rPr>
                <w:b/>
                <w:bCs/>
              </w:rPr>
            </w:pPr>
            <w:r w:rsidRPr="00845B7D">
              <w:rPr>
                <w:b/>
                <w:bCs/>
              </w:rPr>
              <w:t>InH</w:t>
            </w:r>
          </w:p>
        </w:tc>
        <w:tc>
          <w:tcPr>
            <w:tcW w:w="2245" w:type="dxa"/>
          </w:tcPr>
          <w:p w14:paraId="56D5A9F8" w14:textId="77777777" w:rsidR="00056100" w:rsidRPr="00845B7D" w:rsidRDefault="00056100" w:rsidP="00592C3E">
            <w:pPr>
              <w:rPr>
                <w:b/>
                <w:bCs/>
              </w:rPr>
            </w:pPr>
            <w:r>
              <w:rPr>
                <w:b/>
                <w:bCs/>
              </w:rPr>
              <w:t>Dense Urban</w:t>
            </w:r>
          </w:p>
        </w:tc>
      </w:tr>
      <w:tr w:rsidR="00056100" w14:paraId="42550B29" w14:textId="77777777" w:rsidTr="00592C3E">
        <w:trPr>
          <w:trHeight w:val="152"/>
        </w:trPr>
        <w:tc>
          <w:tcPr>
            <w:tcW w:w="4675" w:type="dxa"/>
          </w:tcPr>
          <w:p w14:paraId="6C515F1D" w14:textId="77777777" w:rsidR="00056100" w:rsidRDefault="00056100" w:rsidP="00592C3E">
            <w:r>
              <w:t>45 Mbps, PDB = 10ms, 100 MHz, DDDSU</w:t>
            </w:r>
          </w:p>
        </w:tc>
        <w:tc>
          <w:tcPr>
            <w:tcW w:w="2430" w:type="dxa"/>
          </w:tcPr>
          <w:p w14:paraId="08BAC9E9" w14:textId="1CBEB414" w:rsidR="00056100" w:rsidRDefault="00BA35B6" w:rsidP="00592C3E">
            <w:r>
              <w:t>5</w:t>
            </w:r>
          </w:p>
        </w:tc>
        <w:tc>
          <w:tcPr>
            <w:tcW w:w="2245" w:type="dxa"/>
          </w:tcPr>
          <w:p w14:paraId="00E09231" w14:textId="17D191A6" w:rsidR="00056100" w:rsidRDefault="00BA35B6" w:rsidP="00592C3E">
            <w:r>
              <w:t>5</w:t>
            </w:r>
          </w:p>
        </w:tc>
      </w:tr>
      <w:tr w:rsidR="00056100" w14:paraId="60FDF51E" w14:textId="77777777" w:rsidTr="00592C3E">
        <w:tc>
          <w:tcPr>
            <w:tcW w:w="4675" w:type="dxa"/>
          </w:tcPr>
          <w:p w14:paraId="539A07ED" w14:textId="77777777" w:rsidR="00056100" w:rsidRDefault="00056100" w:rsidP="00592C3E">
            <w:pPr>
              <w:tabs>
                <w:tab w:val="left" w:pos="3423"/>
              </w:tabs>
            </w:pPr>
            <w:r>
              <w:t>45 Mbps, PDB = 10ms, 100 MHz, DDDUU</w:t>
            </w:r>
          </w:p>
        </w:tc>
        <w:tc>
          <w:tcPr>
            <w:tcW w:w="2430" w:type="dxa"/>
          </w:tcPr>
          <w:p w14:paraId="572EE0D8" w14:textId="20088D70" w:rsidR="00056100" w:rsidRDefault="00056100" w:rsidP="00592C3E">
            <w:r>
              <w:t>2</w:t>
            </w:r>
            <w:r w:rsidR="00BA35B6">
              <w:t>.5</w:t>
            </w:r>
          </w:p>
        </w:tc>
        <w:tc>
          <w:tcPr>
            <w:tcW w:w="2245" w:type="dxa"/>
          </w:tcPr>
          <w:p w14:paraId="3C749ED4" w14:textId="5DCD4713" w:rsidR="00056100" w:rsidRDefault="00BA35B6" w:rsidP="00592C3E">
            <w:r>
              <w:t>2.5</w:t>
            </w:r>
          </w:p>
        </w:tc>
      </w:tr>
      <w:tr w:rsidR="00056100" w14:paraId="2499B727" w14:textId="77777777" w:rsidTr="00592C3E">
        <w:tc>
          <w:tcPr>
            <w:tcW w:w="4675" w:type="dxa"/>
          </w:tcPr>
          <w:p w14:paraId="09B17264" w14:textId="77777777" w:rsidR="00056100" w:rsidRDefault="00056100" w:rsidP="00592C3E">
            <w:r>
              <w:t>45 Mbps, PDB = 10 ms, 400 MHz, DDDSU</w:t>
            </w:r>
          </w:p>
        </w:tc>
        <w:tc>
          <w:tcPr>
            <w:tcW w:w="2430" w:type="dxa"/>
          </w:tcPr>
          <w:p w14:paraId="777E2EC8" w14:textId="4C649C86" w:rsidR="00056100" w:rsidRDefault="006C7243" w:rsidP="00592C3E">
            <w:r>
              <w:t>2</w:t>
            </w:r>
            <w:r w:rsidR="00BA35B6">
              <w:t>7</w:t>
            </w:r>
          </w:p>
        </w:tc>
        <w:tc>
          <w:tcPr>
            <w:tcW w:w="2245" w:type="dxa"/>
          </w:tcPr>
          <w:p w14:paraId="3ED5A14C" w14:textId="5C092710" w:rsidR="00056100" w:rsidRDefault="006C7243" w:rsidP="00592C3E">
            <w:r>
              <w:t>22.5</w:t>
            </w:r>
          </w:p>
        </w:tc>
      </w:tr>
      <w:tr w:rsidR="00056100" w14:paraId="0814C75A" w14:textId="77777777" w:rsidTr="00592C3E">
        <w:tc>
          <w:tcPr>
            <w:tcW w:w="4675" w:type="dxa"/>
          </w:tcPr>
          <w:p w14:paraId="38142524" w14:textId="77777777" w:rsidR="00056100" w:rsidRDefault="00056100" w:rsidP="00592C3E">
            <w:r>
              <w:t>45 Mbps, PDB = 10ms, 400 MHz, DDDUU</w:t>
            </w:r>
          </w:p>
        </w:tc>
        <w:tc>
          <w:tcPr>
            <w:tcW w:w="2430" w:type="dxa"/>
          </w:tcPr>
          <w:p w14:paraId="77E1A4F9" w14:textId="231B1F7B" w:rsidR="00056100" w:rsidRDefault="00BA35B6" w:rsidP="00592C3E">
            <w:r>
              <w:t>19</w:t>
            </w:r>
          </w:p>
        </w:tc>
        <w:tc>
          <w:tcPr>
            <w:tcW w:w="2245" w:type="dxa"/>
          </w:tcPr>
          <w:p w14:paraId="2682EEED" w14:textId="7958E120" w:rsidR="00056100" w:rsidRDefault="005C11B7" w:rsidP="00592C3E">
            <w:r>
              <w:t>16.5</w:t>
            </w:r>
          </w:p>
        </w:tc>
      </w:tr>
      <w:tr w:rsidR="00056100" w14:paraId="370D8FA5" w14:textId="77777777" w:rsidTr="00592C3E">
        <w:tc>
          <w:tcPr>
            <w:tcW w:w="4675" w:type="dxa"/>
          </w:tcPr>
          <w:p w14:paraId="20308597" w14:textId="77777777" w:rsidR="00056100" w:rsidRDefault="00056100" w:rsidP="00592C3E">
            <w:r>
              <w:t>30 Mbps, PDB = 10ms, 100 MHz, DDDSU</w:t>
            </w:r>
          </w:p>
        </w:tc>
        <w:tc>
          <w:tcPr>
            <w:tcW w:w="2430" w:type="dxa"/>
          </w:tcPr>
          <w:p w14:paraId="0081A6AF" w14:textId="629371AC" w:rsidR="00056100" w:rsidRDefault="00BA35B6" w:rsidP="00592C3E">
            <w:r>
              <w:t>7</w:t>
            </w:r>
          </w:p>
        </w:tc>
        <w:tc>
          <w:tcPr>
            <w:tcW w:w="2245" w:type="dxa"/>
          </w:tcPr>
          <w:p w14:paraId="08E43D3A" w14:textId="5FAE108A" w:rsidR="00056100" w:rsidRDefault="00BA35B6" w:rsidP="00592C3E">
            <w:r>
              <w:t>7</w:t>
            </w:r>
          </w:p>
        </w:tc>
      </w:tr>
      <w:tr w:rsidR="00056100" w14:paraId="5A8EA294" w14:textId="77777777" w:rsidTr="00592C3E">
        <w:tc>
          <w:tcPr>
            <w:tcW w:w="4675" w:type="dxa"/>
          </w:tcPr>
          <w:p w14:paraId="1E4C8D6A" w14:textId="77777777" w:rsidR="00056100" w:rsidRDefault="00056100" w:rsidP="00592C3E">
            <w:r>
              <w:t>30 Mbps, PDB = 10ms, 100 MHz, DDDUU</w:t>
            </w:r>
          </w:p>
        </w:tc>
        <w:tc>
          <w:tcPr>
            <w:tcW w:w="2430" w:type="dxa"/>
          </w:tcPr>
          <w:p w14:paraId="79D9DCD8" w14:textId="5DA98F43" w:rsidR="00056100" w:rsidRDefault="00BA35B6" w:rsidP="00592C3E">
            <w:r>
              <w:t>5.5</w:t>
            </w:r>
          </w:p>
        </w:tc>
        <w:tc>
          <w:tcPr>
            <w:tcW w:w="2245" w:type="dxa"/>
          </w:tcPr>
          <w:p w14:paraId="35FA334B" w14:textId="33BD54FA" w:rsidR="00056100" w:rsidRDefault="00BA35B6" w:rsidP="00592C3E">
            <w:r>
              <w:t>5.5</w:t>
            </w:r>
          </w:p>
        </w:tc>
      </w:tr>
      <w:tr w:rsidR="00056100" w14:paraId="5BD0B2CC" w14:textId="77777777" w:rsidTr="00592C3E">
        <w:tc>
          <w:tcPr>
            <w:tcW w:w="4675" w:type="dxa"/>
          </w:tcPr>
          <w:p w14:paraId="2CFFFBE8" w14:textId="77777777" w:rsidR="00056100" w:rsidRDefault="00056100" w:rsidP="00592C3E">
            <w:r>
              <w:t>30 Mbps, PDB = 10 ms, 400 MHz, DDDSU</w:t>
            </w:r>
          </w:p>
        </w:tc>
        <w:tc>
          <w:tcPr>
            <w:tcW w:w="2430" w:type="dxa"/>
          </w:tcPr>
          <w:p w14:paraId="736FBB96" w14:textId="161F3B46" w:rsidR="00056100" w:rsidRDefault="003E5413" w:rsidP="00592C3E">
            <w:r>
              <w:t>34</w:t>
            </w:r>
          </w:p>
        </w:tc>
        <w:tc>
          <w:tcPr>
            <w:tcW w:w="2245" w:type="dxa"/>
          </w:tcPr>
          <w:p w14:paraId="207C4E33" w14:textId="52A82D2E" w:rsidR="00056100" w:rsidRDefault="005220A6" w:rsidP="00592C3E">
            <w:r>
              <w:t>30</w:t>
            </w:r>
          </w:p>
        </w:tc>
      </w:tr>
      <w:tr w:rsidR="00056100" w14:paraId="0C8D7C01" w14:textId="77777777" w:rsidTr="00592C3E">
        <w:tc>
          <w:tcPr>
            <w:tcW w:w="4675" w:type="dxa"/>
          </w:tcPr>
          <w:p w14:paraId="706825C1" w14:textId="77777777" w:rsidR="00056100" w:rsidRDefault="00056100" w:rsidP="00592C3E">
            <w:r>
              <w:t>30 Mbps, PDB = 10ms, 400 MHz, DDDUU</w:t>
            </w:r>
          </w:p>
        </w:tc>
        <w:tc>
          <w:tcPr>
            <w:tcW w:w="2430" w:type="dxa"/>
          </w:tcPr>
          <w:p w14:paraId="667D61A9" w14:textId="08F8EEEE" w:rsidR="00056100" w:rsidRDefault="00BA35B6" w:rsidP="00592C3E">
            <w:r>
              <w:t>25</w:t>
            </w:r>
          </w:p>
        </w:tc>
        <w:tc>
          <w:tcPr>
            <w:tcW w:w="2245" w:type="dxa"/>
          </w:tcPr>
          <w:p w14:paraId="731876AB" w14:textId="0E8C8ED1" w:rsidR="00056100" w:rsidRDefault="00BA35B6" w:rsidP="00592C3E">
            <w:r>
              <w:t>2</w:t>
            </w:r>
            <w:r w:rsidR="005220A6">
              <w:t>1.5</w:t>
            </w:r>
          </w:p>
        </w:tc>
      </w:tr>
    </w:tbl>
    <w:p w14:paraId="2ADAEBD6" w14:textId="77777777" w:rsidR="00056100" w:rsidRPr="0040572D" w:rsidRDefault="00056100" w:rsidP="00056100">
      <w:pPr>
        <w:rPr>
          <w:b/>
          <w:bCs/>
          <w:i/>
          <w:iCs/>
        </w:rPr>
      </w:pPr>
    </w:p>
    <w:p w14:paraId="2B96306F" w14:textId="77777777" w:rsidR="00056100" w:rsidRDefault="00056100" w:rsidP="00056100">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3BCCD4F0" w14:textId="77777777" w:rsidR="00056100" w:rsidRPr="009D34F0" w:rsidRDefault="00056100" w:rsidP="009F26DA">
      <w:pPr>
        <w:pStyle w:val="Heading4"/>
      </w:pPr>
      <w:r w:rsidRPr="009D34F0">
        <w:t xml:space="preserve">Impact of </w:t>
      </w:r>
      <w:r>
        <w:t xml:space="preserve">Staggering User’s Arrival time. </w:t>
      </w:r>
      <w:r w:rsidRPr="009D34F0">
        <w:t xml:space="preserve"> </w:t>
      </w:r>
    </w:p>
    <w:p w14:paraId="3C11C105" w14:textId="59D0E435" w:rsidR="00056100" w:rsidRDefault="00056100" w:rsidP="00056100">
      <w:pPr>
        <w:rPr>
          <w:b/>
          <w:bCs/>
          <w:i/>
          <w:iCs/>
        </w:rPr>
      </w:pPr>
      <w:r>
        <w:rPr>
          <w:b/>
          <w:bCs/>
          <w:i/>
          <w:iCs/>
        </w:rPr>
        <w:t xml:space="preserve">The results for staggering are discussed under the potential enhancements section (Section </w:t>
      </w:r>
      <w:r w:rsidR="00A7413D">
        <w:rPr>
          <w:b/>
          <w:bCs/>
          <w:i/>
          <w:iCs/>
        </w:rPr>
        <w:fldChar w:fldCharType="begin"/>
      </w:r>
      <w:r w:rsidR="00A7413D">
        <w:rPr>
          <w:b/>
          <w:bCs/>
          <w:i/>
          <w:iCs/>
        </w:rPr>
        <w:instrText xml:space="preserve"> REF _Ref83948959 \n \h </w:instrText>
      </w:r>
      <w:r w:rsidR="00A7413D">
        <w:rPr>
          <w:b/>
          <w:bCs/>
          <w:i/>
          <w:iCs/>
        </w:rPr>
      </w:r>
      <w:r w:rsidR="00A7413D">
        <w:rPr>
          <w:b/>
          <w:bCs/>
          <w:i/>
          <w:iCs/>
        </w:rPr>
        <w:fldChar w:fldCharType="separate"/>
      </w:r>
      <w:r w:rsidR="009D485D">
        <w:rPr>
          <w:b/>
          <w:bCs/>
          <w:i/>
          <w:iCs/>
        </w:rPr>
        <w:t>3.4.1</w:t>
      </w:r>
      <w:r w:rsidR="00A7413D">
        <w:rPr>
          <w:b/>
          <w:bCs/>
          <w:i/>
          <w:iCs/>
        </w:rPr>
        <w:fldChar w:fldCharType="end"/>
      </w:r>
      <w:r>
        <w:rPr>
          <w:b/>
          <w:bCs/>
          <w:i/>
          <w:iCs/>
        </w:rPr>
        <w:t xml:space="preserve">) below. </w:t>
      </w:r>
    </w:p>
    <w:p w14:paraId="1026C1C0" w14:textId="77777777" w:rsidR="00056100" w:rsidRDefault="00056100" w:rsidP="00056100">
      <w:pPr>
        <w:rPr>
          <w:b/>
          <w:bCs/>
          <w:i/>
          <w:iCs/>
        </w:rPr>
      </w:pPr>
    </w:p>
    <w:p w14:paraId="4119784C" w14:textId="25112DC5" w:rsidR="00C3656B" w:rsidRDefault="00473F5A" w:rsidP="006D7A1A">
      <w:pPr>
        <w:pStyle w:val="Heading3"/>
      </w:pPr>
      <w:bookmarkStart w:id="143" w:name="_Ref83942900"/>
      <w:r>
        <w:t>DL</w:t>
      </w:r>
      <w:r w:rsidR="006751AD">
        <w:t xml:space="preserve"> </w:t>
      </w:r>
      <w:r w:rsidR="00C3656B">
        <w:t>Two Stream</w:t>
      </w:r>
      <w:r w:rsidR="00347EFF">
        <w:t>s</w:t>
      </w:r>
      <w:bookmarkEnd w:id="143"/>
    </w:p>
    <w:p w14:paraId="0DC7BD44" w14:textId="4BBC467B" w:rsidR="00337B02" w:rsidRPr="009D34F0" w:rsidRDefault="009F26DA" w:rsidP="00337B02">
      <w:pPr>
        <w:pStyle w:val="Heading4"/>
      </w:pPr>
      <w:r>
        <w:t>One Streams Vs Two Streams</w:t>
      </w:r>
      <w:r w:rsidR="00975308">
        <w:t xml:space="preserve"> and I</w:t>
      </w:r>
      <w:r>
        <w:t>mpact of Jitter.</w:t>
      </w:r>
    </w:p>
    <w:p w14:paraId="61DB1BE5" w14:textId="77777777" w:rsidR="00296CE5" w:rsidRDefault="00296CE5" w:rsidP="006D7A1A">
      <w:pPr>
        <w:rPr>
          <w:lang w:val="en-US"/>
        </w:rPr>
      </w:pPr>
    </w:p>
    <w:p w14:paraId="073E17E6" w14:textId="75812A1F" w:rsidR="00AA0C0D" w:rsidRDefault="006572F5" w:rsidP="005E28B1">
      <w:pPr>
        <w:jc w:val="both"/>
      </w:pPr>
      <w:r>
        <w:rPr>
          <w:lang w:val="en-US"/>
        </w:rPr>
        <w:t xml:space="preserve">During the GPP </w:t>
      </w:r>
      <w:r w:rsidR="00AA0C0D" w:rsidRPr="0001499F">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009D485D" w:rsidRPr="000226FB">
        <w:rPr>
          <w:rFonts w:eastAsia="SimSun"/>
          <w:b/>
        </w:rPr>
        <w:t xml:space="preserve">Table </w:t>
      </w:r>
      <w:r w:rsidR="005D14B0">
        <w:rPr>
          <w:rFonts w:eastAsia="SimSun"/>
          <w:b/>
          <w:noProof/>
        </w:rPr>
        <w:t>11</w:t>
      </w:r>
      <w:r w:rsidR="009D485D" w:rsidRPr="00F33621">
        <w:rPr>
          <w:rFonts w:eastAsia="SimSun"/>
          <w:b/>
          <w:bCs/>
          <w:lang w:val="en-US"/>
        </w:rPr>
        <w:t xml:space="preserve"> </w:t>
      </w:r>
      <w:r w:rsidR="00A2296F">
        <w:rPr>
          <w:lang w:val="en-US"/>
        </w:rPr>
        <w:fldChar w:fldCharType="end"/>
      </w:r>
      <w:r w:rsidR="00A2296F">
        <w:rPr>
          <w:lang w:val="en-US"/>
        </w:rPr>
        <w:t xml:space="preserve"> above. </w:t>
      </w:r>
      <w:r w:rsidR="00A2296F" w:rsidRPr="00C05119">
        <w:t>The</w:t>
      </w:r>
      <w:r w:rsidR="00A2296F">
        <w:t xml:space="preserve"> one stream with jitter and the</w:t>
      </w:r>
      <w:r w:rsidR="00A2296F" w:rsidRPr="00C05119">
        <w:t xml:space="preserve"> </w:t>
      </w:r>
      <w:r w:rsidR="00A2296F">
        <w:t>two</w:t>
      </w:r>
      <w:r w:rsidR="00975308">
        <w:t>-</w:t>
      </w:r>
      <w:r w:rsidR="00A2296F">
        <w:t xml:space="preserve">stream </w:t>
      </w:r>
      <w:r w:rsidR="00A2296F" w:rsidRPr="00C05119">
        <w:t xml:space="preserve">curves comparing the “with jitter” and “no jitter” scenarios for the InH and </w:t>
      </w:r>
      <w:r w:rsidR="00A2296F">
        <w:t>Dense Urban</w:t>
      </w:r>
      <w:r w:rsidR="00A2296F" w:rsidRPr="00C05119">
        <w:t xml:space="preserve"> deployment environments are shown in  </w:t>
      </w:r>
      <w:r w:rsidR="00975308">
        <w:fldChar w:fldCharType="begin"/>
      </w:r>
      <w:r w:rsidR="00975308">
        <w:instrText xml:space="preserve"> REF _Ref83944863 \h </w:instrText>
      </w:r>
      <w:r w:rsidR="00975308">
        <w:fldChar w:fldCharType="separate"/>
      </w:r>
      <w:r w:rsidR="009D485D" w:rsidRPr="000770C0">
        <w:rPr>
          <w:b/>
          <w:bCs/>
        </w:rPr>
        <w:t xml:space="preserve">Figure </w:t>
      </w:r>
      <w:r w:rsidR="00FA1A6C">
        <w:rPr>
          <w:b/>
          <w:bCs/>
          <w:noProof/>
        </w:rPr>
        <w:t>74</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009D485D" w:rsidRPr="00B63B90">
        <w:rPr>
          <w:rFonts w:eastAsia="SimSun"/>
          <w:b/>
          <w:bCs/>
          <w:lang w:val="en-US"/>
        </w:rPr>
        <w:t xml:space="preserve">Table </w:t>
      </w:r>
      <w:r w:rsidR="005D14B0">
        <w:rPr>
          <w:rFonts w:eastAsia="SimSun"/>
          <w:b/>
          <w:bCs/>
          <w:noProof/>
          <w:lang w:val="en-US"/>
        </w:rPr>
        <w:t>20</w:t>
      </w:r>
      <w:r w:rsidR="00A2296F">
        <w:fldChar w:fldCharType="end"/>
      </w:r>
      <w:r w:rsidR="00A2296F">
        <w:t>.</w:t>
      </w:r>
    </w:p>
    <w:p w14:paraId="0F9E5E39" w14:textId="50BD8231" w:rsidR="008D6525" w:rsidRDefault="008D6525" w:rsidP="006D7A1A">
      <w:pPr>
        <w:rPr>
          <w:lang w:val="en-US"/>
        </w:rPr>
      </w:pPr>
      <w:r w:rsidRPr="008D6525">
        <w:rPr>
          <w:noProof/>
        </w:rPr>
        <w:drawing>
          <wp:inline distT="0" distB="0" distL="0" distR="0" wp14:anchorId="06CBE46B" wp14:editId="71F9CB01">
            <wp:extent cx="2761185" cy="2070100"/>
            <wp:effectExtent l="0" t="0" r="1270" b="6350"/>
            <wp:docPr id="305" name="Picture 2" descr="Chart, line chart&#10;&#10;Description automatically generated">
              <a:extLst xmlns:a="http://schemas.openxmlformats.org/drawingml/2006/main">
                <a:ext uri="{FF2B5EF4-FFF2-40B4-BE49-F238E27FC236}">
                  <a16:creationId xmlns:a16="http://schemas.microsoft.com/office/drawing/2014/main" id="{1054F77E-4A0F-471D-8869-74BEB281D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054F77E-4A0F-471D-8869-74BEB281DA4D}"/>
                        </a:ext>
                      </a:extLst>
                    </pic:cNvPr>
                    <pic:cNvPicPr>
                      <a:picLocks noChangeAspect="1"/>
                    </pic:cNvPicPr>
                  </pic:nvPicPr>
                  <pic:blipFill>
                    <a:blip r:embed="rId129"/>
                    <a:stretch>
                      <a:fillRect/>
                    </a:stretch>
                  </pic:blipFill>
                  <pic:spPr>
                    <a:xfrm>
                      <a:off x="0" y="0"/>
                      <a:ext cx="2792969" cy="2093929"/>
                    </a:xfrm>
                    <a:prstGeom prst="rect">
                      <a:avLst/>
                    </a:prstGeom>
                  </pic:spPr>
                </pic:pic>
              </a:graphicData>
            </a:graphic>
          </wp:inline>
        </w:drawing>
      </w:r>
      <w:r w:rsidR="00DF1965">
        <w:rPr>
          <w:noProof/>
        </w:rPr>
        <w:drawing>
          <wp:inline distT="0" distB="0" distL="0" distR="0" wp14:anchorId="11387F0D" wp14:editId="37EB427E">
            <wp:extent cx="2654300" cy="1989967"/>
            <wp:effectExtent l="0" t="0" r="0" b="0"/>
            <wp:docPr id="306" name="Picture 4" descr="Chart, line chart&#10;&#10;Description automatically generated">
              <a:extLst xmlns:a="http://schemas.openxmlformats.org/drawingml/2006/main">
                <a:ext uri="{FF2B5EF4-FFF2-40B4-BE49-F238E27FC236}">
                  <a16:creationId xmlns:a16="http://schemas.microsoft.com/office/drawing/2014/main" id="{17664B4F-3E4D-4350-8E4B-2974BE26E3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17664B4F-3E4D-4350-8E4B-2974BE26E37F}"/>
                        </a:ext>
                      </a:extLst>
                    </pic:cNvPr>
                    <pic:cNvPicPr>
                      <a:picLocks noChangeAspect="1"/>
                    </pic:cNvPicPr>
                  </pic:nvPicPr>
                  <pic:blipFill>
                    <a:blip r:embed="rId130"/>
                    <a:stretch>
                      <a:fillRect/>
                    </a:stretch>
                  </pic:blipFill>
                  <pic:spPr>
                    <a:xfrm>
                      <a:off x="0" y="0"/>
                      <a:ext cx="2680658" cy="2009728"/>
                    </a:xfrm>
                    <a:prstGeom prst="rect">
                      <a:avLst/>
                    </a:prstGeom>
                  </pic:spPr>
                </pic:pic>
              </a:graphicData>
            </a:graphic>
          </wp:inline>
        </w:drawing>
      </w:r>
    </w:p>
    <w:p w14:paraId="3A756077" w14:textId="69ABF88A" w:rsidR="00296CE5" w:rsidRPr="00245DB0" w:rsidRDefault="00245DB0" w:rsidP="00245DB0">
      <w:pPr>
        <w:rPr>
          <w:lang w:val="en-US"/>
        </w:rPr>
      </w:pPr>
      <w:r w:rsidRPr="00245DB0">
        <w:rPr>
          <w:noProof/>
        </w:rPr>
        <w:t xml:space="preserve"> </w:t>
      </w:r>
    </w:p>
    <w:p w14:paraId="57DDAEDD" w14:textId="1F91342E" w:rsidR="00A2296F" w:rsidRDefault="00A2296F" w:rsidP="00A2296F">
      <w:pPr>
        <w:jc w:val="center"/>
      </w:pPr>
      <w:bookmarkStart w:id="144" w:name="_Ref8394486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74</w:t>
      </w:r>
      <w:r w:rsidRPr="000770C0">
        <w:rPr>
          <w:b/>
          <w:bCs/>
        </w:rPr>
        <w:fldChar w:fldCharType="end"/>
      </w:r>
      <w:bookmarkEnd w:id="144"/>
      <w:r w:rsidRPr="000770C0">
        <w:t>:</w:t>
      </w:r>
      <w:r>
        <w:t xml:space="preserve"> Capacity for XR traffic for InH and Dense Urban with DDDSU TDD Configuration</w:t>
      </w:r>
    </w:p>
    <w:p w14:paraId="0865B690" w14:textId="77777777" w:rsidR="00C3656B" w:rsidRDefault="00C3656B" w:rsidP="00A21B60">
      <w:pPr>
        <w:rPr>
          <w:b/>
          <w:bCs/>
          <w:i/>
          <w:iCs/>
        </w:rPr>
      </w:pPr>
    </w:p>
    <w:p w14:paraId="4D666952" w14:textId="529C87EF" w:rsidR="00C34A87" w:rsidRPr="00461D69" w:rsidRDefault="00EC3D54" w:rsidP="00C34A87">
      <w:pPr>
        <w:jc w:val="center"/>
        <w:rPr>
          <w:b/>
          <w:bCs/>
        </w:rPr>
      </w:pPr>
      <w:bookmarkStart w:id="145" w:name="_Ref8394169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20</w:t>
      </w:r>
      <w:r w:rsidRPr="00B63B90">
        <w:rPr>
          <w:rFonts w:eastAsia="SimSun"/>
          <w:b/>
          <w:bCs/>
          <w:noProof/>
          <w:lang w:val="en-US"/>
        </w:rPr>
        <w:fldChar w:fldCharType="end"/>
      </w:r>
      <w:bookmarkEnd w:id="145"/>
      <w:r w:rsidR="00C34A87" w:rsidRPr="00B63B90">
        <w:t xml:space="preserve">:   </w:t>
      </w:r>
      <w:r w:rsidR="00C34A87" w:rsidRPr="00B63B90">
        <w:rPr>
          <w:b/>
          <w:bCs/>
        </w:rPr>
        <w:t xml:space="preserve">Downlink Capacity for InH and </w:t>
      </w:r>
      <w:r w:rsidR="00C34A87">
        <w:rPr>
          <w:b/>
          <w:bCs/>
        </w:rPr>
        <w:t>Dense Urban</w:t>
      </w:r>
      <w:r w:rsidR="00C34A87"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14:paraId="322FEB77" w14:textId="77777777" w:rsidTr="00BC306A">
        <w:tc>
          <w:tcPr>
            <w:tcW w:w="4675" w:type="dxa"/>
          </w:tcPr>
          <w:p w14:paraId="6CE33B97" w14:textId="77777777" w:rsidR="00C34A87" w:rsidRPr="00845B7D" w:rsidRDefault="00C34A87" w:rsidP="00BC306A">
            <w:pPr>
              <w:rPr>
                <w:b/>
                <w:bCs/>
              </w:rPr>
            </w:pPr>
            <w:r w:rsidRPr="00845B7D">
              <w:rPr>
                <w:b/>
                <w:bCs/>
              </w:rPr>
              <w:t>Scenarios</w:t>
            </w:r>
          </w:p>
        </w:tc>
        <w:tc>
          <w:tcPr>
            <w:tcW w:w="2430" w:type="dxa"/>
          </w:tcPr>
          <w:p w14:paraId="6471F0A9" w14:textId="77777777" w:rsidR="00C34A87" w:rsidRPr="00845B7D" w:rsidRDefault="00C34A87" w:rsidP="00BC306A">
            <w:pPr>
              <w:rPr>
                <w:b/>
                <w:bCs/>
              </w:rPr>
            </w:pPr>
            <w:r w:rsidRPr="00845B7D">
              <w:rPr>
                <w:b/>
                <w:bCs/>
              </w:rPr>
              <w:t>InH</w:t>
            </w:r>
          </w:p>
        </w:tc>
        <w:tc>
          <w:tcPr>
            <w:tcW w:w="2245" w:type="dxa"/>
          </w:tcPr>
          <w:p w14:paraId="022A7750" w14:textId="77777777" w:rsidR="00C34A87" w:rsidRPr="00845B7D" w:rsidRDefault="00C34A87" w:rsidP="00BC306A">
            <w:pPr>
              <w:rPr>
                <w:b/>
                <w:bCs/>
              </w:rPr>
            </w:pPr>
            <w:r>
              <w:rPr>
                <w:b/>
                <w:bCs/>
              </w:rPr>
              <w:t>Dense Urban</w:t>
            </w:r>
          </w:p>
        </w:tc>
      </w:tr>
      <w:tr w:rsidR="0081017C" w14:paraId="3F4B254C" w14:textId="77777777" w:rsidTr="00BC306A">
        <w:trPr>
          <w:trHeight w:val="152"/>
        </w:trPr>
        <w:tc>
          <w:tcPr>
            <w:tcW w:w="4675" w:type="dxa"/>
          </w:tcPr>
          <w:p w14:paraId="7368FEEF" w14:textId="44182FF5" w:rsidR="0081017C" w:rsidRDefault="0081017C" w:rsidP="0081017C">
            <w:r>
              <w:t>30 Mbps, PDB = 10ms, 100 MHz, DDDS</w:t>
            </w:r>
            <w:r w:rsidR="007A740E">
              <w:t>U,</w:t>
            </w:r>
            <w:r w:rsidR="006A051F">
              <w:t xml:space="preserve"> </w:t>
            </w:r>
            <w:r w:rsidR="007A740E">
              <w:t>J</w:t>
            </w:r>
            <w:r w:rsidR="006A051F">
              <w:t>itter</w:t>
            </w:r>
          </w:p>
        </w:tc>
        <w:tc>
          <w:tcPr>
            <w:tcW w:w="2430" w:type="dxa"/>
          </w:tcPr>
          <w:p w14:paraId="1E090B57" w14:textId="3EC8EEDE" w:rsidR="0081017C" w:rsidRDefault="00111805" w:rsidP="0081017C">
            <w:r>
              <w:t>7</w:t>
            </w:r>
          </w:p>
        </w:tc>
        <w:tc>
          <w:tcPr>
            <w:tcW w:w="2245" w:type="dxa"/>
          </w:tcPr>
          <w:p w14:paraId="5C04CD77" w14:textId="663B89AD" w:rsidR="0081017C" w:rsidRDefault="00111805" w:rsidP="0081017C">
            <w:r>
              <w:t>7</w:t>
            </w:r>
          </w:p>
        </w:tc>
      </w:tr>
      <w:tr w:rsidR="00A22AEB" w14:paraId="3CF2F13A" w14:textId="77777777" w:rsidTr="00BC306A">
        <w:tc>
          <w:tcPr>
            <w:tcW w:w="4675" w:type="dxa"/>
          </w:tcPr>
          <w:p w14:paraId="7ED19A20" w14:textId="3ACE4AA3" w:rsidR="00A22AEB" w:rsidRDefault="00A22AEB" w:rsidP="00A22AEB">
            <w:r>
              <w:t xml:space="preserve">0.756 Mbps,  PDB  = </w:t>
            </w:r>
            <w:r w:rsidR="008974BF">
              <w:t>30ms</w:t>
            </w:r>
            <w:r>
              <w:t>, DDDSU,</w:t>
            </w:r>
            <w:r w:rsidR="0035338B">
              <w:t xml:space="preserve"> J</w:t>
            </w:r>
            <w:r>
              <w:t xml:space="preserve">itter, </w:t>
            </w:r>
          </w:p>
        </w:tc>
        <w:tc>
          <w:tcPr>
            <w:tcW w:w="2430" w:type="dxa"/>
          </w:tcPr>
          <w:p w14:paraId="4A12CC4A" w14:textId="42781F1B" w:rsidR="00A22AEB" w:rsidRDefault="00A2296F" w:rsidP="00A22AEB">
            <w:r>
              <w:t>&gt;30</w:t>
            </w:r>
          </w:p>
        </w:tc>
        <w:tc>
          <w:tcPr>
            <w:tcW w:w="2245" w:type="dxa"/>
          </w:tcPr>
          <w:p w14:paraId="4E3406BA" w14:textId="6BF3BAC4" w:rsidR="00A22AEB" w:rsidRDefault="00A2296F" w:rsidP="00A22AEB">
            <w:r>
              <w:t>&gt;30</w:t>
            </w:r>
          </w:p>
        </w:tc>
      </w:tr>
      <w:tr w:rsidR="00A22AEB" w14:paraId="7BACAFC1" w14:textId="77777777" w:rsidTr="00BC306A">
        <w:tc>
          <w:tcPr>
            <w:tcW w:w="4675" w:type="dxa"/>
          </w:tcPr>
          <w:p w14:paraId="4F1D07E0" w14:textId="14083054" w:rsidR="00A22AEB" w:rsidRDefault="00A22AEB" w:rsidP="00A22AEB">
            <w:r>
              <w:t xml:space="preserve">0.756 Mbps,  PDB  =  </w:t>
            </w:r>
            <w:r w:rsidR="008974BF">
              <w:t>30ms</w:t>
            </w:r>
            <w:r w:rsidR="0035338B">
              <w:t>,</w:t>
            </w:r>
            <w:r>
              <w:t xml:space="preserve"> DDDSU</w:t>
            </w:r>
            <w:r w:rsidR="0035338B">
              <w:t>, No</w:t>
            </w:r>
            <w:r>
              <w:t xml:space="preserve"> </w:t>
            </w:r>
            <w:r w:rsidR="0035338B">
              <w:t>J</w:t>
            </w:r>
            <w:r>
              <w:t>itter</w:t>
            </w:r>
          </w:p>
        </w:tc>
        <w:tc>
          <w:tcPr>
            <w:tcW w:w="2430" w:type="dxa"/>
          </w:tcPr>
          <w:p w14:paraId="27C3F2FE" w14:textId="2026600D" w:rsidR="00A22AEB" w:rsidRDefault="00A2296F" w:rsidP="00A22AEB">
            <w:r>
              <w:t>&gt;30</w:t>
            </w:r>
          </w:p>
        </w:tc>
        <w:tc>
          <w:tcPr>
            <w:tcW w:w="2245" w:type="dxa"/>
          </w:tcPr>
          <w:p w14:paraId="234DD337" w14:textId="390B9B53" w:rsidR="00A22AEB" w:rsidRDefault="00A2296F" w:rsidP="00A22AEB">
            <w:r>
              <w:t>&gt;30</w:t>
            </w:r>
          </w:p>
        </w:tc>
      </w:tr>
      <w:tr w:rsidR="007501DE" w14:paraId="465FE6DE" w14:textId="77777777" w:rsidTr="00BC306A">
        <w:tc>
          <w:tcPr>
            <w:tcW w:w="4675" w:type="dxa"/>
          </w:tcPr>
          <w:p w14:paraId="2ADF89F5" w14:textId="2214D364" w:rsidR="007501DE" w:rsidRDefault="007501DE" w:rsidP="007501DE">
            <w:r>
              <w:t>30 Mbps, PDB = 10ms, 100 MHz, DDDSU, Jitter +</w:t>
            </w:r>
            <w:r w:rsidR="00E1613B">
              <w:t xml:space="preserve"> 0.756 Mbps,  PDB  = </w:t>
            </w:r>
            <w:r w:rsidR="007038B3">
              <w:t xml:space="preserve">30ms, </w:t>
            </w:r>
            <w:r w:rsidR="00E1613B">
              <w:t xml:space="preserve"> DDDSU, Jitter</w:t>
            </w:r>
          </w:p>
        </w:tc>
        <w:tc>
          <w:tcPr>
            <w:tcW w:w="2430" w:type="dxa"/>
          </w:tcPr>
          <w:p w14:paraId="5CBC45CF" w14:textId="368E5A70" w:rsidR="007501DE" w:rsidRDefault="00566D70" w:rsidP="007501DE">
            <w:r>
              <w:t>6</w:t>
            </w:r>
          </w:p>
        </w:tc>
        <w:tc>
          <w:tcPr>
            <w:tcW w:w="2245" w:type="dxa"/>
          </w:tcPr>
          <w:p w14:paraId="3DCEECD1" w14:textId="0E304BFD" w:rsidR="007501DE" w:rsidRDefault="00566D70" w:rsidP="007501DE">
            <w:r>
              <w:t>6</w:t>
            </w:r>
          </w:p>
        </w:tc>
      </w:tr>
      <w:tr w:rsidR="007501DE" w14:paraId="15D6494A" w14:textId="77777777" w:rsidTr="00BC306A">
        <w:tc>
          <w:tcPr>
            <w:tcW w:w="4675" w:type="dxa"/>
          </w:tcPr>
          <w:p w14:paraId="68289D6D" w14:textId="7B5067CF" w:rsidR="007501DE" w:rsidRDefault="007038B3" w:rsidP="007501DE">
            <w:r>
              <w:t>30 Mbps, PDB = 10ms, 100 MHz, DDDSU, No Jitter + 0.756 Mbps,  PDB  = 30ms,  DDDSU, No Jitter</w:t>
            </w:r>
          </w:p>
        </w:tc>
        <w:tc>
          <w:tcPr>
            <w:tcW w:w="2430" w:type="dxa"/>
          </w:tcPr>
          <w:p w14:paraId="792C4313" w14:textId="6DDFDF75" w:rsidR="007501DE" w:rsidRDefault="00566D70" w:rsidP="007501DE">
            <w:r>
              <w:t>6</w:t>
            </w:r>
          </w:p>
        </w:tc>
        <w:tc>
          <w:tcPr>
            <w:tcW w:w="2245" w:type="dxa"/>
          </w:tcPr>
          <w:p w14:paraId="32161FFF" w14:textId="408C6E56" w:rsidR="007501DE" w:rsidRDefault="00566D70" w:rsidP="007501DE">
            <w:r>
              <w:t>6</w:t>
            </w:r>
          </w:p>
        </w:tc>
      </w:tr>
    </w:tbl>
    <w:p w14:paraId="6BDE621A" w14:textId="77777777" w:rsidR="00C34A87" w:rsidRDefault="00C34A87" w:rsidP="00A21B60">
      <w:pPr>
        <w:rPr>
          <w:b/>
          <w:bCs/>
          <w:i/>
          <w:iCs/>
        </w:rPr>
      </w:pPr>
    </w:p>
    <w:p w14:paraId="4015DAF5" w14:textId="33FFCF75" w:rsidR="00A2296F" w:rsidRDefault="00A2296F" w:rsidP="005E28B1">
      <w:pPr>
        <w:jc w:val="both"/>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009D485D" w:rsidRPr="000770C0">
        <w:rPr>
          <w:b/>
          <w:bCs/>
        </w:rPr>
        <w:t xml:space="preserve">Figure </w:t>
      </w:r>
      <w:r w:rsidR="00FA1A6C">
        <w:rPr>
          <w:b/>
          <w:bCs/>
          <w:noProof/>
        </w:rPr>
        <w:t>74</w:t>
      </w:r>
      <w:r w:rsidR="00975308">
        <w:fldChar w:fldCharType="end"/>
      </w:r>
      <w:r>
        <w:t xml:space="preserve"> and in </w:t>
      </w:r>
      <w:r>
        <w:fldChar w:fldCharType="begin"/>
      </w:r>
      <w:r>
        <w:instrText xml:space="preserve"> REF _Ref83941696 \h </w:instrText>
      </w:r>
      <w:r>
        <w:fldChar w:fldCharType="separate"/>
      </w:r>
      <w:r w:rsidR="009D485D" w:rsidRPr="00B63B90">
        <w:rPr>
          <w:rFonts w:eastAsia="SimSun"/>
          <w:b/>
          <w:bCs/>
          <w:lang w:val="en-US"/>
        </w:rPr>
        <w:t xml:space="preserve">Table </w:t>
      </w:r>
      <w:r w:rsidR="005D14B0">
        <w:rPr>
          <w:rFonts w:eastAsia="SimSun"/>
          <w:b/>
          <w:bCs/>
          <w:noProof/>
          <w:lang w:val="en-US"/>
        </w:rPr>
        <w:t>20</w:t>
      </w:r>
      <w:r>
        <w:fldChar w:fldCharType="end"/>
      </w:r>
      <w:r>
        <w:t xml:space="preserve">, the single stream capacity of the audio/data stream exceeds 30 UEs while that of VR </w:t>
      </w:r>
      <w:r w:rsidR="00AC49BE">
        <w:t>is approximately 7</w:t>
      </w:r>
      <w:r>
        <w:t xml:space="preserve"> UEs also. However, for two streams</w:t>
      </w:r>
      <w:r w:rsidR="00DF5B88">
        <w:t xml:space="preserve"> traffic</w:t>
      </w:r>
      <w:r>
        <w:t xml:space="preserve">, the capacity </w:t>
      </w:r>
      <w:r w:rsidR="00DF5B88">
        <w:t xml:space="preserve">is degraded by one UE to </w:t>
      </w:r>
      <w:r w:rsidR="00C96A71">
        <w:t>6</w:t>
      </w:r>
      <w:r w:rsidR="00DF5B88">
        <w:t xml:space="preserve"> UEs for </w:t>
      </w:r>
      <w:r w:rsidR="00C96A71">
        <w:t xml:space="preserve">both </w:t>
      </w:r>
      <w:r w:rsidR="00DF5B88">
        <w:t xml:space="preserve">the InH and Dense urban </w:t>
      </w:r>
      <w:r w:rsidR="00F5085C">
        <w:t xml:space="preserve">deployment </w:t>
      </w:r>
      <w:r w:rsidR="00DF5B88">
        <w:t xml:space="preserve">environment. By combining the two streams, the capacity of the second stream is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9D485D">
        <w:t>3.4.2.1</w:t>
      </w:r>
      <w:r w:rsidR="00A17E50">
        <w:fldChar w:fldCharType="end"/>
      </w:r>
      <w:r w:rsidR="00A17E50">
        <w:t xml:space="preserve">. </w:t>
      </w:r>
    </w:p>
    <w:p w14:paraId="7C9E295E" w14:textId="54BA6D50" w:rsidR="00A17E50" w:rsidRPr="00FF255D" w:rsidRDefault="00A17E50" w:rsidP="00A17E50">
      <w:r w:rsidRPr="00FF255D">
        <w:t xml:space="preserve">It is note-worthy that the XR capacity with or without jitter is similar for this two stream DL traffic. </w:t>
      </w:r>
    </w:p>
    <w:p w14:paraId="2C12D07F" w14:textId="3F75DA84" w:rsidR="00FF255D" w:rsidRPr="002465AD" w:rsidRDefault="00A17E50" w:rsidP="00A17E50">
      <w:pPr>
        <w:rPr>
          <w:b/>
          <w:bCs/>
          <w:i/>
          <w:iCs/>
        </w:rPr>
      </w:pPr>
      <w:r w:rsidRPr="002465AD">
        <w:rPr>
          <w:b/>
          <w:bCs/>
          <w:i/>
          <w:iCs/>
        </w:rPr>
        <w:t xml:space="preserve">Observation </w:t>
      </w:r>
      <w:r w:rsidR="00FF255D" w:rsidRPr="002465AD">
        <w:rPr>
          <w:b/>
          <w:bCs/>
          <w:i/>
          <w:iCs/>
        </w:rPr>
        <w:t>8</w:t>
      </w:r>
      <w:r w:rsidRPr="002465AD">
        <w:rPr>
          <w:b/>
          <w:bCs/>
          <w:i/>
          <w:iCs/>
        </w:rPr>
        <w:t>: For both InH and Dense Urban deployments,</w:t>
      </w:r>
      <w:r w:rsidR="00FF255D" w:rsidRPr="002465AD">
        <w:rPr>
          <w:b/>
          <w:bCs/>
          <w:i/>
          <w:iCs/>
        </w:rPr>
        <w:t xml:space="preserve"> the addition of a second audio/data stream with the VR stream significantly degrades performance </w:t>
      </w:r>
    </w:p>
    <w:p w14:paraId="6759C964" w14:textId="70D2DF8E" w:rsidR="00A17E50" w:rsidRDefault="00FF255D" w:rsidP="00A17E50">
      <w:pPr>
        <w:rPr>
          <w:b/>
          <w:bCs/>
          <w:i/>
          <w:iCs/>
        </w:rPr>
      </w:pPr>
      <w:r w:rsidRPr="002465AD">
        <w:rPr>
          <w:b/>
          <w:bCs/>
          <w:i/>
          <w:iCs/>
        </w:rPr>
        <w:t>Observation 9: The impact of jitter on the DL two stream</w:t>
      </w:r>
      <w:r w:rsidR="00EE4A2A">
        <w:rPr>
          <w:b/>
          <w:bCs/>
          <w:i/>
          <w:iCs/>
        </w:rPr>
        <w:t>s</w:t>
      </w:r>
      <w:r w:rsidRPr="002465AD">
        <w:rPr>
          <w:b/>
          <w:bCs/>
          <w:i/>
          <w:iCs/>
        </w:rPr>
        <w:t xml:space="preserve"> VR capacity is negligible.</w:t>
      </w:r>
      <w:r>
        <w:rPr>
          <w:b/>
          <w:bCs/>
          <w:i/>
          <w:iCs/>
        </w:rPr>
        <w:t xml:space="preserve">   </w:t>
      </w:r>
    </w:p>
    <w:p w14:paraId="54F431E8" w14:textId="77777777" w:rsidR="00A2296F" w:rsidRDefault="00A2296F" w:rsidP="00A21B60">
      <w:pPr>
        <w:rPr>
          <w:b/>
          <w:bCs/>
          <w:i/>
          <w:iCs/>
        </w:rPr>
      </w:pPr>
    </w:p>
    <w:p w14:paraId="0C2D4A29" w14:textId="0ED7CB99" w:rsidR="009F26DA" w:rsidRDefault="009F26DA" w:rsidP="009F26DA">
      <w:pPr>
        <w:pStyle w:val="Heading4"/>
      </w:pPr>
      <w:r>
        <w:t>Impact of  Frame Format</w:t>
      </w:r>
    </w:p>
    <w:p w14:paraId="14848867" w14:textId="59B3BE07" w:rsidR="00975308" w:rsidRDefault="00975308" w:rsidP="007C4873">
      <w:pPr>
        <w:jc w:val="both"/>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InH and </w:t>
      </w:r>
      <w:r>
        <w:t>Dense Urban</w:t>
      </w:r>
      <w:r w:rsidRPr="00C05119">
        <w:t xml:space="preserve"> deployment environments are shown in  </w:t>
      </w:r>
      <w:r>
        <w:fldChar w:fldCharType="begin"/>
      </w:r>
      <w:r>
        <w:instrText xml:space="preserve"> REF _Ref83944918 \h </w:instrText>
      </w:r>
      <w:r>
        <w:fldChar w:fldCharType="separate"/>
      </w:r>
      <w:r w:rsidR="009D485D" w:rsidRPr="000770C0">
        <w:rPr>
          <w:b/>
          <w:bCs/>
        </w:rPr>
        <w:t xml:space="preserve">Figure </w:t>
      </w:r>
      <w:r w:rsidR="00FA1A6C">
        <w:rPr>
          <w:b/>
          <w:bCs/>
          <w:noProof/>
        </w:rPr>
        <w:t>78</w:t>
      </w:r>
      <w:r>
        <w:fldChar w:fldCharType="end"/>
      </w:r>
      <w:r>
        <w:t xml:space="preserve">. The XR capacity values are summarized in </w:t>
      </w:r>
      <w:r>
        <w:fldChar w:fldCharType="begin"/>
      </w:r>
      <w:r>
        <w:instrText xml:space="preserve"> REF _Ref83944977 \h </w:instrText>
      </w:r>
      <w:r>
        <w:fldChar w:fldCharType="separate"/>
      </w:r>
      <w:r w:rsidR="009D485D" w:rsidRPr="00B63B90">
        <w:rPr>
          <w:rFonts w:eastAsia="SimSun"/>
          <w:b/>
          <w:bCs/>
          <w:lang w:val="en-US"/>
        </w:rPr>
        <w:t xml:space="preserve">Table </w:t>
      </w:r>
      <w:r w:rsidR="005D14B0">
        <w:rPr>
          <w:rFonts w:eastAsia="SimSun"/>
          <w:b/>
          <w:bCs/>
          <w:noProof/>
          <w:lang w:val="en-US"/>
        </w:rPr>
        <w:t>21</w:t>
      </w:r>
      <w:r>
        <w:fldChar w:fldCharType="end"/>
      </w:r>
      <w:r>
        <w:t>.</w:t>
      </w:r>
    </w:p>
    <w:p w14:paraId="1AD778D8" w14:textId="77777777" w:rsidR="003837A8" w:rsidRDefault="003837A8" w:rsidP="006D7A1A"/>
    <w:p w14:paraId="6767C8D3" w14:textId="35F188F2" w:rsidR="001539CE" w:rsidRDefault="00FF255D" w:rsidP="006D7A1A">
      <w:r w:rsidRPr="00FF255D">
        <w:rPr>
          <w:noProof/>
        </w:rPr>
        <w:t xml:space="preserve"> </w:t>
      </w:r>
      <w:r w:rsidR="00C917A7" w:rsidRPr="00C917A7">
        <w:rPr>
          <w:noProof/>
        </w:rPr>
        <w:t xml:space="preserve"> </w:t>
      </w:r>
      <w:r w:rsidR="00477631" w:rsidRPr="00477631">
        <w:rPr>
          <w:noProof/>
        </w:rPr>
        <w:t xml:space="preserve"> </w:t>
      </w:r>
      <w:r w:rsidR="001539CE" w:rsidRPr="001539CE">
        <w:rPr>
          <w:noProof/>
        </w:rPr>
        <w:drawing>
          <wp:inline distT="0" distB="0" distL="0" distR="0" wp14:anchorId="77F90B1D" wp14:editId="56300F07">
            <wp:extent cx="2895600" cy="2170872"/>
            <wp:effectExtent l="0" t="0" r="0" b="1270"/>
            <wp:docPr id="307" name="Picture 4" descr="Chart, line chart&#10;&#10;Description automatically generated">
              <a:extLst xmlns:a="http://schemas.openxmlformats.org/drawingml/2006/main">
                <a:ext uri="{FF2B5EF4-FFF2-40B4-BE49-F238E27FC236}">
                  <a16:creationId xmlns:a16="http://schemas.microsoft.com/office/drawing/2014/main" id="{9001CAA3-58EA-4CDB-A097-9FE6616BC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001CAA3-58EA-4CDB-A097-9FE6616BC5D6}"/>
                        </a:ext>
                      </a:extLst>
                    </pic:cNvPr>
                    <pic:cNvPicPr>
                      <a:picLocks noChangeAspect="1"/>
                    </pic:cNvPicPr>
                  </pic:nvPicPr>
                  <pic:blipFill>
                    <a:blip r:embed="rId131"/>
                    <a:stretch>
                      <a:fillRect/>
                    </a:stretch>
                  </pic:blipFill>
                  <pic:spPr>
                    <a:xfrm>
                      <a:off x="0" y="0"/>
                      <a:ext cx="2932958" cy="2198880"/>
                    </a:xfrm>
                    <a:prstGeom prst="rect">
                      <a:avLst/>
                    </a:prstGeom>
                  </pic:spPr>
                </pic:pic>
              </a:graphicData>
            </a:graphic>
          </wp:inline>
        </w:drawing>
      </w:r>
      <w:r w:rsidR="00AF3C52">
        <w:rPr>
          <w:noProof/>
        </w:rPr>
        <w:drawing>
          <wp:inline distT="0" distB="0" distL="0" distR="0" wp14:anchorId="0642A5FF" wp14:editId="3A5B6AAE">
            <wp:extent cx="2859211" cy="2143592"/>
            <wp:effectExtent l="0" t="0" r="0" b="9525"/>
            <wp:docPr id="308" name="Picture 2" descr="Chart, line chart&#10;&#10;Description automatically generated">
              <a:extLst xmlns:a="http://schemas.openxmlformats.org/drawingml/2006/main">
                <a:ext uri="{FF2B5EF4-FFF2-40B4-BE49-F238E27FC236}">
                  <a16:creationId xmlns:a16="http://schemas.microsoft.com/office/drawing/2014/main" id="{E2416F3E-A751-49A0-AC02-C8B5A788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E2416F3E-A751-49A0-AC02-C8B5A788E343}"/>
                        </a:ext>
                      </a:extLst>
                    </pic:cNvPr>
                    <pic:cNvPicPr>
                      <a:picLocks noChangeAspect="1"/>
                    </pic:cNvPicPr>
                  </pic:nvPicPr>
                  <pic:blipFill>
                    <a:blip r:embed="rId132"/>
                    <a:stretch>
                      <a:fillRect/>
                    </a:stretch>
                  </pic:blipFill>
                  <pic:spPr>
                    <a:xfrm>
                      <a:off x="0" y="0"/>
                      <a:ext cx="2894427" cy="2169994"/>
                    </a:xfrm>
                    <a:prstGeom prst="rect">
                      <a:avLst/>
                    </a:prstGeom>
                  </pic:spPr>
                </pic:pic>
              </a:graphicData>
            </a:graphic>
          </wp:inline>
        </w:drawing>
      </w:r>
    </w:p>
    <w:p w14:paraId="724636D1" w14:textId="67A31FCC" w:rsidR="00281071" w:rsidRDefault="00281071" w:rsidP="00281071">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75</w:t>
      </w:r>
      <w:r w:rsidRPr="000770C0">
        <w:rPr>
          <w:b/>
          <w:bCs/>
        </w:rPr>
        <w:fldChar w:fldCharType="end"/>
      </w:r>
      <w:r w:rsidRPr="000770C0">
        <w:t>:</w:t>
      </w:r>
      <w:r>
        <w:t xml:space="preserve"> Capacity for XR traffic for InH and Dense Urban with DDDUU TDD Configuration</w:t>
      </w:r>
    </w:p>
    <w:p w14:paraId="3AB60286" w14:textId="243F1C47" w:rsidR="009F26DA" w:rsidRDefault="009F26DA" w:rsidP="006D7A1A"/>
    <w:p w14:paraId="0E23EFC0" w14:textId="2A7C5723" w:rsidR="00FF255D" w:rsidRPr="00461D69" w:rsidRDefault="00FF255D" w:rsidP="00FF255D">
      <w:pPr>
        <w:jc w:val="center"/>
        <w:rPr>
          <w:b/>
          <w:bCs/>
        </w:rPr>
      </w:pPr>
      <w:bookmarkStart w:id="146" w:name="_Ref8394497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21</w:t>
      </w:r>
      <w:r w:rsidRPr="00B63B90">
        <w:rPr>
          <w:rFonts w:eastAsia="SimSun"/>
          <w:b/>
          <w:bCs/>
          <w:noProof/>
          <w:lang w:val="en-US"/>
        </w:rPr>
        <w:fldChar w:fldCharType="end"/>
      </w:r>
      <w:bookmarkEnd w:id="146"/>
      <w:r w:rsidRPr="00B63B90">
        <w:t xml:space="preserve">:   </w:t>
      </w:r>
      <w:r w:rsidRPr="00B63B90">
        <w:rPr>
          <w:b/>
          <w:bCs/>
        </w:rPr>
        <w:t xml:space="preserve">Downlink Capacity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14:paraId="1776A98E" w14:textId="77777777" w:rsidTr="00BC306A">
        <w:tc>
          <w:tcPr>
            <w:tcW w:w="4675" w:type="dxa"/>
          </w:tcPr>
          <w:p w14:paraId="13B14F7D" w14:textId="77777777" w:rsidR="00FF255D" w:rsidRPr="00845B7D" w:rsidRDefault="00FF255D" w:rsidP="00BC306A">
            <w:pPr>
              <w:rPr>
                <w:b/>
                <w:bCs/>
              </w:rPr>
            </w:pPr>
            <w:r w:rsidRPr="00845B7D">
              <w:rPr>
                <w:b/>
                <w:bCs/>
              </w:rPr>
              <w:t>Scenarios</w:t>
            </w:r>
          </w:p>
        </w:tc>
        <w:tc>
          <w:tcPr>
            <w:tcW w:w="2430" w:type="dxa"/>
          </w:tcPr>
          <w:p w14:paraId="1443291F" w14:textId="77777777" w:rsidR="00FF255D" w:rsidRPr="00845B7D" w:rsidRDefault="00FF255D" w:rsidP="00BC306A">
            <w:pPr>
              <w:rPr>
                <w:b/>
                <w:bCs/>
              </w:rPr>
            </w:pPr>
            <w:r w:rsidRPr="00845B7D">
              <w:rPr>
                <w:b/>
                <w:bCs/>
              </w:rPr>
              <w:t>InH</w:t>
            </w:r>
          </w:p>
        </w:tc>
        <w:tc>
          <w:tcPr>
            <w:tcW w:w="2245" w:type="dxa"/>
          </w:tcPr>
          <w:p w14:paraId="6F8D36A7" w14:textId="77777777" w:rsidR="00FF255D" w:rsidRPr="00845B7D" w:rsidRDefault="00FF255D" w:rsidP="00BC306A">
            <w:pPr>
              <w:rPr>
                <w:b/>
                <w:bCs/>
              </w:rPr>
            </w:pPr>
            <w:r>
              <w:rPr>
                <w:b/>
                <w:bCs/>
              </w:rPr>
              <w:t>Dense Urban</w:t>
            </w:r>
          </w:p>
        </w:tc>
      </w:tr>
      <w:tr w:rsidR="00FF255D" w14:paraId="57D15E6B" w14:textId="77777777" w:rsidTr="00BC306A">
        <w:trPr>
          <w:trHeight w:val="152"/>
        </w:trPr>
        <w:tc>
          <w:tcPr>
            <w:tcW w:w="4675" w:type="dxa"/>
          </w:tcPr>
          <w:p w14:paraId="3E5378A3" w14:textId="140F9CCF" w:rsidR="00FF255D" w:rsidRDefault="00FF255D" w:rsidP="00BC306A">
            <w:r w:rsidRPr="00C02F81">
              <w:t>30 Mbps, PDB = 10ms, 100 MHz, DDD</w:t>
            </w:r>
            <w:r w:rsidR="00281071" w:rsidRPr="00C02F81">
              <w:t>U</w:t>
            </w:r>
            <w:r w:rsidRPr="00C02F81">
              <w:t>U, Jitter</w:t>
            </w:r>
          </w:p>
        </w:tc>
        <w:tc>
          <w:tcPr>
            <w:tcW w:w="2430" w:type="dxa"/>
          </w:tcPr>
          <w:p w14:paraId="2347ED11" w14:textId="5D25AB8F" w:rsidR="00FF255D" w:rsidRPr="00E76BEE" w:rsidRDefault="00E56C52" w:rsidP="00BC306A">
            <w:r>
              <w:t>5.5</w:t>
            </w:r>
          </w:p>
        </w:tc>
        <w:tc>
          <w:tcPr>
            <w:tcW w:w="2245" w:type="dxa"/>
          </w:tcPr>
          <w:p w14:paraId="195E7594" w14:textId="62270578" w:rsidR="00FF255D" w:rsidRPr="00E76BEE" w:rsidRDefault="00E56C52" w:rsidP="00BC306A">
            <w:r>
              <w:t>5.5</w:t>
            </w:r>
          </w:p>
        </w:tc>
      </w:tr>
      <w:tr w:rsidR="00FF255D" w14:paraId="75818D7E" w14:textId="77777777" w:rsidTr="00BC306A">
        <w:tc>
          <w:tcPr>
            <w:tcW w:w="4675" w:type="dxa"/>
          </w:tcPr>
          <w:p w14:paraId="16201CCB" w14:textId="5CBBDF6C" w:rsidR="00FF255D" w:rsidRDefault="00FF255D" w:rsidP="00BC306A">
            <w:r>
              <w:t>0.756 Mbps,  PDB  = 30ms, DDD</w:t>
            </w:r>
            <w:r w:rsidR="00905223">
              <w:t>U</w:t>
            </w:r>
            <w:r>
              <w:t xml:space="preserve">U, Jitter, </w:t>
            </w:r>
          </w:p>
        </w:tc>
        <w:tc>
          <w:tcPr>
            <w:tcW w:w="2430" w:type="dxa"/>
          </w:tcPr>
          <w:p w14:paraId="68FD5D21" w14:textId="77777777" w:rsidR="00FF255D" w:rsidRDefault="00FF255D" w:rsidP="00BC306A">
            <w:r>
              <w:t>&gt;30</w:t>
            </w:r>
          </w:p>
        </w:tc>
        <w:tc>
          <w:tcPr>
            <w:tcW w:w="2245" w:type="dxa"/>
          </w:tcPr>
          <w:p w14:paraId="5AEA9C78" w14:textId="77777777" w:rsidR="00FF255D" w:rsidRDefault="00FF255D" w:rsidP="00BC306A">
            <w:r>
              <w:t>&gt;30</w:t>
            </w:r>
          </w:p>
        </w:tc>
      </w:tr>
      <w:tr w:rsidR="00FF255D" w14:paraId="10F07F9F" w14:textId="77777777" w:rsidTr="00BC306A">
        <w:tc>
          <w:tcPr>
            <w:tcW w:w="4675" w:type="dxa"/>
          </w:tcPr>
          <w:p w14:paraId="061E1C2E" w14:textId="4CA6CFBD" w:rsidR="00FF255D" w:rsidRDefault="00FF255D" w:rsidP="00BC306A">
            <w:r>
              <w:t>0.756 Mbps,  PDB  =  30ms, DDD</w:t>
            </w:r>
            <w:r w:rsidR="00905223">
              <w:t>U</w:t>
            </w:r>
            <w:r>
              <w:t>U, No Jitter</w:t>
            </w:r>
          </w:p>
        </w:tc>
        <w:tc>
          <w:tcPr>
            <w:tcW w:w="2430" w:type="dxa"/>
          </w:tcPr>
          <w:p w14:paraId="4C2BB87F" w14:textId="77777777" w:rsidR="00FF255D" w:rsidRDefault="00FF255D" w:rsidP="00BC306A">
            <w:r>
              <w:t>&gt;30</w:t>
            </w:r>
          </w:p>
        </w:tc>
        <w:tc>
          <w:tcPr>
            <w:tcW w:w="2245" w:type="dxa"/>
          </w:tcPr>
          <w:p w14:paraId="4451CB49" w14:textId="77777777" w:rsidR="00FF255D" w:rsidRDefault="00FF255D" w:rsidP="00BC306A">
            <w:r>
              <w:t>&gt;30</w:t>
            </w:r>
          </w:p>
        </w:tc>
      </w:tr>
      <w:tr w:rsidR="00FF255D" w14:paraId="57CDF8C8" w14:textId="77777777" w:rsidTr="00BC306A">
        <w:tc>
          <w:tcPr>
            <w:tcW w:w="4675" w:type="dxa"/>
          </w:tcPr>
          <w:p w14:paraId="755CB0E7" w14:textId="40AC9734" w:rsidR="00FF255D" w:rsidRPr="00C02F81" w:rsidRDefault="00FF255D" w:rsidP="00BC306A">
            <w:r w:rsidRPr="00C02F81">
              <w:t>30 Mbps, PDB = 10ms, 100 MHz, DDD</w:t>
            </w:r>
            <w:r w:rsidR="00905223" w:rsidRPr="00C02F81">
              <w:t>U</w:t>
            </w:r>
            <w:r w:rsidRPr="00C02F81">
              <w:t>U, Jitter + 0.756 Mbps,  PDB  = 30ms,  DDD</w:t>
            </w:r>
            <w:r w:rsidR="00905223" w:rsidRPr="00C02F81">
              <w:t>U</w:t>
            </w:r>
            <w:r w:rsidRPr="00C02F81">
              <w:t>U, Jitter</w:t>
            </w:r>
          </w:p>
        </w:tc>
        <w:tc>
          <w:tcPr>
            <w:tcW w:w="2430" w:type="dxa"/>
          </w:tcPr>
          <w:p w14:paraId="7FFB8C52" w14:textId="43BCA054" w:rsidR="00FF255D" w:rsidRDefault="00AE0617" w:rsidP="00BC306A">
            <w:r>
              <w:t>4</w:t>
            </w:r>
          </w:p>
        </w:tc>
        <w:tc>
          <w:tcPr>
            <w:tcW w:w="2245" w:type="dxa"/>
          </w:tcPr>
          <w:p w14:paraId="7043101C" w14:textId="3B49B3FA" w:rsidR="00FF255D" w:rsidRDefault="00AE0617" w:rsidP="00BC306A">
            <w:r>
              <w:t>3.5</w:t>
            </w:r>
          </w:p>
        </w:tc>
      </w:tr>
      <w:tr w:rsidR="00FF255D" w14:paraId="6159800B" w14:textId="77777777" w:rsidTr="00BC306A">
        <w:tc>
          <w:tcPr>
            <w:tcW w:w="4675" w:type="dxa"/>
          </w:tcPr>
          <w:p w14:paraId="13CDFF2E" w14:textId="01BF33DF" w:rsidR="00FF255D" w:rsidRPr="00C02F81" w:rsidRDefault="00FF255D" w:rsidP="00BC306A">
            <w:r w:rsidRPr="00C02F81">
              <w:t>30 Mbps, PDB = 10ms, 100 MHz, DDD</w:t>
            </w:r>
            <w:r w:rsidR="00905223" w:rsidRPr="00C02F81">
              <w:t>U</w:t>
            </w:r>
            <w:r w:rsidRPr="00C02F81">
              <w:t>U, No Jitter + 0.756 Mbps,  PDB  = 30ms,  DDD</w:t>
            </w:r>
            <w:r w:rsidR="00E56C52">
              <w:t>U</w:t>
            </w:r>
            <w:r w:rsidRPr="00C02F81">
              <w:t>U, No Jitter</w:t>
            </w:r>
          </w:p>
        </w:tc>
        <w:tc>
          <w:tcPr>
            <w:tcW w:w="2430" w:type="dxa"/>
          </w:tcPr>
          <w:p w14:paraId="60C3381D" w14:textId="365F95C0" w:rsidR="00FF255D" w:rsidRDefault="00AE0617" w:rsidP="00BC306A">
            <w:r>
              <w:t>4</w:t>
            </w:r>
          </w:p>
        </w:tc>
        <w:tc>
          <w:tcPr>
            <w:tcW w:w="2245" w:type="dxa"/>
          </w:tcPr>
          <w:p w14:paraId="3C4C976A" w14:textId="418F1C41" w:rsidR="00FF255D" w:rsidRDefault="00AE0617" w:rsidP="00BC306A">
            <w:r>
              <w:t>3.5</w:t>
            </w:r>
          </w:p>
        </w:tc>
      </w:tr>
    </w:tbl>
    <w:p w14:paraId="4F83F332" w14:textId="77777777" w:rsidR="00CD19D4" w:rsidRDefault="00CD19D4" w:rsidP="006D7A1A"/>
    <w:p w14:paraId="33A423F1" w14:textId="39A2953D" w:rsidR="00975308" w:rsidRDefault="00975308" w:rsidP="00960B35">
      <w:pPr>
        <w:jc w:val="both"/>
      </w:pPr>
      <w:r>
        <w:t>As expected</w:t>
      </w:r>
      <w:r w:rsidR="00CE7CEB">
        <w:t xml:space="preserve"> for the two stream DL traffic</w:t>
      </w:r>
      <w:r w:rsidR="00CD19D4">
        <w:t>,</w:t>
      </w:r>
      <w:r>
        <w:t xml:space="preserve"> since there are </w:t>
      </w:r>
      <w:r w:rsidR="00CD19D4">
        <w:t xml:space="preserve">less opportunities to transmit on the DL with the DDDUU compared to the DDDSU TDD configuration, we observed a decrease in capacity values </w:t>
      </w:r>
      <w:r w:rsidR="00E30239">
        <w:t>(</w:t>
      </w:r>
      <w:r w:rsidR="00966109">
        <w:t>2</w:t>
      </w:r>
      <w:r w:rsidR="00E30239">
        <w:t>-2.5</w:t>
      </w:r>
      <w:r w:rsidR="00966109">
        <w:t>UE)</w:t>
      </w:r>
      <w:r w:rsidR="00CD19D4">
        <w:t xml:space="preserve">for the InH </w:t>
      </w:r>
      <w:r w:rsidR="0066448A">
        <w:t>and Dense Urban</w:t>
      </w:r>
      <w:r w:rsidR="00CD19D4">
        <w:t xml:space="preserve"> capacities values (comparing the XR capacities values in </w:t>
      </w:r>
      <w:r w:rsidR="00CD19D4">
        <w:fldChar w:fldCharType="begin"/>
      </w:r>
      <w:r w:rsidR="00CD19D4">
        <w:instrText xml:space="preserve"> REF _Ref83941696 \h </w:instrText>
      </w:r>
      <w:r w:rsidR="00CD19D4">
        <w:fldChar w:fldCharType="separate"/>
      </w:r>
      <w:r w:rsidR="009D485D" w:rsidRPr="00B63B90">
        <w:rPr>
          <w:rFonts w:eastAsia="SimSun"/>
          <w:b/>
          <w:bCs/>
          <w:lang w:val="en-US"/>
        </w:rPr>
        <w:t xml:space="preserve">Table </w:t>
      </w:r>
      <w:r w:rsidR="005D14B0">
        <w:rPr>
          <w:rFonts w:eastAsia="SimSun"/>
          <w:b/>
          <w:bCs/>
          <w:noProof/>
          <w:lang w:val="en-US"/>
        </w:rPr>
        <w:t>20</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009D485D" w:rsidRPr="00B63B90">
        <w:rPr>
          <w:rFonts w:eastAsia="SimSun"/>
          <w:b/>
          <w:bCs/>
          <w:lang w:val="en-US"/>
        </w:rPr>
        <w:t xml:space="preserve">Table </w:t>
      </w:r>
      <w:r w:rsidR="005D14B0">
        <w:rPr>
          <w:rFonts w:eastAsia="SimSun"/>
          <w:b/>
          <w:bCs/>
          <w:noProof/>
          <w:lang w:val="en-US"/>
        </w:rPr>
        <w:t>21</w:t>
      </w:r>
      <w:r w:rsidR="00CD19D4">
        <w:fldChar w:fldCharType="end"/>
      </w:r>
      <w:r w:rsidR="00CD19D4">
        <w:t xml:space="preserve">). </w:t>
      </w:r>
      <w:r w:rsidR="00CE7CEB">
        <w:t>Also, with the “DDDUU” TDD configuration</w:t>
      </w:r>
      <w:r w:rsidR="00CD19D4">
        <w:t xml:space="preserve">, the loss in the capacity from adding the </w:t>
      </w:r>
      <w:r w:rsidR="003F3AA0">
        <w:t xml:space="preserve">audio/data </w:t>
      </w:r>
      <w:r w:rsidR="00CD19D4">
        <w:t xml:space="preserve">stream </w:t>
      </w:r>
      <w:r w:rsidR="003F3AA0">
        <w:t xml:space="preserve">to the VR stream is ~1.5 UE for the InH </w:t>
      </w:r>
      <w:r w:rsidR="00A6111B">
        <w:t xml:space="preserve">and 2 UEs for the Dense Urban deployment. Impact of </w:t>
      </w:r>
      <w:r w:rsidR="00163206">
        <w:t xml:space="preserve">jitter is on the capacity is also negligible. </w:t>
      </w:r>
    </w:p>
    <w:p w14:paraId="58002E12" w14:textId="6B5A9A18" w:rsidR="00EF1280" w:rsidRDefault="00EF1280" w:rsidP="00EF1280">
      <w:pPr>
        <w:rPr>
          <w:b/>
          <w:bCs/>
          <w:i/>
          <w:iCs/>
        </w:rPr>
      </w:pPr>
      <w:r w:rsidRPr="002465AD">
        <w:rPr>
          <w:b/>
          <w:bCs/>
          <w:i/>
          <w:iCs/>
        </w:rPr>
        <w:t>Observation 10:</w:t>
      </w:r>
      <w:r>
        <w:rPr>
          <w:b/>
          <w:bCs/>
          <w:i/>
          <w:iCs/>
        </w:rPr>
        <w:t xml:space="preserve"> </w:t>
      </w:r>
      <w:r w:rsidR="007F5CDB">
        <w:rPr>
          <w:b/>
          <w:bCs/>
          <w:i/>
          <w:iCs/>
        </w:rPr>
        <w:t>A</w:t>
      </w:r>
      <w:r>
        <w:rPr>
          <w:b/>
          <w:bCs/>
          <w:i/>
          <w:iCs/>
        </w:rPr>
        <w:t xml:space="preserve"> decrease in capacity </w:t>
      </w:r>
      <w:r w:rsidR="00E72AD1">
        <w:rPr>
          <w:b/>
          <w:bCs/>
          <w:i/>
          <w:iCs/>
        </w:rPr>
        <w:t xml:space="preserve">as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14:paraId="09CCC9A4" w14:textId="77777777" w:rsidR="00EF1280" w:rsidRDefault="00EF1280" w:rsidP="006D7A1A"/>
    <w:p w14:paraId="5B8A6FA6" w14:textId="57A83A6F" w:rsidR="009F26DA" w:rsidRDefault="009F26DA" w:rsidP="009F26DA">
      <w:pPr>
        <w:pStyle w:val="Heading4"/>
      </w:pPr>
      <w:r>
        <w:t>Impact of  Data Rate</w:t>
      </w:r>
    </w:p>
    <w:p w14:paraId="713EA7A9" w14:textId="5C75C482" w:rsidR="00CD19D4" w:rsidRDefault="00CD19D4" w:rsidP="00960B35">
      <w:pPr>
        <w:jc w:val="both"/>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InH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009D485D" w:rsidRPr="000770C0">
        <w:rPr>
          <w:b/>
          <w:bCs/>
        </w:rPr>
        <w:t xml:space="preserve">Figure </w:t>
      </w:r>
      <w:r w:rsidR="00FA1A6C">
        <w:rPr>
          <w:b/>
          <w:bCs/>
          <w:noProof/>
        </w:rPr>
        <w:t>76</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009D485D" w:rsidRPr="00B63B90">
        <w:rPr>
          <w:rFonts w:eastAsia="SimSun"/>
          <w:b/>
          <w:bCs/>
          <w:lang w:val="en-US"/>
        </w:rPr>
        <w:t xml:space="preserve">Table </w:t>
      </w:r>
      <w:r w:rsidR="005D14B0">
        <w:rPr>
          <w:rFonts w:eastAsia="SimSun"/>
          <w:b/>
          <w:bCs/>
          <w:noProof/>
          <w:lang w:val="en-US"/>
        </w:rPr>
        <w:t>22</w:t>
      </w:r>
      <w:r w:rsidR="00523006">
        <w:fldChar w:fldCharType="end"/>
      </w:r>
      <w:r>
        <w:t>.</w:t>
      </w:r>
    </w:p>
    <w:p w14:paraId="79950444" w14:textId="63D325A6" w:rsidR="00667BD9" w:rsidRDefault="00667BD9" w:rsidP="00CD19D4">
      <w:pPr>
        <w:rPr>
          <w:lang w:val="en-US"/>
        </w:rPr>
      </w:pPr>
    </w:p>
    <w:p w14:paraId="2C591C74" w14:textId="04464AA3" w:rsidR="00281071" w:rsidRDefault="00036C74" w:rsidP="00A21B60">
      <w:pPr>
        <w:rPr>
          <w:b/>
          <w:bCs/>
          <w:i/>
          <w:iCs/>
        </w:rPr>
      </w:pPr>
      <w:r>
        <w:rPr>
          <w:noProof/>
        </w:rPr>
        <w:drawing>
          <wp:inline distT="0" distB="0" distL="0" distR="0" wp14:anchorId="18E55B6A" wp14:editId="57E0F6C4">
            <wp:extent cx="2838450" cy="2128840"/>
            <wp:effectExtent l="0" t="0" r="0" b="5080"/>
            <wp:docPr id="134" name="Picture 2" descr="Chart, line chart&#10;&#10;Description automatically generated">
              <a:extLst xmlns:a="http://schemas.openxmlformats.org/drawingml/2006/main">
                <a:ext uri="{FF2B5EF4-FFF2-40B4-BE49-F238E27FC236}">
                  <a16:creationId xmlns:a16="http://schemas.microsoft.com/office/drawing/2014/main" id="{12531B00-C2F1-4053-9CBE-70D5AFB4A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2531B00-C2F1-4053-9CBE-70D5AFB4A321}"/>
                        </a:ext>
                      </a:extLst>
                    </pic:cNvPr>
                    <pic:cNvPicPr>
                      <a:picLocks noChangeAspect="1"/>
                    </pic:cNvPicPr>
                  </pic:nvPicPr>
                  <pic:blipFill>
                    <a:blip r:embed="rId133"/>
                    <a:stretch>
                      <a:fillRect/>
                    </a:stretch>
                  </pic:blipFill>
                  <pic:spPr>
                    <a:xfrm>
                      <a:off x="0" y="0"/>
                      <a:ext cx="2857270" cy="2142955"/>
                    </a:xfrm>
                    <a:prstGeom prst="rect">
                      <a:avLst/>
                    </a:prstGeom>
                  </pic:spPr>
                </pic:pic>
              </a:graphicData>
            </a:graphic>
          </wp:inline>
        </w:drawing>
      </w:r>
      <w:r w:rsidR="00C13953">
        <w:rPr>
          <w:noProof/>
        </w:rPr>
        <w:drawing>
          <wp:inline distT="0" distB="0" distL="0" distR="0" wp14:anchorId="17A9F056" wp14:editId="28EC0A63">
            <wp:extent cx="2743200" cy="2057401"/>
            <wp:effectExtent l="0" t="0" r="0" b="0"/>
            <wp:docPr id="135" name="Picture 4" descr="Chart, line chart&#10;&#10;Description automatically generated">
              <a:extLst xmlns:a="http://schemas.openxmlformats.org/drawingml/2006/main">
                <a:ext uri="{FF2B5EF4-FFF2-40B4-BE49-F238E27FC236}">
                  <a16:creationId xmlns:a16="http://schemas.microsoft.com/office/drawing/2014/main" id="{0A2196FC-45DD-4C35-88F5-2AF039021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0A2196FC-45DD-4C35-88F5-2AF039021D93}"/>
                        </a:ext>
                      </a:extLst>
                    </pic:cNvPr>
                    <pic:cNvPicPr>
                      <a:picLocks noChangeAspect="1"/>
                    </pic:cNvPicPr>
                  </pic:nvPicPr>
                  <pic:blipFill>
                    <a:blip r:embed="rId134"/>
                    <a:stretch>
                      <a:fillRect/>
                    </a:stretch>
                  </pic:blipFill>
                  <pic:spPr>
                    <a:xfrm>
                      <a:off x="0" y="0"/>
                      <a:ext cx="2774772" cy="2081080"/>
                    </a:xfrm>
                    <a:prstGeom prst="rect">
                      <a:avLst/>
                    </a:prstGeom>
                  </pic:spPr>
                </pic:pic>
              </a:graphicData>
            </a:graphic>
          </wp:inline>
        </w:drawing>
      </w:r>
    </w:p>
    <w:p w14:paraId="5DADB9CA" w14:textId="5A129C47" w:rsidR="00975308" w:rsidRDefault="0092455B" w:rsidP="00975308">
      <w:pPr>
        <w:jc w:val="center"/>
      </w:pPr>
      <w:r w:rsidRPr="0092455B">
        <w:rPr>
          <w:noProof/>
        </w:rPr>
        <w:t xml:space="preserve"> </w:t>
      </w:r>
      <w:bookmarkStart w:id="147" w:name="_Ref83949525"/>
      <w:r w:rsidR="00975308" w:rsidRPr="000770C0">
        <w:rPr>
          <w:b/>
          <w:bCs/>
        </w:rPr>
        <w:t xml:space="preserve">Figure </w:t>
      </w:r>
      <w:r w:rsidR="00975308" w:rsidRPr="000770C0">
        <w:rPr>
          <w:b/>
          <w:bCs/>
        </w:rPr>
        <w:fldChar w:fldCharType="begin"/>
      </w:r>
      <w:r w:rsidR="00975308" w:rsidRPr="000770C0">
        <w:rPr>
          <w:b/>
          <w:bCs/>
        </w:rPr>
        <w:instrText xml:space="preserve"> SEQ Figure \* ARABIC </w:instrText>
      </w:r>
      <w:r w:rsidR="00975308" w:rsidRPr="000770C0">
        <w:rPr>
          <w:b/>
          <w:bCs/>
        </w:rPr>
        <w:fldChar w:fldCharType="separate"/>
      </w:r>
      <w:r w:rsidR="00FA1A6C">
        <w:rPr>
          <w:b/>
          <w:bCs/>
          <w:noProof/>
        </w:rPr>
        <w:t>76</w:t>
      </w:r>
      <w:r w:rsidR="00975308" w:rsidRPr="000770C0">
        <w:rPr>
          <w:b/>
          <w:bCs/>
        </w:rPr>
        <w:fldChar w:fldCharType="end"/>
      </w:r>
      <w:bookmarkEnd w:id="147"/>
      <w:r w:rsidR="00975308" w:rsidRPr="000770C0">
        <w:t>:</w:t>
      </w:r>
      <w:r w:rsidR="00975308">
        <w:t xml:space="preserve"> Capacity for XR traffic for InH and Dense Urban with varying </w:t>
      </w:r>
      <w:r w:rsidR="00EF1280">
        <w:t>A</w:t>
      </w:r>
      <w:r w:rsidR="00975308">
        <w:t>udio/</w:t>
      </w:r>
      <w:r w:rsidR="00EF1280">
        <w:t>D</w:t>
      </w:r>
      <w:r w:rsidR="00975308">
        <w:t xml:space="preserve">ata stream Data Rate </w:t>
      </w:r>
    </w:p>
    <w:p w14:paraId="26820070" w14:textId="6CBD52A5" w:rsidR="009808C1" w:rsidRDefault="009808C1" w:rsidP="00A21B60">
      <w:pPr>
        <w:rPr>
          <w:b/>
          <w:bCs/>
          <w:i/>
          <w:iCs/>
        </w:rPr>
      </w:pPr>
    </w:p>
    <w:p w14:paraId="242A6472" w14:textId="36B6AE46" w:rsidR="00975308" w:rsidRPr="00461D69" w:rsidRDefault="00975308" w:rsidP="00975308">
      <w:pPr>
        <w:jc w:val="center"/>
        <w:rPr>
          <w:b/>
          <w:bCs/>
        </w:rPr>
      </w:pPr>
      <w:bookmarkStart w:id="148" w:name="_Ref83953053"/>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22</w:t>
      </w:r>
      <w:r w:rsidRPr="00B63B90">
        <w:rPr>
          <w:rFonts w:eastAsia="SimSun"/>
          <w:b/>
          <w:bCs/>
          <w:noProof/>
          <w:lang w:val="en-US"/>
        </w:rPr>
        <w:fldChar w:fldCharType="end"/>
      </w:r>
      <w:bookmarkEnd w:id="148"/>
      <w:r w:rsidRPr="00B63B90">
        <w:t xml:space="preserve">:   </w:t>
      </w:r>
      <w:r w:rsidRPr="00B63B90">
        <w:rPr>
          <w:b/>
          <w:bCs/>
        </w:rPr>
        <w:t xml:space="preserve">Downlink Capacity for InH and </w:t>
      </w:r>
      <w:r>
        <w:rPr>
          <w:b/>
          <w:bCs/>
        </w:rPr>
        <w:t>Dense Urban</w:t>
      </w:r>
      <w:r w:rsidRPr="00B63B90">
        <w:rPr>
          <w:b/>
          <w:bCs/>
        </w:rPr>
        <w:t xml:space="preserve"> showing Impact of </w:t>
      </w:r>
      <w:r w:rsidR="00EF1280">
        <w:rPr>
          <w:b/>
          <w:bCs/>
        </w:rPr>
        <w:t>Varying 2</w:t>
      </w:r>
      <w:r w:rsidR="00EF1280" w:rsidRP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14:paraId="56650940" w14:textId="77777777" w:rsidTr="00BC306A">
        <w:tc>
          <w:tcPr>
            <w:tcW w:w="4675" w:type="dxa"/>
          </w:tcPr>
          <w:p w14:paraId="095C27AF" w14:textId="77777777" w:rsidR="00975308" w:rsidRPr="00845B7D" w:rsidRDefault="00975308" w:rsidP="00BC306A">
            <w:pPr>
              <w:rPr>
                <w:b/>
                <w:bCs/>
              </w:rPr>
            </w:pPr>
            <w:r w:rsidRPr="00845B7D">
              <w:rPr>
                <w:b/>
                <w:bCs/>
              </w:rPr>
              <w:t>Scenarios</w:t>
            </w:r>
          </w:p>
        </w:tc>
        <w:tc>
          <w:tcPr>
            <w:tcW w:w="2430" w:type="dxa"/>
          </w:tcPr>
          <w:p w14:paraId="2F6B15E1" w14:textId="77777777" w:rsidR="00975308" w:rsidRPr="00845B7D" w:rsidRDefault="00975308" w:rsidP="00BC306A">
            <w:pPr>
              <w:rPr>
                <w:b/>
                <w:bCs/>
              </w:rPr>
            </w:pPr>
            <w:r w:rsidRPr="00845B7D">
              <w:rPr>
                <w:b/>
                <w:bCs/>
              </w:rPr>
              <w:t>InH</w:t>
            </w:r>
          </w:p>
        </w:tc>
        <w:tc>
          <w:tcPr>
            <w:tcW w:w="2245" w:type="dxa"/>
          </w:tcPr>
          <w:p w14:paraId="3A332025" w14:textId="77777777" w:rsidR="00975308" w:rsidRPr="00845B7D" w:rsidRDefault="00975308" w:rsidP="00BC306A">
            <w:pPr>
              <w:rPr>
                <w:b/>
                <w:bCs/>
              </w:rPr>
            </w:pPr>
            <w:r>
              <w:rPr>
                <w:b/>
                <w:bCs/>
              </w:rPr>
              <w:t>Dense Urban</w:t>
            </w:r>
          </w:p>
        </w:tc>
      </w:tr>
      <w:tr w:rsidR="00975308" w14:paraId="30B8C72C" w14:textId="77777777" w:rsidTr="00BC306A">
        <w:tc>
          <w:tcPr>
            <w:tcW w:w="4675" w:type="dxa"/>
          </w:tcPr>
          <w:p w14:paraId="416E465B" w14:textId="3F647EF9" w:rsidR="00975308" w:rsidRPr="0039364B" w:rsidRDefault="00975308" w:rsidP="00975308">
            <w:r w:rsidRPr="0039364B">
              <w:t>30 Mbps, PDB = 10ms, 100 MHz, DDDSU, Jitter + 0.756 Mbps,  PDB  = 30ms,  DDDSU, Jitter</w:t>
            </w:r>
          </w:p>
        </w:tc>
        <w:tc>
          <w:tcPr>
            <w:tcW w:w="2430" w:type="dxa"/>
          </w:tcPr>
          <w:p w14:paraId="3E8DDEC2" w14:textId="72DC03AC" w:rsidR="00975308" w:rsidRDefault="0039364B" w:rsidP="00975308">
            <w:r>
              <w:t>6</w:t>
            </w:r>
          </w:p>
        </w:tc>
        <w:tc>
          <w:tcPr>
            <w:tcW w:w="2245" w:type="dxa"/>
          </w:tcPr>
          <w:p w14:paraId="63A7A02D" w14:textId="1012DA2B" w:rsidR="00975308" w:rsidRDefault="0039364B" w:rsidP="00975308">
            <w:r>
              <w:t>6</w:t>
            </w:r>
          </w:p>
        </w:tc>
      </w:tr>
      <w:tr w:rsidR="00975308" w14:paraId="04E63FB0" w14:textId="77777777" w:rsidTr="00BC306A">
        <w:tc>
          <w:tcPr>
            <w:tcW w:w="4675" w:type="dxa"/>
          </w:tcPr>
          <w:p w14:paraId="3BBDC13F" w14:textId="7A0F87BF" w:rsidR="00975308" w:rsidRPr="0039364B" w:rsidRDefault="00975308" w:rsidP="00975308">
            <w:r w:rsidRPr="0039364B">
              <w:t>30 Mbps, PDB = 10ms, 100 MHz, DDDSU, No Jitter + 0.756 Mbps,  PDB  = 30ms,  DDDSU, No Jitter</w:t>
            </w:r>
          </w:p>
        </w:tc>
        <w:tc>
          <w:tcPr>
            <w:tcW w:w="2430" w:type="dxa"/>
          </w:tcPr>
          <w:p w14:paraId="79AB54B1" w14:textId="71E6B73C" w:rsidR="00975308" w:rsidRDefault="0039364B" w:rsidP="00975308">
            <w:r>
              <w:t>6</w:t>
            </w:r>
          </w:p>
        </w:tc>
        <w:tc>
          <w:tcPr>
            <w:tcW w:w="2245" w:type="dxa"/>
          </w:tcPr>
          <w:p w14:paraId="3CDCFD17" w14:textId="7DB1D833" w:rsidR="00975308" w:rsidRDefault="0039364B" w:rsidP="00975308">
            <w:r>
              <w:t>6</w:t>
            </w:r>
          </w:p>
        </w:tc>
      </w:tr>
      <w:tr w:rsidR="00975308" w14:paraId="4EE2A22D" w14:textId="77777777" w:rsidTr="00BC306A">
        <w:tc>
          <w:tcPr>
            <w:tcW w:w="4675" w:type="dxa"/>
          </w:tcPr>
          <w:p w14:paraId="1025FEBC" w14:textId="68440BAD" w:rsidR="00975308" w:rsidRPr="0039364B" w:rsidRDefault="00975308" w:rsidP="00BC306A">
            <w:r w:rsidRPr="0039364B">
              <w:t>30 Mbps, PDB = 10ms, 100 MHz, DDDSU, Jitter + 1.12 Mbps,  PDB  = 30ms,  DDDSU, Jitter</w:t>
            </w:r>
          </w:p>
        </w:tc>
        <w:tc>
          <w:tcPr>
            <w:tcW w:w="2430" w:type="dxa"/>
          </w:tcPr>
          <w:p w14:paraId="1CAA23D4" w14:textId="6E1C2DDB" w:rsidR="00975308" w:rsidRDefault="0039364B" w:rsidP="00BC306A">
            <w:r>
              <w:t>6</w:t>
            </w:r>
          </w:p>
        </w:tc>
        <w:tc>
          <w:tcPr>
            <w:tcW w:w="2245" w:type="dxa"/>
          </w:tcPr>
          <w:p w14:paraId="462D31F7" w14:textId="1A7F8FE3" w:rsidR="00975308" w:rsidRDefault="0039364B" w:rsidP="00BC306A">
            <w:r>
              <w:t>6</w:t>
            </w:r>
          </w:p>
        </w:tc>
      </w:tr>
      <w:tr w:rsidR="00975308" w14:paraId="1EE41491" w14:textId="77777777" w:rsidTr="00BC306A">
        <w:tc>
          <w:tcPr>
            <w:tcW w:w="4675" w:type="dxa"/>
          </w:tcPr>
          <w:p w14:paraId="67748331" w14:textId="1D1463B9" w:rsidR="00975308" w:rsidRPr="0039364B" w:rsidRDefault="00975308" w:rsidP="00BC306A">
            <w:r w:rsidRPr="0039364B">
              <w:t>30 Mbps, PDB = 10ms, 100 MHz, DDDSU, No Jitter + 1.12 Mbps,  PDB  = 30ms,  DDDSU, No Jitter</w:t>
            </w:r>
          </w:p>
        </w:tc>
        <w:tc>
          <w:tcPr>
            <w:tcW w:w="2430" w:type="dxa"/>
          </w:tcPr>
          <w:p w14:paraId="7BD9EFC0" w14:textId="16D9C80B" w:rsidR="00975308" w:rsidRDefault="0039364B" w:rsidP="00BC306A">
            <w:r>
              <w:t>6</w:t>
            </w:r>
          </w:p>
        </w:tc>
        <w:tc>
          <w:tcPr>
            <w:tcW w:w="2245" w:type="dxa"/>
          </w:tcPr>
          <w:p w14:paraId="72CF89BD" w14:textId="044518B5" w:rsidR="00975308" w:rsidRDefault="0039364B" w:rsidP="00BC306A">
            <w:r>
              <w:t>6</w:t>
            </w:r>
          </w:p>
        </w:tc>
      </w:tr>
    </w:tbl>
    <w:p w14:paraId="0CD5A254" w14:textId="77777777" w:rsidR="009808C1" w:rsidRDefault="009808C1" w:rsidP="00A21B60">
      <w:pPr>
        <w:rPr>
          <w:b/>
          <w:bCs/>
          <w:i/>
          <w:iCs/>
        </w:rPr>
      </w:pPr>
    </w:p>
    <w:p w14:paraId="363DA36A" w14:textId="284D10D2" w:rsidR="00EF1280" w:rsidRDefault="00EF1280" w:rsidP="00960B35">
      <w:pPr>
        <w:jc w:val="both"/>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009D485D" w:rsidRPr="000770C0">
        <w:rPr>
          <w:b/>
          <w:bCs/>
        </w:rPr>
        <w:t xml:space="preserve">Figure </w:t>
      </w:r>
      <w:r w:rsidR="00FA1A6C">
        <w:rPr>
          <w:b/>
          <w:bCs/>
          <w:noProof/>
        </w:rPr>
        <w:t>76</w:t>
      </w:r>
      <w:r w:rsidR="0049789B">
        <w:fldChar w:fldCharType="end"/>
      </w:r>
      <w:r>
        <w:t xml:space="preserve"> and  </w:t>
      </w:r>
      <w:r w:rsidR="0049789B">
        <w:fldChar w:fldCharType="begin"/>
      </w:r>
      <w:r w:rsidR="0049789B">
        <w:instrText xml:space="preserve"> REF _Ref83949609 \h </w:instrText>
      </w:r>
      <w:r w:rsidR="0049789B">
        <w:fldChar w:fldCharType="separate"/>
      </w:r>
      <w:r w:rsidR="009D485D" w:rsidRPr="00B63B90">
        <w:rPr>
          <w:rFonts w:eastAsia="SimSun"/>
          <w:b/>
          <w:bCs/>
          <w:lang w:val="en-US"/>
        </w:rPr>
        <w:t xml:space="preserve">Table </w:t>
      </w:r>
      <w:r w:rsidR="005D14B0">
        <w:rPr>
          <w:rFonts w:eastAsia="SimSun"/>
          <w:b/>
          <w:bCs/>
          <w:noProof/>
          <w:lang w:val="en-US"/>
        </w:rPr>
        <w:t>27</w:t>
      </w:r>
      <w:r w:rsidR="0049789B">
        <w:fldChar w:fldCharType="end"/>
      </w:r>
      <w:r>
        <w:t>.</w:t>
      </w:r>
    </w:p>
    <w:p w14:paraId="4F4AEC4D" w14:textId="2FAFC83F" w:rsidR="00E72AD1" w:rsidRDefault="00E72AD1" w:rsidP="00960B35">
      <w:pPr>
        <w:jc w:val="both"/>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14:paraId="39E38990" w14:textId="77777777" w:rsidR="00056100" w:rsidRDefault="00056100" w:rsidP="00056100">
      <w:pPr>
        <w:pStyle w:val="Heading2a"/>
      </w:pPr>
      <w:bookmarkStart w:id="149" w:name="_Ref83947572"/>
      <w:r>
        <w:t>UL Capacity Evaluations</w:t>
      </w:r>
      <w:bookmarkEnd w:id="149"/>
    </w:p>
    <w:p w14:paraId="69213699" w14:textId="21A8C98F" w:rsidR="00056100" w:rsidRDefault="00056100" w:rsidP="00960B35">
      <w:pPr>
        <w:jc w:val="both"/>
      </w:pPr>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9D485D">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9D485D">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9D485D">
        <w:t>3.3.3</w:t>
      </w:r>
      <w:r w:rsidR="005D602A">
        <w:fldChar w:fldCharType="end"/>
      </w:r>
      <w:r>
        <w:t>.</w:t>
      </w:r>
    </w:p>
    <w:p w14:paraId="3A386AE4" w14:textId="77777777" w:rsidR="00056100" w:rsidRPr="004D1AF9" w:rsidRDefault="00056100" w:rsidP="00056100">
      <w:pPr>
        <w:pStyle w:val="Heading3"/>
      </w:pPr>
      <w:r>
        <w:t>Single Stream VR UL Capacity</w:t>
      </w:r>
    </w:p>
    <w:p w14:paraId="21698878" w14:textId="77777777" w:rsidR="00056100" w:rsidRDefault="00056100" w:rsidP="00056100">
      <w:pPr>
        <w:pStyle w:val="Heading4"/>
      </w:pPr>
      <w:r>
        <w:t>Baseline Capacity with Impact of Bandwidth and TDD Configuration</w:t>
      </w:r>
    </w:p>
    <w:p w14:paraId="408AF9CF" w14:textId="507D09CE" w:rsidR="00A21B60" w:rsidRDefault="00056100" w:rsidP="00960B35">
      <w:pPr>
        <w:jc w:val="both"/>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009D485D" w:rsidRPr="009D485D">
        <w:rPr>
          <w:b/>
          <w:bCs/>
        </w:rPr>
        <w:t xml:space="preserve">Figure </w:t>
      </w:r>
      <w:r w:rsidR="00FA1A6C" w:rsidRPr="00FA1A6C">
        <w:rPr>
          <w:b/>
          <w:bCs/>
          <w:noProof/>
        </w:rPr>
        <w:t>77</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009D485D" w:rsidRPr="000770C0">
        <w:rPr>
          <w:b/>
          <w:bCs/>
        </w:rPr>
        <w:t xml:space="preserve">Figure </w:t>
      </w:r>
      <w:r w:rsidR="00FA1A6C">
        <w:rPr>
          <w:b/>
          <w:bCs/>
          <w:noProof/>
        </w:rPr>
        <w:t>78</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00523006" w:rsidRPr="00523006">
        <w:rPr>
          <w:b/>
          <w:bCs/>
        </w:rPr>
        <w:fldChar w:fldCharType="begin"/>
      </w:r>
      <w:r w:rsidR="00523006" w:rsidRPr="00523006">
        <w:rPr>
          <w:b/>
          <w:bCs/>
        </w:rPr>
        <w:instrText xml:space="preserve"> REF _Ref83953200 \h </w:instrText>
      </w:r>
      <w:r w:rsidR="00523006">
        <w:rPr>
          <w:b/>
          <w:bCs/>
        </w:rPr>
        <w:instrText xml:space="preserve"> \* MERGEFORMAT </w:instrText>
      </w:r>
      <w:r w:rsidR="00523006" w:rsidRPr="00523006">
        <w:rPr>
          <w:b/>
          <w:bCs/>
        </w:rPr>
      </w:r>
      <w:r w:rsidR="00523006" w:rsidRPr="00523006">
        <w:rPr>
          <w:b/>
          <w:bCs/>
        </w:rPr>
        <w:fldChar w:fldCharType="separate"/>
      </w:r>
      <w:r w:rsidR="009D485D" w:rsidRPr="009D485D">
        <w:rPr>
          <w:b/>
          <w:bCs/>
        </w:rPr>
        <w:t xml:space="preserve">Table </w:t>
      </w:r>
      <w:r w:rsidR="005D14B0" w:rsidRPr="005D14B0">
        <w:rPr>
          <w:b/>
          <w:bCs/>
          <w:noProof/>
        </w:rPr>
        <w:t>23</w:t>
      </w:r>
      <w:r w:rsidR="00523006" w:rsidRPr="00523006">
        <w:rPr>
          <w:b/>
          <w:bCs/>
        </w:rPr>
        <w:fldChar w:fldCharType="end"/>
      </w:r>
      <w:r>
        <w:t xml:space="preserve"> below.</w:t>
      </w:r>
    </w:p>
    <w:p w14:paraId="2E9E3E29" w14:textId="77777777" w:rsidR="00A21B60" w:rsidRDefault="00A21B60" w:rsidP="00A21B60">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D3066" id="_x0000_t202" coordsize="21600,21600" o:spt="202" path="m,l,21600r21600,l21600,xe">
                <v:stroke joinstyle="miter"/>
                <v:path gradientshapeok="t" o:connecttype="rect"/>
              </v:shapetype>
              <v:shape id="Text Box 24" o:spid="_x0000_s1032" type="#_x0000_t202"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" stroked="f">
                <v:textbox inset="0,0,0,0">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35"/>
                    <a:stretch>
                      <a:fillRect/>
                    </a:stretch>
                  </pic:blipFill>
                  <pic:spPr>
                    <a:xfrm>
                      <a:off x="0" y="0"/>
                      <a:ext cx="3806781" cy="2853998"/>
                    </a:xfrm>
                    <a:prstGeom prst="rect">
                      <a:avLst/>
                    </a:prstGeom>
                  </pic:spPr>
                </pic:pic>
              </a:graphicData>
            </a:graphic>
          </wp:inline>
        </w:drawing>
      </w:r>
    </w:p>
    <w:p w14:paraId="07C37B12" w14:textId="6A7C96C9" w:rsidR="00A21B60" w:rsidRDefault="00523006" w:rsidP="00523006">
      <w:pPr>
        <w:pStyle w:val="Caption"/>
        <w:jc w:val="center"/>
      </w:pPr>
      <w:bookmarkStart w:id="150" w:name="_Ref83950011"/>
      <w:r>
        <w:t xml:space="preserve">Figure </w:t>
      </w:r>
      <w:r>
        <w:fldChar w:fldCharType="begin"/>
      </w:r>
      <w:r w:rsidRPr="000770C0">
        <w:rPr>
          <w:b w:val="0"/>
        </w:rPr>
        <w:instrText xml:space="preserve"> SEQ Figure \* ARABIC </w:instrText>
      </w:r>
      <w:r>
        <w:fldChar w:fldCharType="separate"/>
      </w:r>
      <w:r w:rsidR="00FA1A6C">
        <w:rPr>
          <w:b w:val="0"/>
          <w:noProof/>
        </w:rPr>
        <w:t>77</w:t>
      </w:r>
      <w:r>
        <w:fldChar w:fldCharType="end"/>
      </w:r>
      <w:bookmarkEnd w:id="150"/>
      <w:r w:rsidR="00A21B60" w:rsidRPr="000770C0">
        <w:t>:</w:t>
      </w:r>
      <w:r w:rsidR="00A21B60">
        <w:t xml:space="preserve"> Capacity for UL VR traffic for InH Deployment Scenario</w:t>
      </w:r>
    </w:p>
    <w:p w14:paraId="715522A6" w14:textId="77777777" w:rsidR="00A21B60" w:rsidRDefault="00A21B60" w:rsidP="00A21B60">
      <w:pPr>
        <w:jc w:val="center"/>
      </w:pPr>
    </w:p>
    <w:p w14:paraId="6A1F3496" w14:textId="77777777" w:rsidR="00056100" w:rsidRDefault="00A21B60" w:rsidP="00A21B60">
      <w:pPr>
        <w:ind w:left="2160"/>
        <w:rPr>
          <w:lang w:val="en-US"/>
        </w:rPr>
      </w:pPr>
      <w:r>
        <w:rPr>
          <w:noProof/>
        </w:rPr>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BDF1" id="Text Box 28" o:spid="_x0000_s1033" type="#_x0000_t202"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" stroked="f">
                <v:textbox inset="0,0,0,0">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36"/>
                    <a:stretch>
                      <a:fillRect/>
                    </a:stretch>
                  </pic:blipFill>
                  <pic:spPr>
                    <a:xfrm>
                      <a:off x="0" y="0"/>
                      <a:ext cx="3577091" cy="2681796"/>
                    </a:xfrm>
                    <a:prstGeom prst="rect">
                      <a:avLst/>
                    </a:prstGeom>
                  </pic:spPr>
                </pic:pic>
              </a:graphicData>
            </a:graphic>
          </wp:inline>
        </w:drawing>
      </w:r>
    </w:p>
    <w:p w14:paraId="4A31491D" w14:textId="5E90EC37" w:rsidR="00056100" w:rsidRDefault="00056100" w:rsidP="00056100">
      <w:pPr>
        <w:jc w:val="center"/>
      </w:pPr>
      <w:bookmarkStart w:id="151" w:name="_Ref8394491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78</w:t>
      </w:r>
      <w:r w:rsidRPr="000770C0">
        <w:rPr>
          <w:b/>
          <w:bCs/>
        </w:rPr>
        <w:fldChar w:fldCharType="end"/>
      </w:r>
      <w:bookmarkEnd w:id="151"/>
      <w:r w:rsidRPr="000770C0">
        <w:t>:</w:t>
      </w:r>
      <w:r>
        <w:t xml:space="preserve"> Capacity for UL VR traffic for Dense Urban Deployment Scenario</w:t>
      </w:r>
    </w:p>
    <w:p w14:paraId="5FCEC995" w14:textId="4FA4E8BF" w:rsidR="00056100" w:rsidRPr="00461D69" w:rsidRDefault="00523006" w:rsidP="00523006">
      <w:pPr>
        <w:pStyle w:val="Caption"/>
        <w:rPr>
          <w:b w:val="0"/>
          <w:bCs w:val="0"/>
        </w:rPr>
      </w:pPr>
      <w:bookmarkStart w:id="152" w:name="_Ref83953200"/>
      <w:r>
        <w:t xml:space="preserve">Table </w:t>
      </w:r>
      <w:fldSimple w:instr=" SEQ Table \* ARABIC ">
        <w:r w:rsidR="005D14B0">
          <w:rPr>
            <w:noProof/>
          </w:rPr>
          <w:t>23</w:t>
        </w:r>
      </w:fldSimple>
      <w:bookmarkEnd w:id="152"/>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14:paraId="6A8C12BD" w14:textId="77777777" w:rsidTr="007E0AC4">
        <w:tc>
          <w:tcPr>
            <w:tcW w:w="4675" w:type="dxa"/>
          </w:tcPr>
          <w:p w14:paraId="1B183020" w14:textId="77777777" w:rsidR="00A21B60" w:rsidRPr="00845B7D" w:rsidRDefault="00A21B60" w:rsidP="007E0AC4">
            <w:pPr>
              <w:rPr>
                <w:b/>
                <w:bCs/>
              </w:rPr>
            </w:pPr>
            <w:r w:rsidRPr="00845B7D">
              <w:rPr>
                <w:b/>
                <w:bCs/>
              </w:rPr>
              <w:t>Scenarios</w:t>
            </w:r>
          </w:p>
        </w:tc>
        <w:tc>
          <w:tcPr>
            <w:tcW w:w="2430" w:type="dxa"/>
          </w:tcPr>
          <w:p w14:paraId="09FAEAAF" w14:textId="77777777" w:rsidR="00A21B60" w:rsidRPr="00845B7D" w:rsidRDefault="00A21B60" w:rsidP="007E0AC4">
            <w:pPr>
              <w:rPr>
                <w:b/>
                <w:bCs/>
              </w:rPr>
            </w:pPr>
            <w:r w:rsidRPr="00845B7D">
              <w:rPr>
                <w:b/>
                <w:bCs/>
              </w:rPr>
              <w:t>InH</w:t>
            </w:r>
          </w:p>
        </w:tc>
        <w:tc>
          <w:tcPr>
            <w:tcW w:w="2245" w:type="dxa"/>
          </w:tcPr>
          <w:p w14:paraId="7A09F1BF" w14:textId="77777777" w:rsidR="00A21B60" w:rsidRPr="00845B7D" w:rsidRDefault="00A21B60" w:rsidP="007E0AC4">
            <w:pPr>
              <w:rPr>
                <w:b/>
                <w:bCs/>
              </w:rPr>
            </w:pPr>
            <w:r>
              <w:rPr>
                <w:b/>
                <w:bCs/>
              </w:rPr>
              <w:t>Dense Urban</w:t>
            </w:r>
          </w:p>
        </w:tc>
      </w:tr>
      <w:tr w:rsidR="00A21B60" w14:paraId="20EBD914" w14:textId="77777777" w:rsidTr="007E0AC4">
        <w:trPr>
          <w:trHeight w:val="152"/>
        </w:trPr>
        <w:tc>
          <w:tcPr>
            <w:tcW w:w="4675" w:type="dxa"/>
          </w:tcPr>
          <w:p w14:paraId="1AB7BB4C" w14:textId="77777777" w:rsidR="00A21B60" w:rsidRDefault="00A21B60" w:rsidP="007E0AC4">
            <w:r>
              <w:t>Pose update, PDB = 10ms, 100 MHz, DDDSU</w:t>
            </w:r>
          </w:p>
        </w:tc>
        <w:tc>
          <w:tcPr>
            <w:tcW w:w="2430" w:type="dxa"/>
          </w:tcPr>
          <w:p w14:paraId="159915E6" w14:textId="77777777" w:rsidR="00A21B60" w:rsidRPr="00404119" w:rsidRDefault="00A21B60" w:rsidP="007E0AC4">
            <w:r>
              <w:t>7</w:t>
            </w:r>
          </w:p>
        </w:tc>
        <w:tc>
          <w:tcPr>
            <w:tcW w:w="2245" w:type="dxa"/>
          </w:tcPr>
          <w:p w14:paraId="2CE9D061" w14:textId="77777777" w:rsidR="00A21B60" w:rsidRDefault="00A21B60" w:rsidP="007E0AC4">
            <w:r>
              <w:t>7.5</w:t>
            </w:r>
          </w:p>
        </w:tc>
      </w:tr>
      <w:tr w:rsidR="00A21B60" w14:paraId="403EE0FC" w14:textId="77777777" w:rsidTr="007E0AC4">
        <w:tc>
          <w:tcPr>
            <w:tcW w:w="4675" w:type="dxa"/>
          </w:tcPr>
          <w:p w14:paraId="12F3A4D1" w14:textId="77777777" w:rsidR="00A21B60" w:rsidRDefault="00A21B60" w:rsidP="007E0AC4">
            <w:pPr>
              <w:tabs>
                <w:tab w:val="left" w:pos="3423"/>
              </w:tabs>
            </w:pPr>
            <w:r>
              <w:t>Pose update, PDB = 10ms, 100 MHz, DDDUU</w:t>
            </w:r>
          </w:p>
        </w:tc>
        <w:tc>
          <w:tcPr>
            <w:tcW w:w="2430" w:type="dxa"/>
          </w:tcPr>
          <w:p w14:paraId="2806A385" w14:textId="77777777" w:rsidR="00A21B60" w:rsidRPr="00404119" w:rsidRDefault="00A21B60" w:rsidP="007E0AC4">
            <w:r>
              <w:t>19</w:t>
            </w:r>
          </w:p>
        </w:tc>
        <w:tc>
          <w:tcPr>
            <w:tcW w:w="2245" w:type="dxa"/>
          </w:tcPr>
          <w:p w14:paraId="21BBE4A2" w14:textId="77777777" w:rsidR="00A21B60" w:rsidRDefault="00A21B60" w:rsidP="007E0AC4">
            <w:r>
              <w:t>18.5</w:t>
            </w:r>
          </w:p>
        </w:tc>
      </w:tr>
      <w:tr w:rsidR="00A21B60" w14:paraId="1F90083C" w14:textId="77777777" w:rsidTr="007E0AC4">
        <w:tc>
          <w:tcPr>
            <w:tcW w:w="4675" w:type="dxa"/>
          </w:tcPr>
          <w:p w14:paraId="4749FDFC" w14:textId="77777777" w:rsidR="00A21B60" w:rsidRDefault="00A21B60" w:rsidP="007E0AC4">
            <w:r>
              <w:t>Pose update, PDB = 10 ms, 400 MHz, DDDSU</w:t>
            </w:r>
          </w:p>
        </w:tc>
        <w:tc>
          <w:tcPr>
            <w:tcW w:w="2430" w:type="dxa"/>
          </w:tcPr>
          <w:p w14:paraId="7CA18F99" w14:textId="77777777" w:rsidR="00A21B60" w:rsidRPr="00404119" w:rsidRDefault="00A21B60" w:rsidP="007E0AC4">
            <w:r w:rsidRPr="00404119">
              <w:t>7</w:t>
            </w:r>
          </w:p>
        </w:tc>
        <w:tc>
          <w:tcPr>
            <w:tcW w:w="2245" w:type="dxa"/>
          </w:tcPr>
          <w:p w14:paraId="5D0EE5BA" w14:textId="77777777" w:rsidR="00A21B60" w:rsidRDefault="00A21B60" w:rsidP="007E0AC4">
            <w:r>
              <w:t>8.5</w:t>
            </w:r>
          </w:p>
        </w:tc>
      </w:tr>
      <w:tr w:rsidR="00A21B60" w14:paraId="73D4A226" w14:textId="77777777" w:rsidTr="007E0AC4">
        <w:tc>
          <w:tcPr>
            <w:tcW w:w="4675" w:type="dxa"/>
          </w:tcPr>
          <w:p w14:paraId="73989C58" w14:textId="77777777" w:rsidR="00A21B60" w:rsidRDefault="00A21B60" w:rsidP="007E0AC4">
            <w:r>
              <w:t>Pose update, PDB = 10ms, 400 MHz, DDDUU</w:t>
            </w:r>
          </w:p>
        </w:tc>
        <w:tc>
          <w:tcPr>
            <w:tcW w:w="2430" w:type="dxa"/>
          </w:tcPr>
          <w:p w14:paraId="40B2BECD" w14:textId="77777777" w:rsidR="00A21B60" w:rsidRPr="00404119" w:rsidRDefault="00A21B60" w:rsidP="007E0AC4">
            <w:r>
              <w:t>19</w:t>
            </w:r>
          </w:p>
        </w:tc>
        <w:tc>
          <w:tcPr>
            <w:tcW w:w="2245" w:type="dxa"/>
          </w:tcPr>
          <w:p w14:paraId="244E886E" w14:textId="77777777" w:rsidR="00A21B60" w:rsidRDefault="00A21B60" w:rsidP="007E0AC4">
            <w:r>
              <w:t>19</w:t>
            </w:r>
          </w:p>
        </w:tc>
      </w:tr>
    </w:tbl>
    <w:p w14:paraId="3F5D82DE" w14:textId="77777777" w:rsidR="00056100" w:rsidRDefault="00056100" w:rsidP="00056100">
      <w:pPr>
        <w:jc w:val="both"/>
      </w:pPr>
    </w:p>
    <w:p w14:paraId="01724A41" w14:textId="78EFF87D"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bandwidth  from 100 MHz to 400 MHz for a given user during transmission does not improve the capacity </w:t>
      </w:r>
      <w:r w:rsidR="00A21B60">
        <w:rPr>
          <w:rFonts w:eastAsia="SimSun"/>
          <w:lang w:val="en-US"/>
        </w:rPr>
        <w:t xml:space="preserve">as much (0 UEs in InH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InH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18975DA8" w14:textId="1E3450DB" w:rsidR="00056100" w:rsidRDefault="00056100" w:rsidP="00056100">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14:paraId="01F0B8CC" w14:textId="77777777" w:rsidR="00056100" w:rsidRPr="008B68F9" w:rsidRDefault="00056100" w:rsidP="00056100">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0AEE2305"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CC23BCA"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27C99B6" w14:textId="77777777" w:rsidR="00056100" w:rsidRDefault="00056100" w:rsidP="00056100">
      <w:pPr>
        <w:jc w:val="both"/>
      </w:pPr>
    </w:p>
    <w:p w14:paraId="3121D2A1" w14:textId="77777777" w:rsidR="00056100" w:rsidRDefault="00056100" w:rsidP="00056100">
      <w:pPr>
        <w:pStyle w:val="Heading4"/>
      </w:pPr>
      <w:bookmarkStart w:id="153" w:name="_Ref83954839"/>
      <w:r>
        <w:t>Impact of FDM/SDM and Mini-slot</w:t>
      </w:r>
      <w:bookmarkEnd w:id="153"/>
    </w:p>
    <w:p w14:paraId="799A3989" w14:textId="77777777" w:rsidR="00056100" w:rsidRDefault="00056100" w:rsidP="00056100">
      <w:pPr>
        <w:spacing w:after="0"/>
        <w:rPr>
          <w:rFonts w:eastAsia="SimSun"/>
          <w:lang w:val="en-US"/>
        </w:rPr>
      </w:pPr>
    </w:p>
    <w:p w14:paraId="2C9E2ED0" w14:textId="77777777" w:rsidR="00056100" w:rsidRPr="00671B2C" w:rsidRDefault="00056100" w:rsidP="00056100">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B76A6B9" w14:textId="511BCE8F" w:rsidR="00056100" w:rsidRDefault="00056100" w:rsidP="00960B35">
      <w:pPr>
        <w:numPr>
          <w:ilvl w:val="0"/>
          <w:numId w:val="13"/>
        </w:numPr>
        <w:spacing w:after="0"/>
        <w:contextualSpacing/>
        <w:jc w:val="both"/>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The gNB equally divides its bandwidth (e.g.</w:t>
      </w:r>
      <w:r w:rsidR="0017752D">
        <w:rPr>
          <w:rFonts w:eastAsia="SimSun"/>
          <w:lang w:val="en-US"/>
        </w:rPr>
        <w:t>,</w:t>
      </w:r>
      <w:r w:rsidRPr="00671B2C">
        <w:rPr>
          <w:rFonts w:eastAsia="SimSun"/>
          <w:lang w:val="en-US"/>
        </w:rPr>
        <w:t xml:space="preserve">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sidRPr="00942F8A">
        <w:rPr>
          <w:rFonts w:eastAsia="SimSun"/>
          <w:b/>
          <w:bCs/>
          <w:lang w:val="en-US"/>
        </w:rPr>
        <w:t xml:space="preserve"> </w:t>
      </w:r>
      <w:r>
        <w:rPr>
          <w:rFonts w:eastAsia="SimSun"/>
          <w:lang w:val="en-US"/>
        </w:rPr>
        <w:t>below.</w:t>
      </w:r>
    </w:p>
    <w:p w14:paraId="21E6D3C9" w14:textId="77777777" w:rsidR="00056100" w:rsidRDefault="00A21B60" w:rsidP="00056100">
      <w:pPr>
        <w:spacing w:after="0"/>
        <w:contextualSpacing/>
        <w:rPr>
          <w:rFonts w:eastAsia="SimSun"/>
          <w:lang w:val="en-US"/>
        </w:rPr>
      </w:pPr>
      <w:r>
        <w:rPr>
          <w:noProof/>
        </w:rPr>
        <mc:AlternateContent>
          <mc:Choice Requires="wpg">
            <w:drawing>
              <wp:anchor distT="0" distB="0" distL="114300" distR="114300" simplePos="0" relativeHeight="251658255"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1162F4B9" w14:textId="77777777" w:rsidR="00A21B60" w:rsidRDefault="00A21B60" w:rsidP="00A21B60">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14:paraId="39270195" w14:textId="77777777" w:rsidR="00A21B60" w:rsidRDefault="00A21B60" w:rsidP="00A21B60">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273" name="Rectangle 273"/>
                        <wps:cNvSpPr/>
                        <wps:spPr>
                          <a:xfrm>
                            <a:off x="4178682" y="2905457"/>
                            <a:ext cx="3718422" cy="527235"/>
                          </a:xfrm>
                          <a:prstGeom prst="rect">
                            <a:avLst/>
                          </a:prstGeom>
                        </wps:spPr>
                        <wps:txb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274" name="TextBox 28"/>
                        <wps:cNvSpPr txBox="1"/>
                        <wps:spPr>
                          <a:xfrm>
                            <a:off x="39396" y="470005"/>
                            <a:ext cx="747395" cy="389890"/>
                          </a:xfrm>
                          <a:prstGeom prst="rect">
                            <a:avLst/>
                          </a:prstGeom>
                        </wps:spPr>
                        <wps:txbx>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55BEF08" id="Group 31" o:spid="_x0000_s1034" style="position:absolute;margin-left:44.65pt;margin-top:2.55pt;width:361.05pt;height:153.05pt;z-index:251658255;mso-position-horizontal-relative:margin;mso-position-vertical-relative:text;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">
                <v:rect id="Rectangle 53" o:spid="_x0000_s1035"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fillcolor="#00b050" stroked="f" strokeweight="1pt">
                  <v:textbo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o:spid="_x0000_s1036"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fillcolor="#00b050" stroked="f" strokeweight="1pt">
                  <v:textbo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60" o:spid="_x0000_s1037"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fillcolor="#00b050" stroked="f" strokeweight="1pt"/>
                <v:rect id="Rectangle 256" o:spid="_x0000_s1038"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fillcolor="#00b050" stroked="f" strokeweight="1pt"/>
                <v:rect id="Rectangle 257" o:spid="_x0000_s1039"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fillcolor="#00b050" stroked="f" strokeweight="1pt"/>
                <v:rect id="Rectangle 263" o:spid="_x0000_s1040"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fillcolor="#00b050" stroked="f" strokeweight="1pt"/>
                <v:rect id="Rectangle 264" o:spid="_x0000_s1041"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fillcolor="#00b050" stroked="f" strokeweight="1pt"/>
                <v:rect id="Rectangle 265" o:spid="_x0000_s1042"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fillcolor="#00b050" stroked="f" strokeweight="1pt"/>
                <v:rect id="Rectangle 266" o:spid="_x0000_s1043"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fillcolor="#00b050" stroked="f" strokeweight="1pt"/>
                <v:rect id="Rectangle 267" o:spid="_x0000_s1044"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fillcolor="#00b050" stroked="f" strokeweight="1pt"/>
                <v:shape id="_x0000_s1045"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6"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o:spid="_x0000_s1047"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1162F4B9" w14:textId="77777777" w:rsidR="00A21B60" w:rsidRDefault="00A21B60" w:rsidP="00A21B60">
                        <w:pPr>
                          <w:spacing w:line="230" w:lineRule="auto"/>
                          <w:rPr>
                            <w:sz w:val="24"/>
                            <w:szCs w:val="24"/>
                          </w:rPr>
                        </w:pPr>
                      </w:p>
                    </w:txbxContent>
                  </v:textbox>
                </v:shape>
                <v:shape id="TextBox 22" o:spid="_x0000_s1048"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9270195" w14:textId="77777777" w:rsidR="00A21B60" w:rsidRDefault="00A21B60" w:rsidP="00A21B60">
                        <w:pPr>
                          <w:spacing w:line="230" w:lineRule="auto"/>
                          <w:rPr>
                            <w:sz w:val="24"/>
                            <w:szCs w:val="24"/>
                          </w:rPr>
                        </w:pPr>
                      </w:p>
                    </w:txbxContent>
                  </v:textbox>
                </v:shape>
                <v:rect id="Rectangle 272" o:spid="_x0000_s1049"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(BW = 25 MHz per Subband)</w:t>
                        </w:r>
                      </w:p>
                    </w:txbxContent>
                  </v:textbox>
                </v:rect>
                <v:rect id="Rectangle 273" o:spid="_x0000_s1050"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51"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v:textbox>
                </v:shape>
                <v:shape id="TextBox 29" o:spid="_x0000_s1052"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7646A6C0" id="TextBox 19" o:spid="_x0000_s1053" type="#_x0000_t202"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" filled="f" stroked="f">
                <v:textbox inset="0,0,0,0">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2F5791EC" w14:textId="77777777" w:rsidR="00056100" w:rsidRDefault="00056100" w:rsidP="00056100">
      <w:pPr>
        <w:spacing w:after="0"/>
        <w:contextualSpacing/>
        <w:rPr>
          <w:rFonts w:eastAsia="SimSun"/>
          <w:lang w:val="en-US"/>
        </w:rPr>
      </w:pPr>
    </w:p>
    <w:p w14:paraId="4D85E4A6" w14:textId="77777777" w:rsidR="00056100" w:rsidRDefault="00056100" w:rsidP="00056100">
      <w:pPr>
        <w:spacing w:after="0"/>
        <w:contextualSpacing/>
        <w:rPr>
          <w:rFonts w:eastAsia="SimSun"/>
          <w:lang w:val="en-US"/>
        </w:rPr>
      </w:pPr>
    </w:p>
    <w:p w14:paraId="24A18CF2" w14:textId="77777777" w:rsidR="00056100" w:rsidRDefault="00056100" w:rsidP="00056100">
      <w:pPr>
        <w:spacing w:after="0"/>
        <w:contextualSpacing/>
        <w:rPr>
          <w:rFonts w:eastAsia="SimSun"/>
          <w:lang w:val="en-US"/>
        </w:rPr>
      </w:pPr>
    </w:p>
    <w:p w14:paraId="64A8F52E" w14:textId="77777777" w:rsidR="00056100" w:rsidRDefault="00056100" w:rsidP="00056100">
      <w:pPr>
        <w:spacing w:after="0"/>
        <w:contextualSpacing/>
        <w:rPr>
          <w:rFonts w:eastAsia="SimSun"/>
          <w:lang w:val="en-US"/>
        </w:rPr>
      </w:pPr>
    </w:p>
    <w:p w14:paraId="40D2DAAD" w14:textId="77777777" w:rsidR="00056100" w:rsidRDefault="00056100" w:rsidP="00056100">
      <w:pPr>
        <w:spacing w:after="0"/>
        <w:contextualSpacing/>
        <w:rPr>
          <w:rFonts w:eastAsia="SimSun"/>
          <w:lang w:val="en-US"/>
        </w:rPr>
      </w:pPr>
    </w:p>
    <w:p w14:paraId="741BE713" w14:textId="77777777" w:rsidR="00056100" w:rsidRDefault="00056100" w:rsidP="00056100">
      <w:pPr>
        <w:spacing w:after="0"/>
        <w:contextualSpacing/>
        <w:rPr>
          <w:rFonts w:eastAsia="SimSun"/>
          <w:lang w:val="en-US"/>
        </w:rPr>
      </w:pPr>
    </w:p>
    <w:p w14:paraId="6D7CC800" w14:textId="77777777" w:rsidR="00056100" w:rsidRDefault="00056100" w:rsidP="00056100">
      <w:pPr>
        <w:spacing w:after="0"/>
        <w:contextualSpacing/>
        <w:rPr>
          <w:rFonts w:eastAsia="SimSun"/>
          <w:lang w:val="en-US"/>
        </w:rPr>
      </w:pPr>
    </w:p>
    <w:p w14:paraId="67118AD4" w14:textId="77777777" w:rsidR="00056100" w:rsidRDefault="00056100" w:rsidP="00056100">
      <w:pPr>
        <w:spacing w:after="0"/>
        <w:contextualSpacing/>
        <w:rPr>
          <w:rFonts w:eastAsia="SimSun"/>
          <w:lang w:val="en-US"/>
        </w:rPr>
      </w:pPr>
    </w:p>
    <w:p w14:paraId="2707D756" w14:textId="77777777" w:rsidR="00056100" w:rsidRDefault="00056100" w:rsidP="00056100">
      <w:pPr>
        <w:spacing w:after="0"/>
        <w:contextualSpacing/>
        <w:rPr>
          <w:rFonts w:eastAsia="SimSun"/>
          <w:lang w:val="en-US"/>
        </w:rPr>
      </w:pPr>
    </w:p>
    <w:p w14:paraId="72DCBC6E" w14:textId="77777777" w:rsidR="00056100" w:rsidRDefault="00056100" w:rsidP="00056100">
      <w:pPr>
        <w:spacing w:after="0"/>
        <w:contextualSpacing/>
        <w:rPr>
          <w:rFonts w:eastAsia="SimSun"/>
          <w:lang w:val="en-US"/>
        </w:rPr>
      </w:pPr>
    </w:p>
    <w:p w14:paraId="1935BF06" w14:textId="77777777" w:rsidR="00056100" w:rsidRDefault="00056100" w:rsidP="00056100">
      <w:pPr>
        <w:spacing w:after="0"/>
        <w:contextualSpacing/>
        <w:rPr>
          <w:rFonts w:eastAsia="SimSun"/>
          <w:lang w:val="en-US"/>
        </w:rPr>
      </w:pPr>
    </w:p>
    <w:p w14:paraId="3DEE14C8" w14:textId="77777777" w:rsidR="00056100" w:rsidRDefault="00056100" w:rsidP="00056100">
      <w:pPr>
        <w:spacing w:after="0"/>
        <w:contextualSpacing/>
        <w:rPr>
          <w:rFonts w:eastAsia="SimSun"/>
          <w:lang w:val="en-US"/>
        </w:rPr>
      </w:pPr>
    </w:p>
    <w:p w14:paraId="71A0210F" w14:textId="77777777" w:rsidR="00056100" w:rsidRDefault="00056100" w:rsidP="00056100">
      <w:pPr>
        <w:spacing w:after="0"/>
        <w:contextualSpacing/>
        <w:rPr>
          <w:rFonts w:eastAsia="SimSun"/>
          <w:lang w:val="en-US"/>
        </w:rPr>
      </w:pPr>
    </w:p>
    <w:p w14:paraId="27212593" w14:textId="15EFF938" w:rsidR="00056100" w:rsidRDefault="00056100" w:rsidP="00056100">
      <w:pPr>
        <w:pStyle w:val="Caption"/>
        <w:jc w:val="center"/>
      </w:pPr>
      <w:bookmarkStart w:id="154" w:name="_Ref83945634"/>
      <w:r>
        <w:t xml:space="preserve">Figure </w:t>
      </w:r>
      <w:r>
        <w:fldChar w:fldCharType="begin"/>
      </w:r>
      <w:r>
        <w:instrText>SEQ Figure \* ARABIC</w:instrText>
      </w:r>
      <w:r>
        <w:fldChar w:fldCharType="separate"/>
      </w:r>
      <w:r w:rsidR="00FA1A6C">
        <w:rPr>
          <w:noProof/>
        </w:rPr>
        <w:t>79</w:t>
      </w:r>
      <w:r>
        <w:fldChar w:fldCharType="end"/>
      </w:r>
      <w:bookmarkEnd w:id="154"/>
      <w:r>
        <w:t>: Difference between FDM/SDM and TDM Schemes</w:t>
      </w:r>
    </w:p>
    <w:p w14:paraId="3DAB4C3F" w14:textId="77777777" w:rsidR="00056100" w:rsidRPr="00E57A95" w:rsidRDefault="00056100" w:rsidP="00056100">
      <w:pPr>
        <w:spacing w:after="0"/>
        <w:contextualSpacing/>
        <w:rPr>
          <w:rFonts w:eastAsia="SimSun"/>
          <w:lang w:val="en-US"/>
        </w:rPr>
      </w:pPr>
    </w:p>
    <w:p w14:paraId="6F98F08A" w14:textId="72054119"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“mini-slo”</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w:t>
      </w:r>
    </w:p>
    <w:p w14:paraId="5950CE4D"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0C0736AB" w14:textId="7E58A27B" w:rsidR="00056100" w:rsidRDefault="00056100" w:rsidP="00960B35">
      <w:pPr>
        <w:jc w:val="both"/>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sidR="00942F8A">
        <w:rPr>
          <w:rFonts w:eastAsia="SimSun"/>
          <w:lang w:val="en-US"/>
        </w:rPr>
        <w:t xml:space="preserve">. </w:t>
      </w:r>
      <w:r>
        <w:rPr>
          <w:rFonts w:eastAsia="SimSun"/>
          <w:lang w:val="en-US"/>
        </w:rPr>
        <w:t xml:space="preserve">For both InH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 xml:space="preserve">.   </w:t>
      </w:r>
      <w:r w:rsidRPr="00671B2C">
        <w:rPr>
          <w:rFonts w:eastAsia="SimSun"/>
          <w:lang w:val="en-US"/>
        </w:rPr>
        <w:t xml:space="preserve"> </w:t>
      </w:r>
    </w:p>
    <w:p w14:paraId="0BC8F7AB" w14:textId="0C91B435" w:rsidR="00056100" w:rsidRDefault="00056100" w:rsidP="00960B35">
      <w:pPr>
        <w:jc w:val="both"/>
        <w:rPr>
          <w:lang w:val="en-US"/>
        </w:rPr>
      </w:pPr>
      <w:r>
        <w:rPr>
          <w:lang w:val="en-US"/>
        </w:rPr>
        <w:t xml:space="preserve">The VR UL capacity comparing “Regular slot, Full Antenna” scenario to the 3 schemes discussed above for the InH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009D485D" w:rsidRPr="000770C0">
        <w:rPr>
          <w:b/>
          <w:bCs/>
        </w:rPr>
        <w:t xml:space="preserve">Figure </w:t>
      </w:r>
      <w:r w:rsidR="00FA1A6C">
        <w:rPr>
          <w:b/>
          <w:bCs/>
          <w:noProof/>
        </w:rPr>
        <w:t>80</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009D485D" w:rsidRPr="000770C0">
        <w:rPr>
          <w:b/>
          <w:bCs/>
        </w:rPr>
        <w:t xml:space="preserve">Figure </w:t>
      </w:r>
      <w:r w:rsidR="00FA1A6C">
        <w:rPr>
          <w:b/>
          <w:bCs/>
          <w:noProof/>
        </w:rPr>
        <w:t>81</w:t>
      </w:r>
      <w:r w:rsidR="00942F8A">
        <w:rPr>
          <w:lang w:val="en-US"/>
        </w:rPr>
        <w:fldChar w:fldCharType="end"/>
      </w:r>
      <w:r>
        <w:rPr>
          <w:lang w:val="en-US"/>
        </w:rPr>
        <w:t>, respectively. The capacity results are summarized in</w:t>
      </w:r>
      <w:r w:rsidR="00297C15">
        <w:rPr>
          <w:lang w:val="en-US"/>
        </w:rPr>
        <w:t xml:space="preserve"> </w:t>
      </w:r>
      <w:r w:rsidR="00297C15" w:rsidRPr="00297C15">
        <w:rPr>
          <w:b/>
          <w:bCs/>
          <w:lang w:val="en-US"/>
        </w:rPr>
        <w:fldChar w:fldCharType="begin"/>
      </w:r>
      <w:r w:rsidR="00297C15" w:rsidRPr="00297C15">
        <w:rPr>
          <w:b/>
          <w:bCs/>
          <w:lang w:val="en-US"/>
        </w:rPr>
        <w:instrText xml:space="preserve"> REF _Ref83953432 \h </w:instrText>
      </w:r>
      <w:r w:rsidR="00297C15">
        <w:rPr>
          <w:b/>
          <w:bCs/>
          <w:lang w:val="en-US"/>
        </w:rPr>
        <w:instrText xml:space="preserve"> \* MERGEFORMAT </w:instrText>
      </w:r>
      <w:r w:rsidR="00297C15" w:rsidRPr="00297C15">
        <w:rPr>
          <w:b/>
          <w:bCs/>
          <w:lang w:val="en-US"/>
        </w:rPr>
      </w:r>
      <w:r w:rsidR="00297C15" w:rsidRPr="00297C15">
        <w:rPr>
          <w:b/>
          <w:bCs/>
          <w:lang w:val="en-US"/>
        </w:rPr>
        <w:fldChar w:fldCharType="separate"/>
      </w:r>
      <w:r w:rsidR="009D485D" w:rsidRPr="009D485D">
        <w:rPr>
          <w:b/>
          <w:bCs/>
        </w:rPr>
        <w:t xml:space="preserve">Table </w:t>
      </w:r>
      <w:r w:rsidR="005D14B0" w:rsidRPr="005D14B0">
        <w:rPr>
          <w:b/>
          <w:bCs/>
          <w:noProof/>
        </w:rPr>
        <w:t>24</w:t>
      </w:r>
      <w:r w:rsidR="00297C15" w:rsidRPr="00297C15">
        <w:rPr>
          <w:b/>
          <w:bCs/>
          <w:lang w:val="en-US"/>
        </w:rPr>
        <w:fldChar w:fldCharType="end"/>
      </w:r>
      <w:r w:rsidR="00942F8A">
        <w:rPr>
          <w:lang w:val="en-US"/>
        </w:rPr>
        <w:t>.</w:t>
      </w:r>
    </w:p>
    <w:p w14:paraId="37D221C8" w14:textId="77777777" w:rsidR="00A21B60" w:rsidRDefault="00A21B60" w:rsidP="00A21B60">
      <w:pPr>
        <w:jc w:val="center"/>
        <w:rPr>
          <w:lang w:val="en-US"/>
        </w:rPr>
      </w:pPr>
    </w:p>
    <w:p w14:paraId="1366B426" w14:textId="77777777" w:rsidR="00A21B60" w:rsidRDefault="00A21B60" w:rsidP="00A21B60">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7F48D9F"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219DA" id="Text Box 277" o:spid="_x0000_s1054" type="#_x0000_t202"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" stroked="f">
                <v:textbox inset="0,0,0,0">
                  <w:txbxContent>
                    <w:p w14:paraId="47F48D9F"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37"/>
                    <a:stretch>
                      <a:fillRect/>
                    </a:stretch>
                  </pic:blipFill>
                  <pic:spPr>
                    <a:xfrm>
                      <a:off x="0" y="0"/>
                      <a:ext cx="3507568" cy="2629674"/>
                    </a:xfrm>
                    <a:prstGeom prst="rect">
                      <a:avLst/>
                    </a:prstGeom>
                  </pic:spPr>
                </pic:pic>
              </a:graphicData>
            </a:graphic>
          </wp:inline>
        </w:drawing>
      </w:r>
    </w:p>
    <w:p w14:paraId="6619DC03" w14:textId="5CE3DB22" w:rsidR="00A21B60" w:rsidRDefault="00A21B60" w:rsidP="00A21B60">
      <w:pPr>
        <w:jc w:val="center"/>
      </w:pPr>
      <w:bookmarkStart w:id="155" w:name="_Ref8395030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80</w:t>
      </w:r>
      <w:r w:rsidRPr="000770C0">
        <w:rPr>
          <w:b/>
          <w:bCs/>
        </w:rPr>
        <w:fldChar w:fldCharType="end"/>
      </w:r>
      <w:bookmarkEnd w:id="155"/>
      <w:r w:rsidRPr="000770C0">
        <w:t>:</w:t>
      </w:r>
      <w:r>
        <w:t xml:space="preserve"> Capacity for UL VR traffic for InH Deployment Scenario </w:t>
      </w:r>
    </w:p>
    <w:p w14:paraId="091A4080" w14:textId="77777777" w:rsidR="00A21B60" w:rsidRDefault="00A21B60" w:rsidP="00A21B60">
      <w:pPr>
        <w:jc w:val="center"/>
      </w:pPr>
    </w:p>
    <w:p w14:paraId="4F292712" w14:textId="77777777" w:rsidR="00A21B60" w:rsidRDefault="00A21B60" w:rsidP="00A21B60">
      <w:pPr>
        <w:jc w:val="center"/>
        <w:rPr>
          <w:b/>
          <w:bCs/>
        </w:rPr>
      </w:pPr>
      <w:r>
        <w:rPr>
          <w:noProof/>
        </w:rPr>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0F57F" id="Text Box 278" o:spid="_x0000_s1055" type="#_x0000_t202"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" stroked="f">
                <v:textbox inset="0,0,0,0">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38"/>
                    <a:stretch>
                      <a:fillRect/>
                    </a:stretch>
                  </pic:blipFill>
                  <pic:spPr>
                    <a:xfrm>
                      <a:off x="0" y="0"/>
                      <a:ext cx="3405860" cy="2553422"/>
                    </a:xfrm>
                    <a:prstGeom prst="rect">
                      <a:avLst/>
                    </a:prstGeom>
                  </pic:spPr>
                </pic:pic>
              </a:graphicData>
            </a:graphic>
          </wp:inline>
        </w:drawing>
      </w:r>
    </w:p>
    <w:p w14:paraId="616FECBA" w14:textId="019E51B3" w:rsidR="00056100" w:rsidRDefault="00056100" w:rsidP="00056100">
      <w:pPr>
        <w:jc w:val="center"/>
      </w:pPr>
      <w:bookmarkStart w:id="156" w:name="_Ref8395032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81</w:t>
      </w:r>
      <w:r w:rsidRPr="000770C0">
        <w:rPr>
          <w:b/>
          <w:bCs/>
        </w:rPr>
        <w:fldChar w:fldCharType="end"/>
      </w:r>
      <w:bookmarkEnd w:id="156"/>
      <w:r w:rsidRPr="000770C0">
        <w:t>:</w:t>
      </w:r>
      <w:r>
        <w:t xml:space="preserve"> Capacity for UL VR traffic for Dense Urban Deployment Scenario</w:t>
      </w:r>
    </w:p>
    <w:p w14:paraId="1DD98359" w14:textId="76E4AFC0" w:rsidR="00056100" w:rsidRPr="00461D69" w:rsidRDefault="00297C15" w:rsidP="00297C15">
      <w:pPr>
        <w:pStyle w:val="Caption"/>
        <w:jc w:val="center"/>
        <w:rPr>
          <w:b w:val="0"/>
          <w:bCs w:val="0"/>
        </w:rPr>
      </w:pPr>
      <w:bookmarkStart w:id="157" w:name="_Ref83953432"/>
      <w:r>
        <w:t xml:space="preserve">Table </w:t>
      </w:r>
      <w:fldSimple w:instr=" SEQ Table \* ARABIC ">
        <w:r w:rsidR="005D14B0">
          <w:rPr>
            <w:noProof/>
          </w:rPr>
          <w:t>24</w:t>
        </w:r>
      </w:fldSimple>
      <w:bookmarkEnd w:id="157"/>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14:paraId="0796E30F" w14:textId="77777777" w:rsidTr="007E0AC4">
        <w:tc>
          <w:tcPr>
            <w:tcW w:w="4675" w:type="dxa"/>
          </w:tcPr>
          <w:p w14:paraId="3C90B6C3" w14:textId="77777777" w:rsidR="00A21B60" w:rsidRPr="00845B7D" w:rsidRDefault="00A21B60" w:rsidP="007E0AC4">
            <w:pPr>
              <w:rPr>
                <w:b/>
                <w:bCs/>
              </w:rPr>
            </w:pPr>
            <w:r w:rsidRPr="00845B7D">
              <w:rPr>
                <w:b/>
                <w:bCs/>
              </w:rPr>
              <w:t>Scenarios</w:t>
            </w:r>
          </w:p>
        </w:tc>
        <w:tc>
          <w:tcPr>
            <w:tcW w:w="2430" w:type="dxa"/>
          </w:tcPr>
          <w:p w14:paraId="16C030FB" w14:textId="77777777" w:rsidR="00A21B60" w:rsidRPr="00845B7D" w:rsidRDefault="00A21B60" w:rsidP="007E0AC4">
            <w:pPr>
              <w:rPr>
                <w:b/>
                <w:bCs/>
              </w:rPr>
            </w:pPr>
            <w:r w:rsidRPr="00845B7D">
              <w:rPr>
                <w:b/>
                <w:bCs/>
              </w:rPr>
              <w:t>InH</w:t>
            </w:r>
          </w:p>
        </w:tc>
        <w:tc>
          <w:tcPr>
            <w:tcW w:w="2245" w:type="dxa"/>
          </w:tcPr>
          <w:p w14:paraId="6623D45D" w14:textId="77777777" w:rsidR="00A21B60" w:rsidRPr="00845B7D" w:rsidRDefault="00A21B60" w:rsidP="007E0AC4">
            <w:pPr>
              <w:rPr>
                <w:b/>
                <w:bCs/>
              </w:rPr>
            </w:pPr>
            <w:r>
              <w:rPr>
                <w:b/>
                <w:bCs/>
              </w:rPr>
              <w:t>Dense Urban</w:t>
            </w:r>
          </w:p>
        </w:tc>
      </w:tr>
      <w:tr w:rsidR="00A21B60" w14:paraId="6ADE29DA" w14:textId="77777777" w:rsidTr="007E0AC4">
        <w:trPr>
          <w:trHeight w:val="152"/>
        </w:trPr>
        <w:tc>
          <w:tcPr>
            <w:tcW w:w="4675" w:type="dxa"/>
          </w:tcPr>
          <w:p w14:paraId="42915FCF" w14:textId="77777777" w:rsidR="00A21B60" w:rsidRDefault="00A21B60" w:rsidP="007E0AC4">
            <w:r>
              <w:t xml:space="preserve">Pose update, Regular slot, Full Antenna, </w:t>
            </w:r>
          </w:p>
        </w:tc>
        <w:tc>
          <w:tcPr>
            <w:tcW w:w="2430" w:type="dxa"/>
          </w:tcPr>
          <w:p w14:paraId="5E156C3A" w14:textId="77777777" w:rsidR="00A21B60" w:rsidRDefault="00A21B60" w:rsidP="007E0AC4">
            <w:r>
              <w:t>7</w:t>
            </w:r>
          </w:p>
        </w:tc>
        <w:tc>
          <w:tcPr>
            <w:tcW w:w="2245" w:type="dxa"/>
          </w:tcPr>
          <w:p w14:paraId="76E5D9B7" w14:textId="77777777" w:rsidR="00A21B60" w:rsidRDefault="00A21B60" w:rsidP="007E0AC4">
            <w:r>
              <w:t>7.5</w:t>
            </w:r>
          </w:p>
        </w:tc>
      </w:tr>
      <w:tr w:rsidR="00A21B60" w14:paraId="775C8A52" w14:textId="77777777" w:rsidTr="007E0AC4">
        <w:tc>
          <w:tcPr>
            <w:tcW w:w="4675" w:type="dxa"/>
          </w:tcPr>
          <w:p w14:paraId="67F89172" w14:textId="77777777" w:rsidR="00A21B60" w:rsidRDefault="00A21B60" w:rsidP="007E0AC4">
            <w:pPr>
              <w:tabs>
                <w:tab w:val="left" w:pos="3423"/>
              </w:tabs>
            </w:pPr>
            <w:r>
              <w:t xml:space="preserve">Pose update, Regular slot, FDM/SDM </w:t>
            </w:r>
          </w:p>
        </w:tc>
        <w:tc>
          <w:tcPr>
            <w:tcW w:w="2430" w:type="dxa"/>
          </w:tcPr>
          <w:p w14:paraId="45F0A8FE" w14:textId="77777777" w:rsidR="00A21B60" w:rsidRDefault="00A21B60" w:rsidP="007E0AC4">
            <w:r>
              <w:t>11.5</w:t>
            </w:r>
          </w:p>
        </w:tc>
        <w:tc>
          <w:tcPr>
            <w:tcW w:w="2245" w:type="dxa"/>
          </w:tcPr>
          <w:p w14:paraId="3C8FE54D" w14:textId="77777777" w:rsidR="00A21B60" w:rsidRDefault="00A21B60" w:rsidP="007E0AC4">
            <w:r>
              <w:t>15</w:t>
            </w:r>
          </w:p>
        </w:tc>
      </w:tr>
      <w:tr w:rsidR="00A21B60" w14:paraId="116088A3" w14:textId="77777777" w:rsidTr="007E0AC4">
        <w:tc>
          <w:tcPr>
            <w:tcW w:w="4675" w:type="dxa"/>
          </w:tcPr>
          <w:p w14:paraId="34335357" w14:textId="77777777" w:rsidR="00A21B60" w:rsidRDefault="00A21B60" w:rsidP="007E0AC4">
            <w:r>
              <w:t xml:space="preserve">Pose update, Mini-slot slot, Full Antenna, </w:t>
            </w:r>
          </w:p>
        </w:tc>
        <w:tc>
          <w:tcPr>
            <w:tcW w:w="2430" w:type="dxa"/>
          </w:tcPr>
          <w:p w14:paraId="30110BA5" w14:textId="77777777" w:rsidR="00A21B60" w:rsidRDefault="00A21B60" w:rsidP="007E0AC4">
            <w:r>
              <w:t>20</w:t>
            </w:r>
          </w:p>
        </w:tc>
        <w:tc>
          <w:tcPr>
            <w:tcW w:w="2245" w:type="dxa"/>
          </w:tcPr>
          <w:p w14:paraId="18F88705" w14:textId="77777777" w:rsidR="00A21B60" w:rsidRDefault="00A21B60" w:rsidP="007E0AC4">
            <w:r>
              <w:t>18.5</w:t>
            </w:r>
          </w:p>
        </w:tc>
      </w:tr>
      <w:tr w:rsidR="00A21B60" w14:paraId="2C7FAFDA" w14:textId="77777777" w:rsidTr="007E0AC4">
        <w:tc>
          <w:tcPr>
            <w:tcW w:w="4675" w:type="dxa"/>
          </w:tcPr>
          <w:p w14:paraId="3F668312" w14:textId="03987241" w:rsidR="00A21B60" w:rsidRDefault="00A21B60" w:rsidP="007E0AC4">
            <w:r>
              <w:t xml:space="preserve">Pose update, Mini-slot, </w:t>
            </w:r>
            <w:r w:rsidR="003C3795">
              <w:t>FDM/SDM</w:t>
            </w:r>
            <w:r>
              <w:t xml:space="preserve"> </w:t>
            </w:r>
          </w:p>
        </w:tc>
        <w:tc>
          <w:tcPr>
            <w:tcW w:w="2430" w:type="dxa"/>
          </w:tcPr>
          <w:p w14:paraId="5ABF29AC" w14:textId="77777777" w:rsidR="00A21B60" w:rsidRDefault="00A21B60" w:rsidP="007E0AC4">
            <w:r>
              <w:t>26</w:t>
            </w:r>
          </w:p>
        </w:tc>
        <w:tc>
          <w:tcPr>
            <w:tcW w:w="2245" w:type="dxa"/>
          </w:tcPr>
          <w:p w14:paraId="72AE870B" w14:textId="77777777" w:rsidR="00A21B60" w:rsidRDefault="00A21B60" w:rsidP="007E0AC4">
            <w:r>
              <w:t>26.5</w:t>
            </w:r>
          </w:p>
        </w:tc>
      </w:tr>
    </w:tbl>
    <w:p w14:paraId="398A059A" w14:textId="77777777" w:rsidR="00056100" w:rsidRDefault="00056100" w:rsidP="00056100">
      <w:pPr>
        <w:rPr>
          <w:lang w:val="en-US"/>
        </w:rPr>
      </w:pPr>
    </w:p>
    <w:p w14:paraId="7F05C2C1" w14:textId="0C7B651F" w:rsidR="00056100" w:rsidRDefault="00056100" w:rsidP="00A963D3">
      <w:pPr>
        <w:jc w:val="both"/>
      </w:pPr>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00A21B60" w:rsidRPr="00B233E0">
        <w:rPr>
          <w:rFonts w:eastAsia="SimSun"/>
          <w:lang w:val="en-US"/>
        </w:rPr>
        <w:t>4.5 to 7.5</w:t>
      </w:r>
      <w:r>
        <w:rPr>
          <w:rFonts w:eastAsia="SimSun"/>
          <w:lang w:val="en-US"/>
        </w:rPr>
        <w:t xml:space="preserve"> UEs</w:t>
      </w:r>
      <w:r w:rsidRPr="00671B2C">
        <w:rPr>
          <w:rFonts w:eastAsia="SimSun"/>
          <w:lang w:val="en-US"/>
        </w:rPr>
        <w:t xml:space="preserve"> </w:t>
      </w:r>
      <w:r>
        <w:rPr>
          <w:rFonts w:eastAsia="SimSun"/>
          <w:lang w:val="en-US"/>
        </w:rPr>
        <w:t xml:space="preserve">as a result of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00A21B60" w:rsidRPr="00B233E0">
        <w:t xml:space="preserve">11 to 13 users as result of time-multiplexing more users within a slot. </w:t>
      </w:r>
      <w:r>
        <w:t xml:space="preserve">The highest capacity increase (which is </w:t>
      </w:r>
      <w:r w:rsidR="00A21B60" w:rsidRPr="00B233E0">
        <w:t>~19</w:t>
      </w:r>
      <w:r>
        <w:t xml:space="preserve"> UEs) is achieved by combining the FDM/SDM with the mini-slot. This is a result of enabling user multiplexing in the frequency, spatial and time domains.</w:t>
      </w:r>
    </w:p>
    <w:p w14:paraId="1B0D4FD7" w14:textId="4B4011DD" w:rsidR="00056100" w:rsidRPr="006B3DCC" w:rsidRDefault="00056100" w:rsidP="00056100">
      <w:pPr>
        <w:rPr>
          <w:b/>
          <w:bCs/>
          <w:i/>
          <w:iCs/>
        </w:rPr>
      </w:pPr>
      <w:r w:rsidRPr="002465AD">
        <w:rPr>
          <w:b/>
          <w:bCs/>
          <w:i/>
          <w:iCs/>
        </w:rPr>
        <w:t xml:space="preserve">Observation </w:t>
      </w:r>
      <w:r w:rsidR="00942F8A" w:rsidRPr="002465AD">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14:paraId="68BCA9F8" w14:textId="77777777" w:rsidR="00056100" w:rsidRDefault="00056100" w:rsidP="00056100">
      <w:pPr>
        <w:rPr>
          <w:lang w:val="en-US"/>
        </w:rPr>
      </w:pPr>
    </w:p>
    <w:p w14:paraId="28D17825" w14:textId="77777777" w:rsidR="00056100" w:rsidRPr="004D1AF9" w:rsidRDefault="00056100" w:rsidP="00056100">
      <w:pPr>
        <w:pStyle w:val="Heading3"/>
      </w:pPr>
      <w:bookmarkStart w:id="158" w:name="_Ref83949860"/>
      <w:r>
        <w:t>Single Stream AR UL Capacity</w:t>
      </w:r>
      <w:bookmarkEnd w:id="158"/>
    </w:p>
    <w:p w14:paraId="06FAF03F" w14:textId="03CE3E1C" w:rsidR="00056100" w:rsidRDefault="00056100" w:rsidP="00056100">
      <w:pPr>
        <w:rPr>
          <w:lang w:val="en-US"/>
        </w:rPr>
      </w:pPr>
      <w:r>
        <w:rPr>
          <w:lang w:val="en-US"/>
        </w:rPr>
        <w:t xml:space="preserve">For the AR UL Capacity results for the single stream “Option 2” model agreed on in 3GPP 105e RAN WG1 meeting for the InH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009D485D" w:rsidRPr="000770C0">
        <w:rPr>
          <w:b/>
          <w:bCs/>
        </w:rPr>
        <w:t xml:space="preserve">Figure </w:t>
      </w:r>
      <w:r w:rsidR="00FA1A6C">
        <w:rPr>
          <w:b/>
          <w:bCs/>
          <w:noProof/>
        </w:rPr>
        <w:t>82</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009D485D" w:rsidRPr="000770C0">
        <w:rPr>
          <w:b/>
          <w:bCs/>
        </w:rPr>
        <w:t xml:space="preserve">Figure </w:t>
      </w:r>
      <w:r w:rsidR="00FA1A6C">
        <w:rPr>
          <w:b/>
          <w:bCs/>
          <w:noProof/>
        </w:rPr>
        <w:t>83</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009D485D" w:rsidRPr="00B63B90">
        <w:rPr>
          <w:rFonts w:eastAsia="SimSun"/>
          <w:b/>
          <w:bCs/>
          <w:lang w:val="en-US"/>
        </w:rPr>
        <w:t xml:space="preserve">Table </w:t>
      </w:r>
      <w:r w:rsidR="005D14B0">
        <w:rPr>
          <w:rFonts w:eastAsia="SimSun"/>
          <w:b/>
          <w:bCs/>
          <w:noProof/>
          <w:lang w:val="en-US"/>
        </w:rPr>
        <w:t>25</w:t>
      </w:r>
      <w:r w:rsidR="00E03BC5">
        <w:rPr>
          <w:lang w:val="en-US"/>
        </w:rPr>
        <w:fldChar w:fldCharType="end"/>
      </w:r>
      <w:r w:rsidR="00E03BC5">
        <w:rPr>
          <w:lang w:val="en-US"/>
        </w:rPr>
        <w:t xml:space="preserve"> </w:t>
      </w:r>
      <w:r>
        <w:rPr>
          <w:lang w:val="en-US"/>
        </w:rPr>
        <w:t xml:space="preserve">below. </w:t>
      </w:r>
    </w:p>
    <w:p w14:paraId="29DA9AA4" w14:textId="357711CC" w:rsidR="00E648D0" w:rsidRPr="008A15E9" w:rsidRDefault="00E648D0" w:rsidP="00E84592">
      <w:pPr>
        <w:pStyle w:val="Heading4"/>
      </w:pPr>
      <w:r>
        <w:t xml:space="preserve">Impact of Data Rate, </w:t>
      </w:r>
      <w:r w:rsidR="00E84592">
        <w:t>PDB and Bandwidth</w:t>
      </w:r>
    </w:p>
    <w:p w14:paraId="63DF5B54" w14:textId="77777777" w:rsidR="00A21B60" w:rsidRDefault="00A21B60" w:rsidP="00A21B60">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A36F924"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4A74" id="Text Box 279" o:spid="_x0000_s1056" type="#_x0000_t202"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" stroked="f">
                <v:textbox inset="0,0,0,0">
                  <w:txbxContent>
                    <w:p w14:paraId="5A36F924"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5A92728E"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232E2" id="Text Box 280" o:spid="_x0000_s1057" type="#_x0000_t202"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" stroked="f">
                <v:textbox inset="0,0,0,0">
                  <w:txbxContent>
                    <w:p w14:paraId="5A92728E"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0ABF996F" w14:textId="77777777" w:rsidR="00056100" w:rsidRDefault="00A21B60" w:rsidP="00056100">
      <w:pPr>
        <w:jc w:val="center"/>
        <w:rPr>
          <w:b/>
          <w:bCs/>
        </w:rPr>
      </w:pPr>
      <w:r>
        <w:rPr>
          <w:b/>
          <w:bCs/>
          <w:noProof/>
        </w:rPr>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36DEAB9" w14:textId="0F0EF17C" w:rsidR="00056100" w:rsidRDefault="00056100" w:rsidP="00056100">
      <w:pPr>
        <w:jc w:val="center"/>
      </w:pPr>
      <w:bookmarkStart w:id="159" w:name="_Ref839506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82</w:t>
      </w:r>
      <w:r w:rsidRPr="000770C0">
        <w:rPr>
          <w:b/>
          <w:bCs/>
        </w:rPr>
        <w:fldChar w:fldCharType="end"/>
      </w:r>
      <w:bookmarkEnd w:id="159"/>
      <w:r w:rsidRPr="000770C0">
        <w:t>:</w:t>
      </w:r>
      <w:r>
        <w:t xml:space="preserve"> Capacity for UL AR traffic for InH Deployment Scenario a) Baseline b)Baseline with 100MHz and 400 MHz</w:t>
      </w:r>
    </w:p>
    <w:p w14:paraId="5F27D703" w14:textId="77777777" w:rsidR="00056100" w:rsidRDefault="00A21B60" w:rsidP="00056100">
      <w:pPr>
        <w:ind w:left="540"/>
        <w:rPr>
          <w:lang w:val="en-US"/>
        </w:rPr>
      </w:pPr>
      <w:r>
        <w:rPr>
          <w:noProof/>
        </w:rPr>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41"/>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42"/>
                    <a:stretch>
                      <a:fillRect/>
                    </a:stretch>
                  </pic:blipFill>
                  <pic:spPr>
                    <a:xfrm>
                      <a:off x="0" y="0"/>
                      <a:ext cx="2841975" cy="2131482"/>
                    </a:xfrm>
                    <a:prstGeom prst="rect">
                      <a:avLst/>
                    </a:prstGeom>
                  </pic:spPr>
                </pic:pic>
              </a:graphicData>
            </a:graphic>
          </wp:inline>
        </w:drawing>
      </w:r>
    </w:p>
    <w:p w14:paraId="16708946" w14:textId="77777777" w:rsidR="00056100" w:rsidRDefault="00056100" w:rsidP="00056100">
      <w:pPr>
        <w:rPr>
          <w:b/>
          <w:bCs/>
        </w:rPr>
      </w:pPr>
    </w:p>
    <w:p w14:paraId="764F0D94" w14:textId="42E435AB" w:rsidR="00056100" w:rsidRDefault="00056100" w:rsidP="00056100">
      <w:pPr>
        <w:jc w:val="center"/>
      </w:pPr>
      <w:bookmarkStart w:id="160" w:name="_Ref8395065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83</w:t>
      </w:r>
      <w:r w:rsidRPr="000770C0">
        <w:rPr>
          <w:b/>
          <w:bCs/>
        </w:rPr>
        <w:fldChar w:fldCharType="end"/>
      </w:r>
      <w:bookmarkEnd w:id="160"/>
      <w:r w:rsidRPr="000770C0">
        <w:t>:</w:t>
      </w:r>
      <w:r>
        <w:t xml:space="preserve"> Capacity for UL AR traffic for Dense Deployment Scenario a) Baseline b)Baseline with 100MHz and 400 MHz</w:t>
      </w:r>
    </w:p>
    <w:p w14:paraId="51C8EE16" w14:textId="54478023" w:rsidR="00A21B60" w:rsidRPr="00461D69" w:rsidRDefault="00056100" w:rsidP="00A21B60">
      <w:pPr>
        <w:rPr>
          <w:b/>
          <w:bCs/>
        </w:rPr>
      </w:pPr>
      <w:bookmarkStart w:id="161" w:name="_Ref8395069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25</w:t>
      </w:r>
      <w:r w:rsidRPr="00B63B90">
        <w:rPr>
          <w:rFonts w:eastAsia="SimSun"/>
          <w:b/>
          <w:bCs/>
          <w:noProof/>
          <w:lang w:val="en-US"/>
        </w:rPr>
        <w:fldChar w:fldCharType="end"/>
      </w:r>
      <w:bookmarkEnd w:id="161"/>
      <w:r w:rsidR="00A21B60" w:rsidRPr="00B63B90">
        <w:t xml:space="preserve">:   </w:t>
      </w:r>
      <w:r w:rsidR="00A21B60" w:rsidRPr="000032AA">
        <w:rPr>
          <w:b/>
          <w:bCs/>
        </w:rPr>
        <w:t>AR</w:t>
      </w:r>
      <w:r w:rsidR="00A21B60" w:rsidRPr="000032AA">
        <w:rPr>
          <w:b/>
        </w:rPr>
        <w:t xml:space="preserve"> </w:t>
      </w:r>
      <w:r w:rsidR="00A21B60">
        <w:rPr>
          <w:b/>
          <w:bCs/>
        </w:rPr>
        <w:t>Uplink Capacity</w:t>
      </w:r>
      <w:r w:rsidR="00A21B60" w:rsidRPr="00B63B90">
        <w:rPr>
          <w:b/>
          <w:bCs/>
        </w:rPr>
        <w:t xml:space="preserve"> for InH and </w:t>
      </w:r>
      <w:r w:rsidR="00A21B60">
        <w:rPr>
          <w:b/>
          <w:bCs/>
        </w:rPr>
        <w:t>Dense Urban</w:t>
      </w:r>
      <w:r w:rsidR="00A21B60" w:rsidRPr="00B63B90">
        <w:rPr>
          <w:b/>
          <w:bCs/>
        </w:rPr>
        <w:t xml:space="preserve"> showing Impact of </w:t>
      </w:r>
      <w:r w:rsidR="00E648D0">
        <w:rPr>
          <w:b/>
          <w:bCs/>
        </w:rPr>
        <w:t xml:space="preserve"> Data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14:paraId="518F33B3" w14:textId="77777777" w:rsidTr="00592C3E">
        <w:tc>
          <w:tcPr>
            <w:tcW w:w="4675" w:type="dxa"/>
          </w:tcPr>
          <w:p w14:paraId="24629DA2" w14:textId="77777777" w:rsidR="00056100" w:rsidRPr="00845B7D" w:rsidRDefault="00056100" w:rsidP="00592C3E">
            <w:pPr>
              <w:rPr>
                <w:b/>
                <w:bCs/>
              </w:rPr>
            </w:pPr>
            <w:r w:rsidRPr="00845B7D">
              <w:rPr>
                <w:b/>
                <w:bCs/>
              </w:rPr>
              <w:t>Scenarios</w:t>
            </w:r>
          </w:p>
        </w:tc>
        <w:tc>
          <w:tcPr>
            <w:tcW w:w="2430" w:type="dxa"/>
          </w:tcPr>
          <w:p w14:paraId="764608F2" w14:textId="77777777" w:rsidR="00056100" w:rsidRPr="00845B7D" w:rsidRDefault="00056100" w:rsidP="00592C3E">
            <w:pPr>
              <w:rPr>
                <w:b/>
                <w:bCs/>
              </w:rPr>
            </w:pPr>
            <w:r w:rsidRPr="00845B7D">
              <w:rPr>
                <w:b/>
                <w:bCs/>
              </w:rPr>
              <w:t>InH</w:t>
            </w:r>
          </w:p>
        </w:tc>
        <w:tc>
          <w:tcPr>
            <w:tcW w:w="2245" w:type="dxa"/>
          </w:tcPr>
          <w:p w14:paraId="77D2157C" w14:textId="77777777" w:rsidR="00056100" w:rsidRPr="00845B7D" w:rsidRDefault="00056100" w:rsidP="00592C3E">
            <w:pPr>
              <w:rPr>
                <w:b/>
                <w:bCs/>
              </w:rPr>
            </w:pPr>
            <w:r w:rsidRPr="006001FB">
              <w:rPr>
                <w:b/>
              </w:rPr>
              <w:t>Dense Urban</w:t>
            </w:r>
          </w:p>
        </w:tc>
      </w:tr>
      <w:tr w:rsidR="00056100" w14:paraId="5F030E9A" w14:textId="77777777" w:rsidTr="00592C3E">
        <w:trPr>
          <w:trHeight w:val="152"/>
        </w:trPr>
        <w:tc>
          <w:tcPr>
            <w:tcW w:w="4675" w:type="dxa"/>
          </w:tcPr>
          <w:p w14:paraId="7DBF4B64" w14:textId="77777777" w:rsidR="00056100" w:rsidRDefault="00056100" w:rsidP="00592C3E">
            <w:r>
              <w:t>10 Mbps, PDB = 60ms, 100 MHz, DDDUU</w:t>
            </w:r>
          </w:p>
        </w:tc>
        <w:tc>
          <w:tcPr>
            <w:tcW w:w="2430" w:type="dxa"/>
          </w:tcPr>
          <w:p w14:paraId="2EBC34B7" w14:textId="77777777" w:rsidR="00056100" w:rsidRDefault="00056100" w:rsidP="00592C3E">
            <w:r>
              <w:t>10.5</w:t>
            </w:r>
          </w:p>
        </w:tc>
        <w:tc>
          <w:tcPr>
            <w:tcW w:w="2245" w:type="dxa"/>
          </w:tcPr>
          <w:p w14:paraId="053F0DDA" w14:textId="77777777" w:rsidR="00056100" w:rsidRDefault="00056100" w:rsidP="00592C3E">
            <w:r>
              <w:t>9</w:t>
            </w:r>
          </w:p>
        </w:tc>
      </w:tr>
      <w:tr w:rsidR="00056100" w14:paraId="39DB0A79" w14:textId="77777777" w:rsidTr="00592C3E">
        <w:tc>
          <w:tcPr>
            <w:tcW w:w="4675" w:type="dxa"/>
          </w:tcPr>
          <w:p w14:paraId="135422CF" w14:textId="77777777" w:rsidR="00056100" w:rsidRDefault="00056100" w:rsidP="00592C3E">
            <w:pPr>
              <w:tabs>
                <w:tab w:val="left" w:pos="3423"/>
              </w:tabs>
            </w:pPr>
            <w:r>
              <w:t>20 Mbps, PDB = 60ms, 100 MHz, DDDUU</w:t>
            </w:r>
          </w:p>
        </w:tc>
        <w:tc>
          <w:tcPr>
            <w:tcW w:w="2430" w:type="dxa"/>
          </w:tcPr>
          <w:p w14:paraId="1DC81227" w14:textId="77777777" w:rsidR="00056100" w:rsidRDefault="00056100" w:rsidP="00592C3E">
            <w:r>
              <w:t>6</w:t>
            </w:r>
          </w:p>
        </w:tc>
        <w:tc>
          <w:tcPr>
            <w:tcW w:w="2245" w:type="dxa"/>
          </w:tcPr>
          <w:p w14:paraId="1F6D296D" w14:textId="77777777" w:rsidR="00056100" w:rsidRDefault="00056100" w:rsidP="00592C3E">
            <w:r>
              <w:t>5</w:t>
            </w:r>
          </w:p>
        </w:tc>
      </w:tr>
      <w:tr w:rsidR="00056100" w14:paraId="55D92A0F" w14:textId="77777777" w:rsidTr="00592C3E">
        <w:tc>
          <w:tcPr>
            <w:tcW w:w="4675" w:type="dxa"/>
          </w:tcPr>
          <w:p w14:paraId="232D8F90" w14:textId="77777777" w:rsidR="00056100" w:rsidRDefault="00056100" w:rsidP="00592C3E">
            <w:r>
              <w:t>10 Mbps, PDB = 30ms, 100 MHz, DDDUU</w:t>
            </w:r>
          </w:p>
        </w:tc>
        <w:tc>
          <w:tcPr>
            <w:tcW w:w="2430" w:type="dxa"/>
          </w:tcPr>
          <w:p w14:paraId="25E9455B" w14:textId="77777777" w:rsidR="00056100" w:rsidRDefault="00056100" w:rsidP="00592C3E">
            <w:r>
              <w:t>10</w:t>
            </w:r>
          </w:p>
        </w:tc>
        <w:tc>
          <w:tcPr>
            <w:tcW w:w="2245" w:type="dxa"/>
          </w:tcPr>
          <w:p w14:paraId="011676D3" w14:textId="77777777" w:rsidR="00056100" w:rsidRDefault="00056100" w:rsidP="00592C3E">
            <w:r>
              <w:t>9</w:t>
            </w:r>
          </w:p>
        </w:tc>
      </w:tr>
      <w:tr w:rsidR="00056100" w14:paraId="14D30506" w14:textId="77777777" w:rsidTr="00592C3E">
        <w:tc>
          <w:tcPr>
            <w:tcW w:w="4675" w:type="dxa"/>
          </w:tcPr>
          <w:p w14:paraId="072F5E24" w14:textId="77777777" w:rsidR="00056100" w:rsidRDefault="00056100" w:rsidP="00592C3E">
            <w:r>
              <w:t>20 Mbps, PDB = 30ms, 100 MHz, DDDUU</w:t>
            </w:r>
          </w:p>
        </w:tc>
        <w:tc>
          <w:tcPr>
            <w:tcW w:w="2430" w:type="dxa"/>
          </w:tcPr>
          <w:p w14:paraId="3F3B3E1B" w14:textId="77777777" w:rsidR="00056100" w:rsidRDefault="00056100" w:rsidP="00592C3E">
            <w:r>
              <w:t>6</w:t>
            </w:r>
          </w:p>
        </w:tc>
        <w:tc>
          <w:tcPr>
            <w:tcW w:w="2245" w:type="dxa"/>
          </w:tcPr>
          <w:p w14:paraId="5ECA6008" w14:textId="77777777" w:rsidR="00056100" w:rsidRDefault="00056100" w:rsidP="00592C3E">
            <w:r>
              <w:t>5</w:t>
            </w:r>
          </w:p>
        </w:tc>
      </w:tr>
      <w:tr w:rsidR="00056100" w14:paraId="40BBE30F" w14:textId="77777777" w:rsidTr="00592C3E">
        <w:tc>
          <w:tcPr>
            <w:tcW w:w="4675" w:type="dxa"/>
          </w:tcPr>
          <w:p w14:paraId="7E748327" w14:textId="77777777" w:rsidR="00056100" w:rsidRDefault="00056100" w:rsidP="00592C3E">
            <w:r>
              <w:t>10 Mbps, PDB = 15ms, 100 MHz, DDDUU</w:t>
            </w:r>
          </w:p>
        </w:tc>
        <w:tc>
          <w:tcPr>
            <w:tcW w:w="2430" w:type="dxa"/>
          </w:tcPr>
          <w:p w14:paraId="56D8766A" w14:textId="77777777" w:rsidR="00056100" w:rsidRDefault="00056100" w:rsidP="00592C3E">
            <w:r>
              <w:t>8</w:t>
            </w:r>
          </w:p>
        </w:tc>
        <w:tc>
          <w:tcPr>
            <w:tcW w:w="2245" w:type="dxa"/>
          </w:tcPr>
          <w:p w14:paraId="4943951A" w14:textId="77777777" w:rsidR="00056100" w:rsidRDefault="00056100" w:rsidP="00592C3E">
            <w:r>
              <w:t>7</w:t>
            </w:r>
          </w:p>
        </w:tc>
      </w:tr>
      <w:tr w:rsidR="00056100" w14:paraId="0BD300F4" w14:textId="77777777" w:rsidTr="00592C3E">
        <w:tc>
          <w:tcPr>
            <w:tcW w:w="4675" w:type="dxa"/>
          </w:tcPr>
          <w:p w14:paraId="03027D69" w14:textId="77777777" w:rsidR="00056100" w:rsidRDefault="00056100" w:rsidP="00592C3E">
            <w:r>
              <w:t>20 Mbps, PDB = 15ms, 100 MHz, DDDUU</w:t>
            </w:r>
          </w:p>
        </w:tc>
        <w:tc>
          <w:tcPr>
            <w:tcW w:w="2430" w:type="dxa"/>
          </w:tcPr>
          <w:p w14:paraId="1191D926" w14:textId="77777777" w:rsidR="00056100" w:rsidRDefault="00056100" w:rsidP="00592C3E">
            <w:r>
              <w:t>5</w:t>
            </w:r>
          </w:p>
        </w:tc>
        <w:tc>
          <w:tcPr>
            <w:tcW w:w="2245" w:type="dxa"/>
          </w:tcPr>
          <w:p w14:paraId="23443C88" w14:textId="77777777" w:rsidR="00056100" w:rsidRDefault="00056100" w:rsidP="00592C3E">
            <w:r>
              <w:t>3.5</w:t>
            </w:r>
          </w:p>
        </w:tc>
      </w:tr>
      <w:tr w:rsidR="00056100" w14:paraId="7220E722" w14:textId="77777777" w:rsidTr="00592C3E">
        <w:tc>
          <w:tcPr>
            <w:tcW w:w="4675" w:type="dxa"/>
          </w:tcPr>
          <w:p w14:paraId="38D8586C" w14:textId="77777777" w:rsidR="00056100" w:rsidRDefault="00056100" w:rsidP="00592C3E">
            <w:r>
              <w:t>10 Mbps, PDB = 30 ms, 400 MHz, DDDUU</w:t>
            </w:r>
          </w:p>
        </w:tc>
        <w:tc>
          <w:tcPr>
            <w:tcW w:w="2430" w:type="dxa"/>
          </w:tcPr>
          <w:p w14:paraId="5EC50185" w14:textId="77777777" w:rsidR="00056100" w:rsidRDefault="00056100" w:rsidP="00592C3E">
            <w:r>
              <w:t>&gt;30</w:t>
            </w:r>
          </w:p>
        </w:tc>
        <w:tc>
          <w:tcPr>
            <w:tcW w:w="2245" w:type="dxa"/>
          </w:tcPr>
          <w:p w14:paraId="46D846CC" w14:textId="77777777" w:rsidR="00056100" w:rsidRDefault="00056100" w:rsidP="00592C3E">
            <w:r>
              <w:t>27.5</w:t>
            </w:r>
          </w:p>
        </w:tc>
      </w:tr>
      <w:tr w:rsidR="00056100" w14:paraId="6FDAC7AD" w14:textId="77777777" w:rsidTr="00592C3E">
        <w:tc>
          <w:tcPr>
            <w:tcW w:w="4675" w:type="dxa"/>
          </w:tcPr>
          <w:p w14:paraId="734FFA2F" w14:textId="77777777" w:rsidR="00056100" w:rsidRDefault="00056100" w:rsidP="00592C3E">
            <w:r>
              <w:t>20 Mbps, PDB = 30ms, 400 MHz, DDDUU</w:t>
            </w:r>
          </w:p>
        </w:tc>
        <w:tc>
          <w:tcPr>
            <w:tcW w:w="2430" w:type="dxa"/>
          </w:tcPr>
          <w:p w14:paraId="5E3DE092" w14:textId="77777777" w:rsidR="00056100" w:rsidRDefault="00056100" w:rsidP="00592C3E">
            <w:r>
              <w:t>25</w:t>
            </w:r>
          </w:p>
        </w:tc>
        <w:tc>
          <w:tcPr>
            <w:tcW w:w="2245" w:type="dxa"/>
          </w:tcPr>
          <w:p w14:paraId="06DD38DA" w14:textId="77777777" w:rsidR="00056100" w:rsidRDefault="00056100" w:rsidP="00592C3E">
            <w:r>
              <w:t>16</w:t>
            </w:r>
          </w:p>
        </w:tc>
      </w:tr>
    </w:tbl>
    <w:p w14:paraId="372B38CD" w14:textId="77777777" w:rsidR="00056100" w:rsidRDefault="00056100" w:rsidP="00056100"/>
    <w:p w14:paraId="102EDB2E" w14:textId="629B1326" w:rsidR="00A21B60" w:rsidRDefault="00A21B60" w:rsidP="00A21B60">
      <w:r>
        <w:t xml:space="preserve">Comparing the VR UL traffic capacities (with DDDUU configuration presented in </w:t>
      </w:r>
      <w:r w:rsidR="00AF7E27">
        <w:fldChar w:fldCharType="begin"/>
      </w:r>
      <w:r w:rsidR="00AF7E27">
        <w:instrText xml:space="preserve"> REF _Ref83953200 \h </w:instrText>
      </w:r>
      <w:r w:rsidR="00AF7E27">
        <w:fldChar w:fldCharType="separate"/>
      </w:r>
      <w:r w:rsidR="009D485D">
        <w:t xml:space="preserve">Table </w:t>
      </w:r>
      <w:r w:rsidR="005D14B0">
        <w:rPr>
          <w:noProof/>
        </w:rPr>
        <w:t>23</w:t>
      </w:r>
      <w:r w:rsidR="00AF7E27">
        <w:fldChar w:fldCharType="end"/>
      </w:r>
      <w:r>
        <w:t xml:space="preserve">)  </w:t>
      </w:r>
      <w:r w:rsidR="00AF7E27">
        <w:t xml:space="preserve">which </w:t>
      </w:r>
      <w:r>
        <w:t xml:space="preserve">achieved capacities 18.5 to 19 UEs with the “option 2”AR UL traffic results, we observe that the following: </w:t>
      </w:r>
    </w:p>
    <w:p w14:paraId="709B2ADB" w14:textId="77777777" w:rsidR="00056100" w:rsidRDefault="00056100" w:rsidP="00056100">
      <w:pPr>
        <w:pStyle w:val="ListParagraph"/>
        <w:numPr>
          <w:ilvl w:val="0"/>
          <w:numId w:val="18"/>
        </w:numPr>
      </w:pPr>
      <w:r>
        <w:t>as expected, the “Option 2” AR UL capacity decreases with increasing data rate and decreasing PDBs.</w:t>
      </w:r>
    </w:p>
    <w:p w14:paraId="0BC807C7" w14:textId="77777777" w:rsidR="00056100" w:rsidRDefault="00056100" w:rsidP="00056100">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14:paraId="13DF0648"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6E00B957" w14:textId="77777777" w:rsidR="00056100" w:rsidRDefault="00056100" w:rsidP="00056100">
      <w:pPr>
        <w:pStyle w:val="ListParagraph"/>
      </w:pPr>
    </w:p>
    <w:p w14:paraId="2CD33FDC" w14:textId="294A6D6D" w:rsidR="00056100" w:rsidRDefault="00056100" w:rsidP="00056100">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3F459B23" w14:textId="77777777" w:rsidR="00056100" w:rsidRDefault="00056100" w:rsidP="00056100">
      <w:pPr>
        <w:pStyle w:val="ListParagraph"/>
        <w:rPr>
          <w:b/>
          <w:bCs/>
          <w:i/>
          <w:iCs/>
        </w:rPr>
      </w:pPr>
    </w:p>
    <w:p w14:paraId="261B8280" w14:textId="423EB3FE" w:rsidR="00E84592" w:rsidRPr="001249E3" w:rsidRDefault="00E84592" w:rsidP="00E84592">
      <w:pPr>
        <w:pStyle w:val="Heading4"/>
      </w:pPr>
      <w:r w:rsidRPr="001249E3">
        <w:t xml:space="preserve">Impact of </w:t>
      </w:r>
      <w:r w:rsidR="00BC5528" w:rsidRPr="001249E3">
        <w:t>TDD Config</w:t>
      </w:r>
      <w:r w:rsidR="00CE57DE" w:rsidRPr="001249E3">
        <w:t>uration</w:t>
      </w:r>
    </w:p>
    <w:p w14:paraId="11B588D5" w14:textId="4B7973B2" w:rsidR="002C35E5" w:rsidRDefault="002C35E5" w:rsidP="002C35E5">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InH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009D485D" w:rsidRPr="000770C0">
        <w:rPr>
          <w:b/>
          <w:bCs/>
        </w:rPr>
        <w:t xml:space="preserve">Figure </w:t>
      </w:r>
      <w:r w:rsidR="00FA1A6C">
        <w:rPr>
          <w:b/>
          <w:bCs/>
          <w:noProof/>
        </w:rPr>
        <w:t>84</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009D485D" w:rsidRPr="000770C0">
        <w:rPr>
          <w:b/>
          <w:bCs/>
        </w:rPr>
        <w:t xml:space="preserve">Figure </w:t>
      </w:r>
      <w:r w:rsidR="00FA1A6C">
        <w:rPr>
          <w:b/>
          <w:bCs/>
          <w:noProof/>
        </w:rPr>
        <w:t>85</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9D485D">
        <w:t xml:space="preserve">Table </w:t>
      </w:r>
      <w:r w:rsidR="005D14B0">
        <w:rPr>
          <w:noProof/>
        </w:rPr>
        <w:t>26</w:t>
      </w:r>
      <w:r w:rsidR="00B9775F">
        <w:rPr>
          <w:lang w:val="en-US"/>
        </w:rPr>
        <w:fldChar w:fldCharType="end"/>
      </w:r>
      <w:r w:rsidR="00B9775F">
        <w:rPr>
          <w:lang w:val="en-US"/>
        </w:rPr>
        <w:t xml:space="preserve"> </w:t>
      </w:r>
      <w:r>
        <w:rPr>
          <w:lang w:val="en-US"/>
        </w:rPr>
        <w:t xml:space="preserve">below. </w:t>
      </w:r>
    </w:p>
    <w:p w14:paraId="3C6FB60A" w14:textId="77777777" w:rsidR="003B3E91" w:rsidRDefault="003B3E91" w:rsidP="00A21B60">
      <w:pPr>
        <w:pStyle w:val="ListParagraph"/>
        <w:rPr>
          <w:b/>
          <w:bCs/>
          <w:i/>
          <w:iCs/>
        </w:rPr>
      </w:pPr>
    </w:p>
    <w:p w14:paraId="05737043" w14:textId="06DD079B" w:rsidR="002465AD" w:rsidRDefault="009703ED" w:rsidP="00A21B60">
      <w:pPr>
        <w:pStyle w:val="ListParagraph"/>
        <w:rPr>
          <w:b/>
          <w:bCs/>
          <w:i/>
          <w:iCs/>
        </w:rPr>
      </w:pPr>
      <w:r>
        <w:rPr>
          <w:noProof/>
        </w:rPr>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43"/>
                    <a:stretch>
                      <a:fillRect/>
                    </a:stretch>
                  </pic:blipFill>
                  <pic:spPr>
                    <a:xfrm>
                      <a:off x="0" y="0"/>
                      <a:ext cx="2764588" cy="2073441"/>
                    </a:xfrm>
                    <a:prstGeom prst="rect">
                      <a:avLst/>
                    </a:prstGeom>
                  </pic:spPr>
                </pic:pic>
              </a:graphicData>
            </a:graphic>
          </wp:inline>
        </w:drawing>
      </w:r>
      <w:r w:rsidR="001049CF" w:rsidRPr="001049CF">
        <w:rPr>
          <w:b/>
          <w:bCs/>
          <w:i/>
          <w:iCs/>
          <w:noProof/>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44"/>
                    <a:stretch>
                      <a:fillRect/>
                    </a:stretch>
                  </pic:blipFill>
                  <pic:spPr>
                    <a:xfrm>
                      <a:off x="0" y="0"/>
                      <a:ext cx="2829375" cy="2122031"/>
                    </a:xfrm>
                    <a:prstGeom prst="rect">
                      <a:avLst/>
                    </a:prstGeom>
                  </pic:spPr>
                </pic:pic>
              </a:graphicData>
            </a:graphic>
          </wp:inline>
        </w:drawing>
      </w:r>
    </w:p>
    <w:p w14:paraId="6498F38B" w14:textId="77777777" w:rsidR="002465AD" w:rsidRDefault="002465AD" w:rsidP="00A21B60">
      <w:pPr>
        <w:pStyle w:val="ListParagraph"/>
        <w:rPr>
          <w:b/>
          <w:bCs/>
          <w:i/>
          <w:iCs/>
        </w:rPr>
      </w:pPr>
    </w:p>
    <w:p w14:paraId="2D5996E1" w14:textId="77777777" w:rsidR="002465AD" w:rsidRDefault="002465AD" w:rsidP="00A21B60">
      <w:pPr>
        <w:pStyle w:val="ListParagraph"/>
        <w:rPr>
          <w:b/>
          <w:bCs/>
          <w:i/>
          <w:iCs/>
        </w:rPr>
      </w:pPr>
    </w:p>
    <w:p w14:paraId="091966F3" w14:textId="5186CCF4" w:rsidR="002465AD" w:rsidRDefault="002465AD" w:rsidP="00A21B60">
      <w:pPr>
        <w:pStyle w:val="ListParagraph"/>
        <w:rPr>
          <w:b/>
          <w:bCs/>
          <w:i/>
          <w:iCs/>
        </w:rPr>
      </w:pPr>
      <w:bookmarkStart w:id="162" w:name="_Ref8399589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84</w:t>
      </w:r>
      <w:r w:rsidRPr="000770C0">
        <w:rPr>
          <w:b/>
          <w:bCs/>
        </w:rPr>
        <w:fldChar w:fldCharType="end"/>
      </w:r>
      <w:bookmarkEnd w:id="162"/>
      <w:r w:rsidRPr="000770C0">
        <w:t>:</w:t>
      </w:r>
      <w:r>
        <w:t xml:space="preserve"> Capacity for UL AR traffic for InH and Dense Deployment Scenario with DDDUU and DDDSU </w:t>
      </w:r>
      <w:r w:rsidR="00B9775F">
        <w:t>TDD Configuration</w:t>
      </w:r>
    </w:p>
    <w:p w14:paraId="4343F72B" w14:textId="77777777" w:rsidR="002465AD" w:rsidRDefault="002465AD" w:rsidP="00A21B60">
      <w:pPr>
        <w:pStyle w:val="ListParagraph"/>
        <w:rPr>
          <w:b/>
          <w:bCs/>
          <w:i/>
          <w:iCs/>
        </w:rPr>
      </w:pPr>
    </w:p>
    <w:p w14:paraId="7B3A4736" w14:textId="5EF47858" w:rsidR="00240ADA" w:rsidRPr="00461D69" w:rsidRDefault="002465AD" w:rsidP="002465AD">
      <w:pPr>
        <w:pStyle w:val="Caption"/>
        <w:jc w:val="center"/>
        <w:rPr>
          <w:b w:val="0"/>
          <w:bCs w:val="0"/>
        </w:rPr>
      </w:pPr>
      <w:bookmarkStart w:id="163" w:name="_Ref83995970"/>
      <w:r>
        <w:t xml:space="preserve">Table </w:t>
      </w:r>
      <w:r>
        <w:fldChar w:fldCharType="begin"/>
      </w:r>
      <w:r>
        <w:instrText>SEQ Table \* ARABIC</w:instrText>
      </w:r>
      <w:r>
        <w:fldChar w:fldCharType="separate"/>
      </w:r>
      <w:r w:rsidR="005D14B0">
        <w:rPr>
          <w:noProof/>
        </w:rPr>
        <w:t>26</w:t>
      </w:r>
      <w:r>
        <w:fldChar w:fldCharType="end"/>
      </w:r>
      <w:bookmarkEnd w:id="163"/>
      <w:r w:rsidR="00240ADA" w:rsidRPr="00B63B90">
        <w:t xml:space="preserve">:   </w:t>
      </w:r>
      <w:r w:rsidR="00240ADA" w:rsidRPr="000032AA">
        <w:rPr>
          <w:b w:val="0"/>
          <w:bCs w:val="0"/>
        </w:rPr>
        <w:t>AR</w:t>
      </w:r>
      <w:r w:rsidR="00240ADA" w:rsidRPr="000032AA">
        <w:rPr>
          <w:b w:val="0"/>
        </w:rPr>
        <w:t xml:space="preserve"> </w:t>
      </w:r>
      <w:r w:rsidR="00240ADA">
        <w:rPr>
          <w:b w:val="0"/>
          <w:bCs w:val="0"/>
        </w:rPr>
        <w:t>Uplink Capacity</w:t>
      </w:r>
      <w:r w:rsidR="00240ADA" w:rsidRPr="00B63B90">
        <w:rPr>
          <w:b w:val="0"/>
          <w:bCs w:val="0"/>
        </w:rPr>
        <w:t xml:space="preserve"> for InH and </w:t>
      </w:r>
      <w:r w:rsidR="00240ADA">
        <w:rPr>
          <w:b w:val="0"/>
          <w:bCs w:val="0"/>
        </w:rPr>
        <w:t>Dense Urban</w:t>
      </w:r>
      <w:r w:rsidR="00240ADA" w:rsidRPr="00B63B90">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14:paraId="5EB4EDA4" w14:textId="77777777" w:rsidTr="00BC306A">
        <w:tc>
          <w:tcPr>
            <w:tcW w:w="4675" w:type="dxa"/>
          </w:tcPr>
          <w:p w14:paraId="1939D5A9" w14:textId="77777777" w:rsidR="003B3E91" w:rsidRPr="00845B7D" w:rsidRDefault="003B3E91" w:rsidP="00BC306A">
            <w:pPr>
              <w:rPr>
                <w:b/>
                <w:bCs/>
              </w:rPr>
            </w:pPr>
            <w:r w:rsidRPr="00845B7D">
              <w:rPr>
                <w:b/>
                <w:bCs/>
              </w:rPr>
              <w:t>Scenarios</w:t>
            </w:r>
          </w:p>
        </w:tc>
        <w:tc>
          <w:tcPr>
            <w:tcW w:w="2430" w:type="dxa"/>
          </w:tcPr>
          <w:p w14:paraId="5AC671AF" w14:textId="77777777" w:rsidR="003B3E91" w:rsidRPr="00845B7D" w:rsidRDefault="003B3E91" w:rsidP="00BC306A">
            <w:pPr>
              <w:rPr>
                <w:b/>
                <w:bCs/>
              </w:rPr>
            </w:pPr>
            <w:r w:rsidRPr="00845B7D">
              <w:rPr>
                <w:b/>
                <w:bCs/>
              </w:rPr>
              <w:t>InH</w:t>
            </w:r>
          </w:p>
        </w:tc>
        <w:tc>
          <w:tcPr>
            <w:tcW w:w="2245" w:type="dxa"/>
          </w:tcPr>
          <w:p w14:paraId="0A0436BF" w14:textId="77777777" w:rsidR="003B3E91" w:rsidRPr="00845B7D" w:rsidRDefault="003B3E91" w:rsidP="00BC306A">
            <w:pPr>
              <w:rPr>
                <w:b/>
                <w:bCs/>
              </w:rPr>
            </w:pPr>
            <w:r w:rsidRPr="006001FB">
              <w:rPr>
                <w:b/>
              </w:rPr>
              <w:t>Dense Urban</w:t>
            </w:r>
          </w:p>
        </w:tc>
      </w:tr>
      <w:tr w:rsidR="003B3E91" w14:paraId="3847C92C" w14:textId="77777777" w:rsidTr="00BC306A">
        <w:tc>
          <w:tcPr>
            <w:tcW w:w="4675" w:type="dxa"/>
          </w:tcPr>
          <w:p w14:paraId="09CEDBA6" w14:textId="77777777" w:rsidR="003B3E91" w:rsidRDefault="003B3E91" w:rsidP="00BC306A">
            <w:r>
              <w:t>10 Mbps, PDB = 30ms, 100 MHz, DDDUU</w:t>
            </w:r>
          </w:p>
        </w:tc>
        <w:tc>
          <w:tcPr>
            <w:tcW w:w="2430" w:type="dxa"/>
          </w:tcPr>
          <w:p w14:paraId="5FCD255D" w14:textId="77777777" w:rsidR="003B3E91" w:rsidRDefault="003B3E91" w:rsidP="00BC306A">
            <w:r>
              <w:t>10</w:t>
            </w:r>
          </w:p>
        </w:tc>
        <w:tc>
          <w:tcPr>
            <w:tcW w:w="2245" w:type="dxa"/>
          </w:tcPr>
          <w:p w14:paraId="5C1F4FDD" w14:textId="77777777" w:rsidR="003B3E91" w:rsidRDefault="003B3E91" w:rsidP="00BC306A">
            <w:r>
              <w:t>9</w:t>
            </w:r>
          </w:p>
        </w:tc>
      </w:tr>
      <w:tr w:rsidR="003B3E91" w14:paraId="3EA23EDE" w14:textId="77777777" w:rsidTr="00BC306A">
        <w:tc>
          <w:tcPr>
            <w:tcW w:w="4675" w:type="dxa"/>
          </w:tcPr>
          <w:p w14:paraId="34FD6870" w14:textId="77777777" w:rsidR="003B3E91" w:rsidRDefault="003B3E91" w:rsidP="00BC306A">
            <w:r>
              <w:t>20 Mbps, PDB = 30ms, 100 MHz, DDDUU</w:t>
            </w:r>
          </w:p>
        </w:tc>
        <w:tc>
          <w:tcPr>
            <w:tcW w:w="2430" w:type="dxa"/>
          </w:tcPr>
          <w:p w14:paraId="789C6727" w14:textId="77777777" w:rsidR="003B3E91" w:rsidRDefault="003B3E91" w:rsidP="00BC306A">
            <w:r>
              <w:t>6</w:t>
            </w:r>
          </w:p>
        </w:tc>
        <w:tc>
          <w:tcPr>
            <w:tcW w:w="2245" w:type="dxa"/>
          </w:tcPr>
          <w:p w14:paraId="232E3489" w14:textId="77777777" w:rsidR="003B3E91" w:rsidRDefault="003B3E91" w:rsidP="00BC306A">
            <w:r>
              <w:t>5</w:t>
            </w:r>
          </w:p>
        </w:tc>
      </w:tr>
      <w:tr w:rsidR="003B3E91" w14:paraId="13585310" w14:textId="77777777" w:rsidTr="00BC306A">
        <w:tc>
          <w:tcPr>
            <w:tcW w:w="4675" w:type="dxa"/>
          </w:tcPr>
          <w:p w14:paraId="6B31CF5D" w14:textId="32164458" w:rsidR="003B3E91" w:rsidRDefault="003B3E91" w:rsidP="00BC306A">
            <w:r>
              <w:t xml:space="preserve">10 Mbps, PDB = 30 ms, </w:t>
            </w:r>
            <w:r w:rsidR="00A00C6F">
              <w:t>1</w:t>
            </w:r>
            <w:r>
              <w:t>00 MHz, DDD</w:t>
            </w:r>
            <w:r w:rsidR="00A00C6F">
              <w:t>S</w:t>
            </w:r>
            <w:r>
              <w:t>U</w:t>
            </w:r>
          </w:p>
        </w:tc>
        <w:tc>
          <w:tcPr>
            <w:tcW w:w="2430" w:type="dxa"/>
          </w:tcPr>
          <w:p w14:paraId="70ED0DEE" w14:textId="1A0C8FC9" w:rsidR="003B3E91" w:rsidRDefault="009703ED" w:rsidP="00BC306A">
            <w:r>
              <w:t>5</w:t>
            </w:r>
          </w:p>
        </w:tc>
        <w:tc>
          <w:tcPr>
            <w:tcW w:w="2245" w:type="dxa"/>
          </w:tcPr>
          <w:p w14:paraId="513C5A12" w14:textId="349EC52D" w:rsidR="003B3E91" w:rsidRDefault="002A0ADB" w:rsidP="00BC306A">
            <w:r>
              <w:t>5</w:t>
            </w:r>
          </w:p>
        </w:tc>
      </w:tr>
      <w:tr w:rsidR="003B3E91" w14:paraId="268074BC" w14:textId="77777777" w:rsidTr="00BC306A">
        <w:tc>
          <w:tcPr>
            <w:tcW w:w="4675" w:type="dxa"/>
          </w:tcPr>
          <w:p w14:paraId="3E773D37" w14:textId="30EBE636" w:rsidR="003B3E91" w:rsidRDefault="003B3E91" w:rsidP="00BC306A">
            <w:r>
              <w:t xml:space="preserve">20 Mbps, PDB = 30ms, </w:t>
            </w:r>
            <w:r w:rsidR="00A00C6F">
              <w:t>1</w:t>
            </w:r>
            <w:r>
              <w:t>00 MHz, DDD</w:t>
            </w:r>
            <w:r w:rsidR="00A00C6F">
              <w:t>S</w:t>
            </w:r>
            <w:r>
              <w:t>U</w:t>
            </w:r>
          </w:p>
        </w:tc>
        <w:tc>
          <w:tcPr>
            <w:tcW w:w="2430" w:type="dxa"/>
          </w:tcPr>
          <w:p w14:paraId="7F744DDA" w14:textId="16F448EF" w:rsidR="003B3E91" w:rsidRDefault="002A0ADB" w:rsidP="00BC306A">
            <w:r>
              <w:t>2</w:t>
            </w:r>
          </w:p>
        </w:tc>
        <w:tc>
          <w:tcPr>
            <w:tcW w:w="2245" w:type="dxa"/>
          </w:tcPr>
          <w:p w14:paraId="2BDBB376" w14:textId="3A51C46C" w:rsidR="003B3E91" w:rsidRDefault="002A0ADB" w:rsidP="00BC306A">
            <w:r>
              <w:t>1.5</w:t>
            </w:r>
          </w:p>
        </w:tc>
      </w:tr>
    </w:tbl>
    <w:p w14:paraId="6C5D5ABD" w14:textId="77777777" w:rsidR="00056100" w:rsidRDefault="00056100" w:rsidP="00056100">
      <w:pPr>
        <w:pStyle w:val="ListParagraph"/>
        <w:ind w:left="0"/>
        <w:rPr>
          <w:b/>
          <w:bCs/>
          <w:i/>
          <w:iCs/>
        </w:rPr>
      </w:pPr>
    </w:p>
    <w:p w14:paraId="6CCAE288" w14:textId="366E078C" w:rsidR="00515274" w:rsidRDefault="00515274" w:rsidP="00056100">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initial </w:t>
      </w:r>
      <w:r w:rsidR="00766B98">
        <w:rPr>
          <w:b/>
          <w:bCs/>
          <w:i/>
          <w:iCs/>
        </w:rPr>
        <w:t xml:space="preserve"> capacity value. </w:t>
      </w:r>
    </w:p>
    <w:p w14:paraId="01F620C3" w14:textId="77777777" w:rsidR="00515274" w:rsidRDefault="00515274" w:rsidP="00056100">
      <w:pPr>
        <w:pStyle w:val="ListParagraph"/>
        <w:ind w:left="0"/>
        <w:rPr>
          <w:b/>
          <w:bCs/>
          <w:i/>
          <w:iCs/>
        </w:rPr>
      </w:pPr>
    </w:p>
    <w:p w14:paraId="78C8E9C0" w14:textId="725BD490" w:rsidR="00AD1706" w:rsidRDefault="00AD1706" w:rsidP="0005610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14:paraId="546EFA5F" w14:textId="77777777" w:rsidR="00056100" w:rsidRPr="004D1AF9" w:rsidRDefault="00056100" w:rsidP="00056100">
      <w:pPr>
        <w:pStyle w:val="Heading3"/>
      </w:pPr>
      <w:bookmarkStart w:id="164" w:name="_Ref83949793"/>
      <w:r>
        <w:t>Multi-Stream UL Capacity</w:t>
      </w:r>
      <w:bookmarkEnd w:id="164"/>
    </w:p>
    <w:p w14:paraId="4087F623" w14:textId="7B776EFB"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multi-stream UL capacity curves for the InH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009D485D" w:rsidRPr="000770C0">
        <w:rPr>
          <w:b/>
          <w:bCs/>
        </w:rPr>
        <w:t xml:space="preserve">Figure </w:t>
      </w:r>
      <w:r w:rsidR="00FA1A6C">
        <w:rPr>
          <w:b/>
          <w:bCs/>
          <w:noProof/>
        </w:rPr>
        <w:t>85</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009D485D" w:rsidRPr="00B63B90">
        <w:rPr>
          <w:rFonts w:eastAsia="SimSun"/>
          <w:b/>
          <w:bCs/>
          <w:lang w:val="en-US"/>
        </w:rPr>
        <w:t xml:space="preserve">Table </w:t>
      </w:r>
      <w:r w:rsidR="005D14B0">
        <w:rPr>
          <w:rFonts w:eastAsia="SimSun"/>
          <w:b/>
          <w:bCs/>
          <w:noProof/>
          <w:lang w:val="en-US"/>
        </w:rPr>
        <w:t>27</w:t>
      </w:r>
      <w:r w:rsidR="00E5450B">
        <w:rPr>
          <w:lang w:val="en-US"/>
        </w:rPr>
        <w:fldChar w:fldCharType="end"/>
      </w:r>
      <w:r w:rsidRPr="00E316C7">
        <w:rPr>
          <w:lang w:val="en-US"/>
        </w:rPr>
        <w:t>.</w:t>
      </w:r>
    </w:p>
    <w:p w14:paraId="3AFA7E92" w14:textId="77777777" w:rsidR="00056100" w:rsidRPr="004D1AF9" w:rsidRDefault="00056100" w:rsidP="00056100">
      <w:pPr>
        <w:pStyle w:val="Heading4"/>
      </w:pPr>
      <w:r>
        <w:t>Single Versus Multi-Stream UL Capacities</w:t>
      </w:r>
    </w:p>
    <w:p w14:paraId="36D6896C" w14:textId="77777777" w:rsidR="00A21B60" w:rsidRDefault="00A21B60" w:rsidP="00A21B60">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45"/>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46"/>
                    <a:stretch>
                      <a:fillRect/>
                    </a:stretch>
                  </pic:blipFill>
                  <pic:spPr>
                    <a:xfrm>
                      <a:off x="0" y="0"/>
                      <a:ext cx="2637119" cy="2067311"/>
                    </a:xfrm>
                    <a:prstGeom prst="rect">
                      <a:avLst/>
                    </a:prstGeom>
                  </pic:spPr>
                </pic:pic>
              </a:graphicData>
            </a:graphic>
          </wp:inline>
        </w:drawing>
      </w:r>
    </w:p>
    <w:p w14:paraId="5F62BAAA" w14:textId="4477FBC9" w:rsidR="00056100" w:rsidRDefault="00056100" w:rsidP="00056100">
      <w:pPr>
        <w:jc w:val="center"/>
      </w:pPr>
      <w:bookmarkStart w:id="165" w:name="_Ref8395431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85</w:t>
      </w:r>
      <w:r w:rsidRPr="000770C0">
        <w:rPr>
          <w:b/>
          <w:bCs/>
        </w:rPr>
        <w:fldChar w:fldCharType="end"/>
      </w:r>
      <w:bookmarkEnd w:id="165"/>
      <w:r w:rsidRPr="000770C0">
        <w:t>:</w:t>
      </w:r>
      <w:r>
        <w:t xml:space="preserve"> Capacity for Multi-stream  AR 10Mbps + Pose traffic for a) InH b) Dense Urban Deployment Scenarios</w:t>
      </w:r>
    </w:p>
    <w:p w14:paraId="69A00211" w14:textId="77777777" w:rsidR="00056100" w:rsidRDefault="00056100" w:rsidP="00056100">
      <w:pPr>
        <w:pStyle w:val="ListParagraph"/>
        <w:overflowPunct/>
        <w:autoSpaceDE/>
        <w:autoSpaceDN/>
        <w:adjustRightInd/>
        <w:spacing w:after="160" w:line="259" w:lineRule="auto"/>
        <w:textAlignment w:val="auto"/>
      </w:pPr>
    </w:p>
    <w:p w14:paraId="3A7C3F1C" w14:textId="0C2234FB" w:rsidR="00056100" w:rsidRPr="00461D69" w:rsidRDefault="00056100" w:rsidP="00056100">
      <w:pPr>
        <w:rPr>
          <w:b/>
          <w:bCs/>
        </w:rPr>
      </w:pPr>
      <w:bookmarkStart w:id="166" w:name="_Ref8394960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27</w:t>
      </w:r>
      <w:r w:rsidRPr="00B63B90">
        <w:rPr>
          <w:rFonts w:eastAsia="SimSun"/>
          <w:b/>
          <w:bCs/>
          <w:noProof/>
          <w:lang w:val="en-US"/>
        </w:rPr>
        <w:fldChar w:fldCharType="end"/>
      </w:r>
      <w:bookmarkEnd w:id="166"/>
      <w:r w:rsidRPr="00B63B90">
        <w:t xml:space="preserve">:   </w:t>
      </w:r>
      <w:r>
        <w:t>U</w:t>
      </w:r>
      <w:r>
        <w:rPr>
          <w:b/>
          <w:bCs/>
        </w:rPr>
        <w:t>plink Capacity</w:t>
      </w:r>
      <w:r w:rsidRPr="00B63B90">
        <w:rPr>
          <w:b/>
          <w:bCs/>
        </w:rPr>
        <w:t xml:space="preserve"> for InH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A21B60" w:rsidRPr="00845B7D" w14:paraId="71C93018" w14:textId="77777777" w:rsidTr="007E0AC4">
        <w:tc>
          <w:tcPr>
            <w:tcW w:w="5485" w:type="dxa"/>
          </w:tcPr>
          <w:p w14:paraId="4B8DF574" w14:textId="77777777" w:rsidR="00A21B60" w:rsidRPr="00845B7D" w:rsidRDefault="00A21B60" w:rsidP="007E0AC4">
            <w:pPr>
              <w:rPr>
                <w:b/>
                <w:bCs/>
              </w:rPr>
            </w:pPr>
            <w:r w:rsidRPr="00845B7D">
              <w:rPr>
                <w:b/>
                <w:bCs/>
              </w:rPr>
              <w:t>Scenarios</w:t>
            </w:r>
          </w:p>
        </w:tc>
        <w:tc>
          <w:tcPr>
            <w:tcW w:w="1620" w:type="dxa"/>
          </w:tcPr>
          <w:p w14:paraId="200E4CA4" w14:textId="77777777" w:rsidR="00A21B60" w:rsidRPr="00845B7D" w:rsidRDefault="00A21B60" w:rsidP="007E0AC4">
            <w:pPr>
              <w:rPr>
                <w:b/>
                <w:bCs/>
              </w:rPr>
            </w:pPr>
            <w:r w:rsidRPr="00845B7D">
              <w:rPr>
                <w:b/>
                <w:bCs/>
              </w:rPr>
              <w:t>InH</w:t>
            </w:r>
          </w:p>
        </w:tc>
        <w:tc>
          <w:tcPr>
            <w:tcW w:w="2245" w:type="dxa"/>
          </w:tcPr>
          <w:p w14:paraId="5F9EFFD3" w14:textId="77777777" w:rsidR="00A21B60" w:rsidRPr="00845B7D" w:rsidRDefault="00A21B60" w:rsidP="007E0AC4">
            <w:pPr>
              <w:rPr>
                <w:b/>
                <w:bCs/>
              </w:rPr>
            </w:pPr>
            <w:r w:rsidRPr="006001FB">
              <w:rPr>
                <w:b/>
              </w:rPr>
              <w:t>Dense Urban</w:t>
            </w:r>
          </w:p>
        </w:tc>
      </w:tr>
      <w:tr w:rsidR="00A21B60" w14:paraId="7B6136ED" w14:textId="77777777" w:rsidTr="007E0AC4">
        <w:trPr>
          <w:trHeight w:val="152"/>
        </w:trPr>
        <w:tc>
          <w:tcPr>
            <w:tcW w:w="5485" w:type="dxa"/>
          </w:tcPr>
          <w:p w14:paraId="4E46FEE1" w14:textId="77777777" w:rsidR="00A21B60" w:rsidRDefault="00A21B60" w:rsidP="007E0AC4">
            <w:r>
              <w:t>Pose, PDB = 10ms, 100 MHz, DDDUU  (Single Stream)</w:t>
            </w:r>
          </w:p>
        </w:tc>
        <w:tc>
          <w:tcPr>
            <w:tcW w:w="1620" w:type="dxa"/>
          </w:tcPr>
          <w:p w14:paraId="14ACE8D0" w14:textId="77777777" w:rsidR="00A21B60" w:rsidRDefault="00A21B60" w:rsidP="007E0AC4">
            <w:r>
              <w:t>19</w:t>
            </w:r>
          </w:p>
        </w:tc>
        <w:tc>
          <w:tcPr>
            <w:tcW w:w="2245" w:type="dxa"/>
          </w:tcPr>
          <w:p w14:paraId="486C3CB1" w14:textId="77777777" w:rsidR="00A21B60" w:rsidRDefault="00A21B60" w:rsidP="007E0AC4">
            <w:r>
              <w:t>18.5</w:t>
            </w:r>
          </w:p>
        </w:tc>
      </w:tr>
      <w:tr w:rsidR="00A21B60" w14:paraId="00F1CD02" w14:textId="77777777" w:rsidTr="007E0AC4">
        <w:tc>
          <w:tcPr>
            <w:tcW w:w="5485" w:type="dxa"/>
          </w:tcPr>
          <w:p w14:paraId="5B852020" w14:textId="77777777" w:rsidR="00A21B60" w:rsidRDefault="00A21B60" w:rsidP="007E0AC4">
            <w:r>
              <w:t>AR 10 Mbps, PDB = 30ms, 100 MHz, DDDUU (Single Stream)</w:t>
            </w:r>
          </w:p>
        </w:tc>
        <w:tc>
          <w:tcPr>
            <w:tcW w:w="1620" w:type="dxa"/>
          </w:tcPr>
          <w:p w14:paraId="1D2E598C" w14:textId="77777777" w:rsidR="00A21B60" w:rsidRDefault="00A21B60" w:rsidP="007E0AC4">
            <w:r>
              <w:t>10</w:t>
            </w:r>
          </w:p>
        </w:tc>
        <w:tc>
          <w:tcPr>
            <w:tcW w:w="2245" w:type="dxa"/>
          </w:tcPr>
          <w:p w14:paraId="162E153F" w14:textId="77777777" w:rsidR="00A21B60" w:rsidRDefault="00A21B60" w:rsidP="007E0AC4">
            <w:r>
              <w:t>9</w:t>
            </w:r>
          </w:p>
        </w:tc>
      </w:tr>
      <w:tr w:rsidR="00A21B60" w14:paraId="640C7679" w14:textId="77777777" w:rsidTr="007E0AC4">
        <w:tc>
          <w:tcPr>
            <w:tcW w:w="5485" w:type="dxa"/>
          </w:tcPr>
          <w:p w14:paraId="57528544" w14:textId="044DC992" w:rsidR="00A21B60" w:rsidRDefault="00A21B60" w:rsidP="007E0AC4">
            <w:r>
              <w:t>AR 10 Mbps, PDB = 30 ms + Pose PDB=10ms, 100 MHz, DDDUU (</w:t>
            </w:r>
            <w:r w:rsidR="0098522A">
              <w:t>Dual</w:t>
            </w:r>
            <w:r>
              <w:t xml:space="preserve"> Stream)</w:t>
            </w:r>
          </w:p>
        </w:tc>
        <w:tc>
          <w:tcPr>
            <w:tcW w:w="1620" w:type="dxa"/>
          </w:tcPr>
          <w:p w14:paraId="13CF5CBF" w14:textId="77777777" w:rsidR="00A21B60" w:rsidRDefault="00A21B60" w:rsidP="007E0AC4">
            <w:r>
              <w:t>5</w:t>
            </w:r>
          </w:p>
        </w:tc>
        <w:tc>
          <w:tcPr>
            <w:tcW w:w="2245" w:type="dxa"/>
          </w:tcPr>
          <w:p w14:paraId="1525BE91" w14:textId="77777777" w:rsidR="00A21B60" w:rsidRDefault="00A21B60" w:rsidP="007E0AC4">
            <w:r>
              <w:t>4.5</w:t>
            </w:r>
          </w:p>
        </w:tc>
      </w:tr>
    </w:tbl>
    <w:p w14:paraId="4D29E9D5" w14:textId="77777777" w:rsidR="00056100" w:rsidRDefault="00056100" w:rsidP="00056100"/>
    <w:p w14:paraId="5BFC5D1B" w14:textId="201DD2E3" w:rsidR="00056100" w:rsidRDefault="00056100" w:rsidP="003C2BB0">
      <w:pPr>
        <w:jc w:val="both"/>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009D485D" w:rsidRPr="000770C0">
        <w:rPr>
          <w:b/>
          <w:bCs/>
        </w:rPr>
        <w:t xml:space="preserve">Figure </w:t>
      </w:r>
      <w:r w:rsidR="00FA1A6C">
        <w:rPr>
          <w:b/>
          <w:bCs/>
          <w:noProof/>
        </w:rPr>
        <w:t>85</w:t>
      </w:r>
      <w:r w:rsidR="00001E6A">
        <w:rPr>
          <w:lang w:val="en-US"/>
        </w:rPr>
        <w:fldChar w:fldCharType="end"/>
      </w:r>
      <w:r w:rsidR="00001E6A">
        <w:rPr>
          <w:lang w:val="en-US"/>
        </w:rPr>
        <w:t xml:space="preserve"> and </w:t>
      </w:r>
      <w:r w:rsidR="00001E6A" w:rsidRPr="00E316C7">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009D485D" w:rsidRPr="00B63B90">
        <w:rPr>
          <w:rFonts w:eastAsia="SimSun"/>
          <w:b/>
          <w:bCs/>
          <w:lang w:val="en-US"/>
        </w:rPr>
        <w:t xml:space="preserve">Table </w:t>
      </w:r>
      <w:r w:rsidR="005D14B0">
        <w:rPr>
          <w:rFonts w:eastAsia="SimSun"/>
          <w:b/>
          <w:bCs/>
          <w:noProof/>
          <w:lang w:val="en-US"/>
        </w:rPr>
        <w:t>27</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InH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7B8CAEA5" w14:textId="3E830993" w:rsidR="00056100" w:rsidRDefault="00056100" w:rsidP="00056100">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14:paraId="5F14E7FA" w14:textId="77777777" w:rsidR="00056100" w:rsidRPr="005F74DD" w:rsidRDefault="00056100" w:rsidP="00056100">
      <w:pPr>
        <w:pStyle w:val="Heading4"/>
      </w:pPr>
      <w:r>
        <w:t xml:space="preserve">Impact of Bandwidth and Frame Format </w:t>
      </w:r>
    </w:p>
    <w:p w14:paraId="40143B5C" w14:textId="4ADFC138"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InH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9D485D" w:rsidRPr="00800306">
        <w:rPr>
          <w:b/>
          <w:bCs/>
        </w:rPr>
        <w:t xml:space="preserve">Figure </w:t>
      </w:r>
      <w:r w:rsidR="00FA1A6C">
        <w:rPr>
          <w:b/>
          <w:bCs/>
          <w:noProof/>
        </w:rPr>
        <w:t>86</w:t>
      </w:r>
      <w:r w:rsidR="00200E38">
        <w:rPr>
          <w:lang w:val="en-US"/>
        </w:rPr>
        <w:fldChar w:fldCharType="end"/>
      </w:r>
      <w:r w:rsidR="00200E38">
        <w:rPr>
          <w:lang w:val="en-US"/>
        </w:rPr>
        <w:t xml:space="preserve"> </w:t>
      </w:r>
      <w:r>
        <w:t>a</w:t>
      </w:r>
      <w:r>
        <w:rPr>
          <w:lang w:val="en-US"/>
        </w:rPr>
        <w:t>nd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9D485D" w:rsidRPr="00D13AA9">
        <w:rPr>
          <w:b/>
          <w:bCs/>
          <w:lang w:val="en-US"/>
        </w:rPr>
        <w:t xml:space="preserve">Table </w:t>
      </w:r>
      <w:r w:rsidR="005D14B0">
        <w:rPr>
          <w:b/>
          <w:bCs/>
          <w:noProof/>
          <w:lang w:val="en-US"/>
        </w:rPr>
        <w:t>28</w:t>
      </w:r>
      <w:r w:rsidR="00200E38">
        <w:rPr>
          <w:lang w:val="en-US"/>
        </w:rPr>
        <w:fldChar w:fldCharType="end"/>
      </w:r>
      <w:r w:rsidRPr="00E120FF">
        <w:rPr>
          <w:lang w:val="en-US"/>
        </w:rPr>
        <w:t>.</w:t>
      </w:r>
    </w:p>
    <w:p w14:paraId="63361495" w14:textId="77777777" w:rsidR="00A21B60" w:rsidRDefault="00A21B60" w:rsidP="00A21B60">
      <w:pPr>
        <w:rPr>
          <w:noProof/>
        </w:rPr>
      </w:pPr>
      <w:r w:rsidRPr="005F74DD">
        <w:rPr>
          <w:noProof/>
        </w:rPr>
        <w:t xml:space="preserve"> </w:t>
      </w:r>
    </w:p>
    <w:p w14:paraId="2CC08201" w14:textId="77777777" w:rsidR="00A21B60" w:rsidRDefault="00A21B60" w:rsidP="00A21B60">
      <w:pPr>
        <w:jc w:val="center"/>
        <w:rPr>
          <w:b/>
          <w:bCs/>
        </w:rPr>
      </w:pPr>
      <w:r>
        <w:rPr>
          <w:noProof/>
        </w:rPr>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47"/>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48"/>
                    <a:stretch>
                      <a:fillRect/>
                    </a:stretch>
                  </pic:blipFill>
                  <pic:spPr>
                    <a:xfrm>
                      <a:off x="0" y="0"/>
                      <a:ext cx="2692287" cy="2019215"/>
                    </a:xfrm>
                    <a:prstGeom prst="rect">
                      <a:avLst/>
                    </a:prstGeom>
                  </pic:spPr>
                </pic:pic>
              </a:graphicData>
            </a:graphic>
          </wp:inline>
        </w:drawing>
      </w:r>
    </w:p>
    <w:p w14:paraId="70482D16" w14:textId="6FD27780" w:rsidR="00056100" w:rsidRDefault="00056100" w:rsidP="00056100">
      <w:pPr>
        <w:jc w:val="center"/>
      </w:pPr>
      <w:bookmarkStart w:id="167" w:name="_Ref83954483"/>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FA1A6C">
        <w:rPr>
          <w:b/>
          <w:bCs/>
          <w:noProof/>
        </w:rPr>
        <w:t>86</w:t>
      </w:r>
      <w:r w:rsidRPr="00800306">
        <w:rPr>
          <w:b/>
          <w:bCs/>
        </w:rPr>
        <w:fldChar w:fldCharType="end"/>
      </w:r>
      <w:bookmarkEnd w:id="167"/>
      <w:r w:rsidRPr="00800306">
        <w:t>:</w:t>
      </w:r>
      <w:r>
        <w:t xml:space="preserve"> Capacity for Multi-stream AR 10Mbps + Pose traffic showing impact of  bandwidth and Frame Format in a) InH  and b) Dense Urban Deployment Scenarios</w:t>
      </w:r>
    </w:p>
    <w:p w14:paraId="1BF6A532" w14:textId="76DE6D06" w:rsidR="00056100" w:rsidRDefault="00056100" w:rsidP="003C2BB0">
      <w:pPr>
        <w:jc w:val="both"/>
      </w:pPr>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9D485D" w:rsidRPr="00800306">
        <w:rPr>
          <w:b/>
          <w:bCs/>
        </w:rPr>
        <w:t xml:space="preserve">Figure </w:t>
      </w:r>
      <w:r w:rsidR="00FA1A6C">
        <w:rPr>
          <w:b/>
          <w:bCs/>
          <w:noProof/>
        </w:rPr>
        <w:t>86</w:t>
      </w:r>
      <w:r w:rsidR="00200E38">
        <w:rPr>
          <w:lang w:val="en-US"/>
        </w:rPr>
        <w:fldChar w:fldCharType="end"/>
      </w:r>
      <w:r w:rsidR="00200E38">
        <w:rPr>
          <w:lang w:val="en-US"/>
        </w:rPr>
        <w:t xml:space="preserve"> </w:t>
      </w:r>
      <w:r w:rsidR="00200E38">
        <w:t>a</w:t>
      </w:r>
      <w:r w:rsidR="00200E38">
        <w:rPr>
          <w:lang w:val="en-US"/>
        </w:rPr>
        <w:t xml:space="preserve">nd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9D485D" w:rsidRPr="00D13AA9">
        <w:rPr>
          <w:b/>
          <w:bCs/>
          <w:lang w:val="en-US"/>
        </w:rPr>
        <w:t xml:space="preserve">Table </w:t>
      </w:r>
      <w:r w:rsidR="005D14B0">
        <w:rPr>
          <w:b/>
          <w:bCs/>
          <w:noProof/>
          <w:lang w:val="en-US"/>
        </w:rPr>
        <w:t>28</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InH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InH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9D485D">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14:paraId="602C40E9" w14:textId="77777777" w:rsidR="00056100" w:rsidRDefault="00056100" w:rsidP="00056100">
      <w:pPr>
        <w:pStyle w:val="ListParagraph"/>
        <w:overflowPunct/>
        <w:autoSpaceDE/>
        <w:autoSpaceDN/>
        <w:adjustRightInd/>
        <w:spacing w:after="160" w:line="259" w:lineRule="auto"/>
        <w:textAlignment w:val="auto"/>
      </w:pPr>
    </w:p>
    <w:p w14:paraId="1CC30B01" w14:textId="539B97EE" w:rsidR="00056100" w:rsidRPr="00D13AA9" w:rsidRDefault="00056100" w:rsidP="00056100">
      <w:pPr>
        <w:pStyle w:val="ListParagraph"/>
        <w:rPr>
          <w:b/>
          <w:bCs/>
        </w:rPr>
      </w:pPr>
      <w:bookmarkStart w:id="168" w:name="_Ref83954510"/>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5D14B0">
        <w:rPr>
          <w:b/>
          <w:bCs/>
          <w:noProof/>
          <w:lang w:val="en-US"/>
        </w:rPr>
        <w:t>28</w:t>
      </w:r>
      <w:r w:rsidRPr="00D13AA9">
        <w:rPr>
          <w:b/>
          <w:bCs/>
          <w:noProof/>
          <w:lang w:val="en-US"/>
        </w:rPr>
        <w:fldChar w:fldCharType="end"/>
      </w:r>
      <w:bookmarkEnd w:id="168"/>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InH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A21B60" w:rsidRPr="00845B7D" w14:paraId="40821889" w14:textId="77777777" w:rsidTr="007E0AC4">
        <w:tc>
          <w:tcPr>
            <w:tcW w:w="4675" w:type="dxa"/>
          </w:tcPr>
          <w:p w14:paraId="0189EF79" w14:textId="77777777" w:rsidR="00A21B60" w:rsidRPr="00845B7D" w:rsidRDefault="00A21B60" w:rsidP="007E0AC4">
            <w:pPr>
              <w:rPr>
                <w:b/>
                <w:bCs/>
              </w:rPr>
            </w:pPr>
            <w:r w:rsidRPr="00845B7D">
              <w:rPr>
                <w:b/>
                <w:bCs/>
              </w:rPr>
              <w:t>Scenarios</w:t>
            </w:r>
          </w:p>
        </w:tc>
        <w:tc>
          <w:tcPr>
            <w:tcW w:w="2430" w:type="dxa"/>
          </w:tcPr>
          <w:p w14:paraId="23B49AB9" w14:textId="77777777" w:rsidR="00A21B60" w:rsidRPr="00845B7D" w:rsidRDefault="00A21B60" w:rsidP="007E0AC4">
            <w:pPr>
              <w:rPr>
                <w:b/>
                <w:bCs/>
              </w:rPr>
            </w:pPr>
            <w:r w:rsidRPr="00845B7D">
              <w:rPr>
                <w:b/>
                <w:bCs/>
              </w:rPr>
              <w:t>InH</w:t>
            </w:r>
          </w:p>
        </w:tc>
        <w:tc>
          <w:tcPr>
            <w:tcW w:w="2245" w:type="dxa"/>
          </w:tcPr>
          <w:p w14:paraId="62A073A9" w14:textId="77777777" w:rsidR="00A21B60" w:rsidRPr="00845B7D" w:rsidRDefault="00A21B60" w:rsidP="007E0AC4">
            <w:pPr>
              <w:rPr>
                <w:b/>
                <w:bCs/>
              </w:rPr>
            </w:pPr>
            <w:r w:rsidRPr="006001FB">
              <w:rPr>
                <w:b/>
              </w:rPr>
              <w:t>Dense Urban</w:t>
            </w:r>
          </w:p>
        </w:tc>
      </w:tr>
      <w:tr w:rsidR="00A21B60" w14:paraId="22F249DC" w14:textId="77777777" w:rsidTr="007E0AC4">
        <w:trPr>
          <w:trHeight w:val="152"/>
        </w:trPr>
        <w:tc>
          <w:tcPr>
            <w:tcW w:w="4675" w:type="dxa"/>
          </w:tcPr>
          <w:p w14:paraId="59F424C6" w14:textId="77777777" w:rsidR="00A21B60" w:rsidRDefault="00A21B60" w:rsidP="007E0AC4">
            <w:r>
              <w:t>AR 10 Mbps (PDB = 30 ms) + Pose (PDB=10ms), 100 MHz, DDDUU</w:t>
            </w:r>
          </w:p>
        </w:tc>
        <w:tc>
          <w:tcPr>
            <w:tcW w:w="2430" w:type="dxa"/>
          </w:tcPr>
          <w:p w14:paraId="06339414" w14:textId="77777777" w:rsidR="00A21B60" w:rsidRDefault="00A21B60" w:rsidP="007E0AC4">
            <w:r>
              <w:t>5</w:t>
            </w:r>
          </w:p>
        </w:tc>
        <w:tc>
          <w:tcPr>
            <w:tcW w:w="2245" w:type="dxa"/>
          </w:tcPr>
          <w:p w14:paraId="03C47612" w14:textId="77777777" w:rsidR="00A21B60" w:rsidRDefault="00A21B60" w:rsidP="007E0AC4">
            <w:r>
              <w:t>4.5</w:t>
            </w:r>
          </w:p>
        </w:tc>
      </w:tr>
      <w:tr w:rsidR="00A21B60" w14:paraId="08FD10C0" w14:textId="77777777" w:rsidTr="007E0AC4">
        <w:tc>
          <w:tcPr>
            <w:tcW w:w="4675" w:type="dxa"/>
          </w:tcPr>
          <w:p w14:paraId="4408550A" w14:textId="77777777" w:rsidR="00A21B60" w:rsidRDefault="00A21B60" w:rsidP="007E0AC4">
            <w:r>
              <w:t>AR 10 Mbps (PDB = 30 ms) + Pose (PDB=10ms), 100 MHz, DDDSU</w:t>
            </w:r>
          </w:p>
        </w:tc>
        <w:tc>
          <w:tcPr>
            <w:tcW w:w="2430" w:type="dxa"/>
          </w:tcPr>
          <w:p w14:paraId="0EB32B7D" w14:textId="77777777" w:rsidR="00A21B60" w:rsidRDefault="00A21B60" w:rsidP="007E0AC4">
            <w:r>
              <w:t>2.5</w:t>
            </w:r>
          </w:p>
        </w:tc>
        <w:tc>
          <w:tcPr>
            <w:tcW w:w="2245" w:type="dxa"/>
          </w:tcPr>
          <w:p w14:paraId="0A981F7F" w14:textId="77777777" w:rsidR="00A21B60" w:rsidRDefault="00A21B60" w:rsidP="007E0AC4">
            <w:r>
              <w:t>1.5</w:t>
            </w:r>
          </w:p>
        </w:tc>
      </w:tr>
      <w:tr w:rsidR="00A21B60" w14:paraId="5F7FCF1D" w14:textId="77777777" w:rsidTr="007E0AC4">
        <w:tc>
          <w:tcPr>
            <w:tcW w:w="4675" w:type="dxa"/>
          </w:tcPr>
          <w:p w14:paraId="6F783F68" w14:textId="77777777" w:rsidR="00A21B60" w:rsidRDefault="00A21B60" w:rsidP="007E0AC4">
            <w:r>
              <w:t>AR 10 Mbps (PDB = 30 ms) + Pose (PDB=10ms), 400 MHz, DDDUU</w:t>
            </w:r>
          </w:p>
        </w:tc>
        <w:tc>
          <w:tcPr>
            <w:tcW w:w="2430" w:type="dxa"/>
          </w:tcPr>
          <w:p w14:paraId="732578AE" w14:textId="77777777" w:rsidR="00A21B60" w:rsidRDefault="00A21B60" w:rsidP="007E0AC4">
            <w:r>
              <w:t>7.5</w:t>
            </w:r>
          </w:p>
        </w:tc>
        <w:tc>
          <w:tcPr>
            <w:tcW w:w="2245" w:type="dxa"/>
          </w:tcPr>
          <w:p w14:paraId="7F93ADCF" w14:textId="77777777" w:rsidR="00A21B60" w:rsidRDefault="00A21B60" w:rsidP="007E0AC4">
            <w:r>
              <w:t>7</w:t>
            </w:r>
          </w:p>
        </w:tc>
      </w:tr>
      <w:tr w:rsidR="00A21B60" w14:paraId="6DB502B6" w14:textId="77777777" w:rsidTr="007E0AC4">
        <w:tc>
          <w:tcPr>
            <w:tcW w:w="4675" w:type="dxa"/>
          </w:tcPr>
          <w:p w14:paraId="4539818C" w14:textId="77777777" w:rsidR="00A21B60" w:rsidRDefault="00A21B60" w:rsidP="007E0AC4">
            <w:r>
              <w:t>AR 10 Mbps (PDB = 30 ms) + Pose (PDB=10ms), 400 MHz, DDDSU</w:t>
            </w:r>
          </w:p>
        </w:tc>
        <w:tc>
          <w:tcPr>
            <w:tcW w:w="2430" w:type="dxa"/>
          </w:tcPr>
          <w:p w14:paraId="4A2BB4EC" w14:textId="77777777" w:rsidR="00A21B60" w:rsidRDefault="00A21B60" w:rsidP="007E0AC4">
            <w:r>
              <w:t>4</w:t>
            </w:r>
          </w:p>
        </w:tc>
        <w:tc>
          <w:tcPr>
            <w:tcW w:w="2245" w:type="dxa"/>
          </w:tcPr>
          <w:p w14:paraId="09C88C24" w14:textId="77777777" w:rsidR="00A21B60" w:rsidRDefault="00A21B60" w:rsidP="007E0AC4">
            <w:r>
              <w:t>3</w:t>
            </w:r>
          </w:p>
        </w:tc>
      </w:tr>
    </w:tbl>
    <w:p w14:paraId="543604D0" w14:textId="77777777" w:rsidR="00A21B60" w:rsidRPr="005F74DD" w:rsidRDefault="00A21B60" w:rsidP="00A21B60">
      <w:pPr>
        <w:rPr>
          <w:b/>
          <w:bCs/>
          <w:u w:val="single"/>
        </w:rPr>
      </w:pPr>
    </w:p>
    <w:p w14:paraId="376393C7" w14:textId="2B2DE709" w:rsidR="00A21B60" w:rsidRPr="00FF743D" w:rsidRDefault="00A21B60" w:rsidP="00A21B60">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02290892" w14:textId="77777777" w:rsidR="00056100" w:rsidRPr="005F74DD" w:rsidRDefault="00056100" w:rsidP="00056100">
      <w:pPr>
        <w:pStyle w:val="Heading4"/>
      </w:pPr>
      <w:r>
        <w:t xml:space="preserve">Impact of Data Rate and </w:t>
      </w:r>
      <w:r w:rsidRPr="005F74DD">
        <w:t xml:space="preserve">Mini slot </w:t>
      </w:r>
    </w:p>
    <w:p w14:paraId="7B3A8341" w14:textId="35AE0187" w:rsidR="00056100" w:rsidRDefault="00056100" w:rsidP="00AE6683">
      <w:pPr>
        <w:tabs>
          <w:tab w:val="left" w:pos="7720"/>
        </w:tabs>
        <w:jc w:val="both"/>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InH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009D485D" w:rsidRPr="00695467">
        <w:rPr>
          <w:b/>
          <w:bCs/>
        </w:rPr>
        <w:t xml:space="preserve">Figure </w:t>
      </w:r>
      <w:r w:rsidR="00FA1A6C">
        <w:rPr>
          <w:b/>
          <w:bCs/>
          <w:noProof/>
        </w:rPr>
        <w:t>87</w:t>
      </w:r>
      <w:r w:rsidR="00CB61BE">
        <w:rPr>
          <w:lang w:val="en-US"/>
        </w:rPr>
        <w:fldChar w:fldCharType="end"/>
      </w:r>
      <w:r>
        <w:rPr>
          <w:lang w:val="en-US"/>
        </w:rPr>
        <w:t xml:space="preserve"> </w:t>
      </w:r>
      <w:r w:rsidRPr="00800306">
        <w:rPr>
          <w:lang w:val="en-US"/>
        </w:rPr>
        <w:t>and</w:t>
      </w:r>
      <w:r>
        <w:rPr>
          <w:lang w:val="en-US"/>
        </w:rPr>
        <w:t xml:space="preserve"> the capacity numbers are summarized in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009D485D" w:rsidRPr="00D13AA9">
        <w:rPr>
          <w:rFonts w:eastAsia="SimSun"/>
          <w:b/>
          <w:bCs/>
          <w:lang w:val="en-US"/>
        </w:rPr>
        <w:t xml:space="preserve">Table </w:t>
      </w:r>
      <w:r w:rsidR="005D14B0">
        <w:rPr>
          <w:rFonts w:eastAsia="SimSun"/>
          <w:b/>
          <w:bCs/>
          <w:noProof/>
          <w:lang w:val="en-US"/>
        </w:rPr>
        <w:t>29</w:t>
      </w:r>
      <w:r w:rsidR="00821BEF">
        <w:rPr>
          <w:lang w:val="en-US"/>
        </w:rPr>
        <w:fldChar w:fldCharType="end"/>
      </w:r>
      <w:r>
        <w:rPr>
          <w:lang w:val="en-US"/>
        </w:rPr>
        <w:t>.</w:t>
      </w:r>
    </w:p>
    <w:p w14:paraId="0ECA59FE" w14:textId="77777777" w:rsidR="00056100" w:rsidRDefault="00056100" w:rsidP="00056100">
      <w:pPr>
        <w:tabs>
          <w:tab w:val="left" w:pos="7720"/>
        </w:tabs>
        <w:rPr>
          <w:lang w:val="en-US"/>
        </w:rPr>
      </w:pPr>
    </w:p>
    <w:p w14:paraId="03EB15C2" w14:textId="77777777" w:rsidR="00056100" w:rsidRDefault="00056100" w:rsidP="00056100">
      <w:pPr>
        <w:tabs>
          <w:tab w:val="left" w:pos="7720"/>
        </w:tabs>
        <w:rPr>
          <w:lang w:val="en-US"/>
        </w:rPr>
      </w:pPr>
    </w:p>
    <w:p w14:paraId="6CAE5498" w14:textId="77777777" w:rsidR="00056100" w:rsidRDefault="00056100" w:rsidP="00056100">
      <w:pPr>
        <w:tabs>
          <w:tab w:val="left" w:pos="7720"/>
        </w:tabs>
        <w:rPr>
          <w:lang w:val="en-US"/>
        </w:rPr>
      </w:pPr>
    </w:p>
    <w:p w14:paraId="76F02FFF" w14:textId="77777777" w:rsidR="00056100" w:rsidRDefault="00056100" w:rsidP="00056100">
      <w:pPr>
        <w:tabs>
          <w:tab w:val="left" w:pos="7720"/>
        </w:tabs>
      </w:pPr>
      <w:r>
        <w:tab/>
      </w:r>
    </w:p>
    <w:p w14:paraId="776E2F50" w14:textId="77777777" w:rsidR="00A21B60" w:rsidRDefault="00A21B60" w:rsidP="00A21B60">
      <w:pPr>
        <w:tabs>
          <w:tab w:val="left" w:pos="7720"/>
        </w:tabs>
      </w:pPr>
      <w:r>
        <w:rPr>
          <w:noProof/>
        </w:rPr>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49"/>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50"/>
                    <a:stretch>
                      <a:fillRect/>
                    </a:stretch>
                  </pic:blipFill>
                  <pic:spPr>
                    <a:xfrm>
                      <a:off x="0" y="0"/>
                      <a:ext cx="2606114" cy="1954589"/>
                    </a:xfrm>
                    <a:prstGeom prst="rect">
                      <a:avLst/>
                    </a:prstGeom>
                  </pic:spPr>
                </pic:pic>
              </a:graphicData>
            </a:graphic>
          </wp:inline>
        </w:drawing>
      </w:r>
    </w:p>
    <w:p w14:paraId="5919FCA2" w14:textId="22E9DCC6" w:rsidR="00056100" w:rsidRDefault="00056100" w:rsidP="00056100">
      <w:pPr>
        <w:jc w:val="center"/>
      </w:pPr>
      <w:bookmarkStart w:id="169" w:name="_Ref8395468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FA1A6C">
        <w:rPr>
          <w:b/>
          <w:bCs/>
          <w:noProof/>
        </w:rPr>
        <w:t>87</w:t>
      </w:r>
      <w:r w:rsidRPr="00695467">
        <w:rPr>
          <w:b/>
          <w:bCs/>
        </w:rPr>
        <w:fldChar w:fldCharType="end"/>
      </w:r>
      <w:bookmarkEnd w:id="169"/>
      <w:r w:rsidRPr="00695467">
        <w:t>:</w:t>
      </w:r>
      <w:r>
        <w:t xml:space="preserve"> Capacity for Multi-stream AR 10Mbps + Pose traffic showing impact of  Data Rate and Mini slot a) InH  and b) Dense Urban Deployment Scenarios</w:t>
      </w:r>
    </w:p>
    <w:p w14:paraId="54FDB455" w14:textId="731AD5DD" w:rsidR="00056100" w:rsidRPr="00D13AA9" w:rsidRDefault="00056100" w:rsidP="00056100">
      <w:pPr>
        <w:ind w:left="360"/>
        <w:rPr>
          <w:b/>
          <w:bCs/>
        </w:rPr>
      </w:pPr>
      <w:bookmarkStart w:id="170" w:name="_Ref83954704"/>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29</w:t>
      </w:r>
      <w:r w:rsidRPr="00D13AA9">
        <w:rPr>
          <w:rFonts w:eastAsia="SimSun"/>
          <w:b/>
          <w:bCs/>
          <w:noProof/>
          <w:lang w:val="en-US"/>
        </w:rPr>
        <w:fldChar w:fldCharType="end"/>
      </w:r>
      <w:bookmarkEnd w:id="170"/>
      <w:r w:rsidRPr="00B63B90">
        <w:t xml:space="preserve">:   </w:t>
      </w:r>
      <w:r w:rsidRPr="00E24630">
        <w:rPr>
          <w:b/>
        </w:rPr>
        <w:t>U</w:t>
      </w:r>
      <w:r w:rsidRPr="00D13AA9">
        <w:rPr>
          <w:b/>
          <w:bCs/>
        </w:rPr>
        <w:t xml:space="preserve">plink Capacity for InH and Dense Urban showing Impact of </w:t>
      </w:r>
      <w:r>
        <w:rPr>
          <w:b/>
          <w:bCs/>
        </w:rPr>
        <w:t>Data Rate and Minislot</w:t>
      </w:r>
    </w:p>
    <w:tbl>
      <w:tblPr>
        <w:tblStyle w:val="TableGrid"/>
        <w:tblW w:w="0" w:type="auto"/>
        <w:tblLook w:val="04A0" w:firstRow="1" w:lastRow="0" w:firstColumn="1" w:lastColumn="0" w:noHBand="0" w:noVBand="1"/>
      </w:tblPr>
      <w:tblGrid>
        <w:gridCol w:w="4675"/>
        <w:gridCol w:w="2430"/>
        <w:gridCol w:w="2245"/>
      </w:tblGrid>
      <w:tr w:rsidR="00A21B60" w:rsidRPr="00845B7D" w14:paraId="3E9F51D7" w14:textId="77777777" w:rsidTr="007E0AC4">
        <w:tc>
          <w:tcPr>
            <w:tcW w:w="4675" w:type="dxa"/>
          </w:tcPr>
          <w:p w14:paraId="23FC06C9" w14:textId="77777777" w:rsidR="00A21B60" w:rsidRPr="00845B7D" w:rsidRDefault="00A21B60" w:rsidP="007E0AC4">
            <w:pPr>
              <w:rPr>
                <w:b/>
                <w:bCs/>
              </w:rPr>
            </w:pPr>
            <w:r w:rsidRPr="00845B7D">
              <w:rPr>
                <w:b/>
                <w:bCs/>
              </w:rPr>
              <w:t>Scenarios</w:t>
            </w:r>
          </w:p>
        </w:tc>
        <w:tc>
          <w:tcPr>
            <w:tcW w:w="2430" w:type="dxa"/>
          </w:tcPr>
          <w:p w14:paraId="169D01B2" w14:textId="77777777" w:rsidR="00A21B60" w:rsidRPr="00845B7D" w:rsidRDefault="00A21B60" w:rsidP="007E0AC4">
            <w:pPr>
              <w:rPr>
                <w:b/>
                <w:bCs/>
              </w:rPr>
            </w:pPr>
            <w:r w:rsidRPr="00845B7D">
              <w:rPr>
                <w:b/>
                <w:bCs/>
              </w:rPr>
              <w:t>InH</w:t>
            </w:r>
          </w:p>
        </w:tc>
        <w:tc>
          <w:tcPr>
            <w:tcW w:w="2245" w:type="dxa"/>
          </w:tcPr>
          <w:p w14:paraId="2056D7BE" w14:textId="77777777" w:rsidR="00A21B60" w:rsidRPr="00845B7D" w:rsidRDefault="00A21B60" w:rsidP="007E0AC4">
            <w:pPr>
              <w:rPr>
                <w:b/>
                <w:bCs/>
              </w:rPr>
            </w:pPr>
            <w:r w:rsidRPr="006001FB">
              <w:rPr>
                <w:b/>
              </w:rPr>
              <w:t>Dense Urban</w:t>
            </w:r>
          </w:p>
        </w:tc>
      </w:tr>
      <w:tr w:rsidR="00A21B60" w14:paraId="18D65296" w14:textId="77777777" w:rsidTr="007E0AC4">
        <w:trPr>
          <w:trHeight w:val="152"/>
        </w:trPr>
        <w:tc>
          <w:tcPr>
            <w:tcW w:w="4675" w:type="dxa"/>
          </w:tcPr>
          <w:p w14:paraId="01137954" w14:textId="77777777" w:rsidR="00A21B60" w:rsidRDefault="00A21B60" w:rsidP="007E0AC4">
            <w:r>
              <w:t>Regular Slot, AR 10 Mbps (PDB = 30 ms) + Pose (PDB=10ms) 100 MHz, DDDUU</w:t>
            </w:r>
          </w:p>
        </w:tc>
        <w:tc>
          <w:tcPr>
            <w:tcW w:w="2430" w:type="dxa"/>
          </w:tcPr>
          <w:p w14:paraId="63224549" w14:textId="77777777" w:rsidR="00A21B60" w:rsidRDefault="00A21B60" w:rsidP="007E0AC4">
            <w:r>
              <w:t>5</w:t>
            </w:r>
          </w:p>
        </w:tc>
        <w:tc>
          <w:tcPr>
            <w:tcW w:w="2245" w:type="dxa"/>
          </w:tcPr>
          <w:p w14:paraId="34C8DD16" w14:textId="77777777" w:rsidR="00A21B60" w:rsidRDefault="00A21B60" w:rsidP="007E0AC4">
            <w:r>
              <w:t>4.5</w:t>
            </w:r>
          </w:p>
        </w:tc>
      </w:tr>
      <w:tr w:rsidR="00A21B60" w14:paraId="283F537C" w14:textId="77777777" w:rsidTr="007E0AC4">
        <w:tc>
          <w:tcPr>
            <w:tcW w:w="4675" w:type="dxa"/>
          </w:tcPr>
          <w:p w14:paraId="712B03CE" w14:textId="77777777" w:rsidR="00A21B60" w:rsidRDefault="00A21B60" w:rsidP="007E0AC4">
            <w:r>
              <w:t>Mini Slot, AR 10 Mbps (PDB = 30 ms) + Pose (PDB=10ms) 100 MHz, DDDUU</w:t>
            </w:r>
          </w:p>
        </w:tc>
        <w:tc>
          <w:tcPr>
            <w:tcW w:w="2430" w:type="dxa"/>
          </w:tcPr>
          <w:p w14:paraId="1A3DE256" w14:textId="77777777" w:rsidR="00A21B60" w:rsidRDefault="00A21B60" w:rsidP="007E0AC4">
            <w:r>
              <w:t>4</w:t>
            </w:r>
          </w:p>
        </w:tc>
        <w:tc>
          <w:tcPr>
            <w:tcW w:w="2245" w:type="dxa"/>
          </w:tcPr>
          <w:p w14:paraId="5320B151" w14:textId="77777777" w:rsidR="00A21B60" w:rsidRDefault="00A21B60" w:rsidP="007E0AC4">
            <w:r>
              <w:t>2</w:t>
            </w:r>
          </w:p>
        </w:tc>
      </w:tr>
      <w:tr w:rsidR="00A21B60" w14:paraId="6CA8C699" w14:textId="77777777" w:rsidTr="007E0AC4">
        <w:tc>
          <w:tcPr>
            <w:tcW w:w="4675" w:type="dxa"/>
          </w:tcPr>
          <w:p w14:paraId="20727478" w14:textId="77777777" w:rsidR="00A21B60" w:rsidRDefault="00A21B60" w:rsidP="007E0AC4">
            <w:r>
              <w:t>Regular Slot, AR 20 Mbps (PDB = 30 ms) + Pose PDB=10ms, 100 MHz, DDDUU</w:t>
            </w:r>
          </w:p>
        </w:tc>
        <w:tc>
          <w:tcPr>
            <w:tcW w:w="2430" w:type="dxa"/>
          </w:tcPr>
          <w:p w14:paraId="61EAF0D0" w14:textId="77777777" w:rsidR="00A21B60" w:rsidRDefault="00A21B60" w:rsidP="007E0AC4">
            <w:r>
              <w:t>3.5</w:t>
            </w:r>
          </w:p>
        </w:tc>
        <w:tc>
          <w:tcPr>
            <w:tcW w:w="2245" w:type="dxa"/>
          </w:tcPr>
          <w:p w14:paraId="0D2557DF" w14:textId="77777777" w:rsidR="00A21B60" w:rsidRDefault="00A21B60" w:rsidP="007E0AC4">
            <w:r>
              <w:t>2</w:t>
            </w:r>
          </w:p>
        </w:tc>
      </w:tr>
      <w:tr w:rsidR="00A21B60" w14:paraId="550EAC36" w14:textId="77777777" w:rsidTr="007E0AC4">
        <w:tc>
          <w:tcPr>
            <w:tcW w:w="4675" w:type="dxa"/>
          </w:tcPr>
          <w:p w14:paraId="21D7CB74" w14:textId="77777777" w:rsidR="00A21B60" w:rsidRDefault="00A21B60" w:rsidP="007E0AC4">
            <w:r>
              <w:t>Mini Slot, AR 20 Mbps (PDB = 30 ms) + Pose (PDB=10ms) 100 MHz, DDDUU</w:t>
            </w:r>
          </w:p>
        </w:tc>
        <w:tc>
          <w:tcPr>
            <w:tcW w:w="2430" w:type="dxa"/>
          </w:tcPr>
          <w:p w14:paraId="6EA4DBF5" w14:textId="77777777" w:rsidR="00A21B60" w:rsidRDefault="00A21B60" w:rsidP="007E0AC4">
            <w:r>
              <w:t>2</w:t>
            </w:r>
          </w:p>
        </w:tc>
        <w:tc>
          <w:tcPr>
            <w:tcW w:w="2245" w:type="dxa"/>
          </w:tcPr>
          <w:p w14:paraId="45973665" w14:textId="77777777" w:rsidR="00A21B60" w:rsidRDefault="00A21B60" w:rsidP="007E0AC4">
            <w:r>
              <w:t>N/A</w:t>
            </w:r>
          </w:p>
        </w:tc>
      </w:tr>
    </w:tbl>
    <w:p w14:paraId="2EF1868F" w14:textId="77777777" w:rsidR="00056100" w:rsidRDefault="00056100" w:rsidP="00056100">
      <w:pPr>
        <w:pStyle w:val="ListParagraph"/>
        <w:overflowPunct/>
        <w:autoSpaceDE/>
        <w:autoSpaceDN/>
        <w:adjustRightInd/>
        <w:spacing w:after="160" w:line="259" w:lineRule="auto"/>
        <w:ind w:left="1440"/>
        <w:textAlignment w:val="auto"/>
      </w:pPr>
    </w:p>
    <w:p w14:paraId="02C3E7DB" w14:textId="0B294080" w:rsidR="00056100" w:rsidRDefault="00056100" w:rsidP="00AE6683">
      <w:pPr>
        <w:pStyle w:val="ListParagraph"/>
        <w:overflowPunct/>
        <w:autoSpaceDE/>
        <w:autoSpaceDN/>
        <w:adjustRightInd/>
        <w:spacing w:after="160" w:line="259" w:lineRule="auto"/>
        <w:ind w:left="0"/>
        <w:jc w:val="both"/>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009D485D" w:rsidRPr="00D13AA9">
        <w:rPr>
          <w:b/>
          <w:bCs/>
          <w:lang w:val="en-US"/>
        </w:rPr>
        <w:t xml:space="preserve">Table </w:t>
      </w:r>
      <w:r w:rsidR="005D14B0">
        <w:rPr>
          <w:b/>
          <w:bCs/>
          <w:noProof/>
          <w:lang w:val="en-US"/>
        </w:rPr>
        <w:t>29</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InH) and 4.5UE to 2UE (for Dense Urban)  when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14:paraId="30A2701C" w14:textId="77777777" w:rsidR="00056100" w:rsidRDefault="00056100" w:rsidP="00056100">
      <w:pPr>
        <w:pStyle w:val="ListParagraph"/>
        <w:overflowPunct/>
        <w:autoSpaceDE/>
        <w:autoSpaceDN/>
        <w:adjustRightInd/>
        <w:spacing w:after="160" w:line="259" w:lineRule="auto"/>
        <w:ind w:left="0"/>
        <w:textAlignment w:val="auto"/>
      </w:pPr>
    </w:p>
    <w:p w14:paraId="62B3BAD0" w14:textId="27A832D1" w:rsidR="00056100" w:rsidRDefault="00056100" w:rsidP="00AE6683">
      <w:pPr>
        <w:pStyle w:val="ListParagraph"/>
        <w:overflowPunct/>
        <w:autoSpaceDE/>
        <w:autoSpaceDN/>
        <w:adjustRightInd/>
        <w:spacing w:after="160" w:line="259" w:lineRule="auto"/>
        <w:ind w:left="0"/>
        <w:jc w:val="both"/>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9D485D">
        <w:t>3.3.1.2</w:t>
      </w:r>
      <w:r w:rsidR="00246851">
        <w:fldChar w:fldCharType="end"/>
      </w:r>
      <w:r>
        <w:t>, mini-slot decreases multi-stream capacity.</w:t>
      </w:r>
    </w:p>
    <w:p w14:paraId="2412A9D6" w14:textId="77777777" w:rsidR="00056100" w:rsidRDefault="00056100" w:rsidP="00056100">
      <w:pPr>
        <w:pStyle w:val="ListParagraph"/>
        <w:overflowPunct/>
        <w:autoSpaceDE/>
        <w:autoSpaceDN/>
        <w:adjustRightInd/>
        <w:spacing w:after="160" w:line="259" w:lineRule="auto"/>
        <w:ind w:left="0"/>
        <w:textAlignment w:val="auto"/>
      </w:pPr>
    </w:p>
    <w:p w14:paraId="7B0A3C46" w14:textId="2E0D8D98" w:rsidR="00056100" w:rsidRPr="0062618F" w:rsidRDefault="00056100" w:rsidP="00056100">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14:paraId="52B738D9" w14:textId="1E3B9C45" w:rsidR="00056100" w:rsidRPr="00AE17E8" w:rsidRDefault="00A21B60" w:rsidP="00056100">
      <w:pPr>
        <w:spacing w:after="160" w:line="259" w:lineRule="auto"/>
        <w:rPr>
          <w:b/>
          <w:i/>
        </w:rPr>
      </w:pPr>
      <w:r w:rsidRPr="0062618F">
        <w:rPr>
          <w:b/>
          <w:bCs/>
          <w:i/>
          <w:iCs/>
        </w:rPr>
        <w:t>Observation 1</w:t>
      </w:r>
      <w:r w:rsidR="00515274">
        <w:rPr>
          <w:b/>
          <w:bCs/>
          <w:i/>
          <w:iCs/>
        </w:rPr>
        <w:t>9</w:t>
      </w:r>
      <w:r w:rsidRPr="0062618F">
        <w:rPr>
          <w:b/>
          <w:bCs/>
          <w:i/>
          <w:iCs/>
        </w:rPr>
        <w:t>: Capacity of</w:t>
      </w:r>
      <w:r w:rsidR="00056100" w:rsidRPr="0062618F">
        <w:rPr>
          <w:b/>
          <w:i/>
        </w:rPr>
        <w:t xml:space="preserve"> single stream pose traffic </w:t>
      </w:r>
      <w:r w:rsidRPr="0062618F">
        <w:rPr>
          <w:b/>
          <w:bCs/>
          <w:i/>
          <w:iCs/>
        </w:rPr>
        <w:t>is increased</w:t>
      </w:r>
      <w:r w:rsidR="00056100" w:rsidRPr="0062618F">
        <w:rPr>
          <w:b/>
          <w:i/>
        </w:rPr>
        <w:t xml:space="preserve"> by using mini-slot, mini-slot decreases the multi-stream capacity.</w:t>
      </w:r>
    </w:p>
    <w:p w14:paraId="5A0CBA91" w14:textId="77777777" w:rsidR="00056100" w:rsidRDefault="00056100" w:rsidP="00056100">
      <w:pPr>
        <w:pStyle w:val="ListParagraph"/>
        <w:overflowPunct/>
        <w:autoSpaceDE/>
        <w:autoSpaceDN/>
        <w:adjustRightInd/>
        <w:spacing w:after="160" w:line="259" w:lineRule="auto"/>
        <w:ind w:left="0"/>
        <w:textAlignment w:val="auto"/>
      </w:pPr>
    </w:p>
    <w:p w14:paraId="355E2F6F" w14:textId="77777777" w:rsidR="00056100" w:rsidRDefault="00056100" w:rsidP="00056100">
      <w:pPr>
        <w:pStyle w:val="Heading4"/>
      </w:pPr>
      <w:r>
        <w:t xml:space="preserve">Impact of Jitter </w:t>
      </w:r>
    </w:p>
    <w:p w14:paraId="794E783B" w14:textId="7567CC1F"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009D485D" w:rsidRPr="000770C0">
        <w:rPr>
          <w:b/>
          <w:bCs/>
        </w:rPr>
        <w:t xml:space="preserve">Figure </w:t>
      </w:r>
      <w:r w:rsidR="00FA1A6C">
        <w:rPr>
          <w:b/>
          <w:bCs/>
          <w:noProof/>
        </w:rPr>
        <w:t>88</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009D485D" w:rsidRPr="00D13AA9">
        <w:rPr>
          <w:rFonts w:eastAsia="SimSun"/>
          <w:b/>
          <w:bCs/>
          <w:lang w:val="en-US"/>
        </w:rPr>
        <w:t xml:space="preserve">Table </w:t>
      </w:r>
      <w:r w:rsidR="005D14B0">
        <w:rPr>
          <w:rFonts w:eastAsia="SimSun"/>
          <w:b/>
          <w:bCs/>
          <w:noProof/>
          <w:lang w:val="en-US"/>
        </w:rPr>
        <w:t>30</w:t>
      </w:r>
      <w:r w:rsidR="00216A9A">
        <w:fldChar w:fldCharType="end"/>
      </w:r>
      <w:r>
        <w:t>.</w:t>
      </w:r>
    </w:p>
    <w:p w14:paraId="52677781" w14:textId="77777777" w:rsidR="00A21B60" w:rsidRDefault="00A21B60" w:rsidP="00A21B60">
      <w:pPr>
        <w:jc w:val="center"/>
        <w:rPr>
          <w:b/>
          <w:bCs/>
        </w:rPr>
      </w:pPr>
      <w:r>
        <w:rPr>
          <w:noProof/>
        </w:rPr>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51"/>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52"/>
                    <a:stretch>
                      <a:fillRect/>
                    </a:stretch>
                  </pic:blipFill>
                  <pic:spPr>
                    <a:xfrm>
                      <a:off x="0" y="0"/>
                      <a:ext cx="2548562" cy="1911422"/>
                    </a:xfrm>
                    <a:prstGeom prst="rect">
                      <a:avLst/>
                    </a:prstGeom>
                  </pic:spPr>
                </pic:pic>
              </a:graphicData>
            </a:graphic>
          </wp:inline>
        </w:drawing>
      </w:r>
    </w:p>
    <w:p w14:paraId="6660644E" w14:textId="2FA4F5F5" w:rsidR="00056100" w:rsidRDefault="00056100" w:rsidP="00056100">
      <w:pPr>
        <w:jc w:val="center"/>
      </w:pPr>
      <w:bookmarkStart w:id="171" w:name="_Ref839550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88</w:t>
      </w:r>
      <w:r w:rsidRPr="000770C0">
        <w:rPr>
          <w:b/>
          <w:bCs/>
        </w:rPr>
        <w:fldChar w:fldCharType="end"/>
      </w:r>
      <w:bookmarkEnd w:id="171"/>
      <w:r w:rsidRPr="000770C0">
        <w:t>:</w:t>
      </w:r>
      <w:r>
        <w:t xml:space="preserve"> Capacity for Multi-stream AR 10Mbps + Pose traffic showing impact of  Jitter for a) InH  and b) Dense Urban Deployment Scenarios</w:t>
      </w:r>
    </w:p>
    <w:p w14:paraId="1AF4F960" w14:textId="3F4C00DA" w:rsidR="00056100" w:rsidRPr="00D13AA9" w:rsidRDefault="00056100" w:rsidP="00056100">
      <w:pPr>
        <w:ind w:left="360"/>
        <w:rPr>
          <w:b/>
          <w:bCs/>
        </w:rPr>
      </w:pPr>
      <w:bookmarkStart w:id="172" w:name="_Ref839550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30</w:t>
      </w:r>
      <w:r w:rsidRPr="00D13AA9">
        <w:rPr>
          <w:rFonts w:eastAsia="SimSun"/>
          <w:b/>
          <w:bCs/>
          <w:noProof/>
          <w:lang w:val="en-US"/>
        </w:rPr>
        <w:fldChar w:fldCharType="end"/>
      </w:r>
      <w:bookmarkEnd w:id="172"/>
      <w:r w:rsidRPr="00B63B90">
        <w:t xml:space="preserve">:   </w:t>
      </w:r>
      <w:r w:rsidRPr="008B33E1">
        <w:rPr>
          <w:b/>
        </w:rPr>
        <w:t>U</w:t>
      </w:r>
      <w:r w:rsidRPr="00D13AA9">
        <w:rPr>
          <w:b/>
          <w:bCs/>
        </w:rPr>
        <w:t xml:space="preserve">plink Capacity for InH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00A21B60" w:rsidRPr="00845B7D" w14:paraId="21D32F62" w14:textId="77777777" w:rsidTr="007E0AC4">
        <w:tc>
          <w:tcPr>
            <w:tcW w:w="4675" w:type="dxa"/>
          </w:tcPr>
          <w:p w14:paraId="430FA713" w14:textId="77777777" w:rsidR="00A21B60" w:rsidRPr="00845B7D" w:rsidRDefault="00A21B60" w:rsidP="007E0AC4">
            <w:pPr>
              <w:rPr>
                <w:b/>
                <w:bCs/>
              </w:rPr>
            </w:pPr>
            <w:r w:rsidRPr="00845B7D">
              <w:rPr>
                <w:b/>
                <w:bCs/>
              </w:rPr>
              <w:t>Scenarios</w:t>
            </w:r>
          </w:p>
        </w:tc>
        <w:tc>
          <w:tcPr>
            <w:tcW w:w="2430" w:type="dxa"/>
          </w:tcPr>
          <w:p w14:paraId="4A895D84" w14:textId="77777777" w:rsidR="00A21B60" w:rsidRPr="00845B7D" w:rsidRDefault="00A21B60" w:rsidP="007E0AC4">
            <w:pPr>
              <w:rPr>
                <w:b/>
                <w:bCs/>
              </w:rPr>
            </w:pPr>
            <w:r w:rsidRPr="00845B7D">
              <w:rPr>
                <w:b/>
                <w:bCs/>
              </w:rPr>
              <w:t>InH</w:t>
            </w:r>
          </w:p>
        </w:tc>
        <w:tc>
          <w:tcPr>
            <w:tcW w:w="2245" w:type="dxa"/>
          </w:tcPr>
          <w:p w14:paraId="12D57416" w14:textId="77777777" w:rsidR="00A21B60" w:rsidRPr="00845B7D" w:rsidRDefault="00A21B60" w:rsidP="007E0AC4">
            <w:pPr>
              <w:rPr>
                <w:b/>
                <w:bCs/>
              </w:rPr>
            </w:pPr>
            <w:r w:rsidRPr="006001FB">
              <w:rPr>
                <w:b/>
              </w:rPr>
              <w:t>Dense Urban</w:t>
            </w:r>
          </w:p>
        </w:tc>
      </w:tr>
      <w:tr w:rsidR="00A21B60" w14:paraId="39DF4F56" w14:textId="77777777" w:rsidTr="007E0AC4">
        <w:trPr>
          <w:trHeight w:val="152"/>
        </w:trPr>
        <w:tc>
          <w:tcPr>
            <w:tcW w:w="4675" w:type="dxa"/>
          </w:tcPr>
          <w:p w14:paraId="3DCD8FB4" w14:textId="77777777" w:rsidR="00A21B60" w:rsidRDefault="00A21B60" w:rsidP="007E0AC4">
            <w:r>
              <w:t>Regular Slot, AR 10 Mbps(PDB = 30 ms) + Pose PDB=10ms, 100 MHz, DDDUU, jitter</w:t>
            </w:r>
          </w:p>
        </w:tc>
        <w:tc>
          <w:tcPr>
            <w:tcW w:w="2430" w:type="dxa"/>
          </w:tcPr>
          <w:p w14:paraId="120EC2B6" w14:textId="77777777" w:rsidR="00A21B60" w:rsidRDefault="00A21B60" w:rsidP="007E0AC4">
            <w:r>
              <w:t>5</w:t>
            </w:r>
          </w:p>
        </w:tc>
        <w:tc>
          <w:tcPr>
            <w:tcW w:w="2245" w:type="dxa"/>
          </w:tcPr>
          <w:p w14:paraId="5B507D2F" w14:textId="77777777" w:rsidR="00A21B60" w:rsidRDefault="00A21B60" w:rsidP="007E0AC4">
            <w:r>
              <w:t>4.5</w:t>
            </w:r>
          </w:p>
        </w:tc>
      </w:tr>
      <w:tr w:rsidR="00A21B60" w14:paraId="582C0CBF" w14:textId="77777777" w:rsidTr="007E0AC4">
        <w:tc>
          <w:tcPr>
            <w:tcW w:w="4675" w:type="dxa"/>
          </w:tcPr>
          <w:p w14:paraId="46F37939" w14:textId="77777777" w:rsidR="00A21B60" w:rsidRDefault="00A21B60" w:rsidP="007E0AC4">
            <w:r>
              <w:t>Regular Slot, AR 10 Mbps (PDB = 30 ms) + Pose PDB=10ms, 100 MHz, DDDUU, no jitter</w:t>
            </w:r>
          </w:p>
        </w:tc>
        <w:tc>
          <w:tcPr>
            <w:tcW w:w="2430" w:type="dxa"/>
          </w:tcPr>
          <w:p w14:paraId="057E5787" w14:textId="77777777" w:rsidR="00A21B60" w:rsidRDefault="00A21B60" w:rsidP="007E0AC4">
            <w:r>
              <w:t>5.5</w:t>
            </w:r>
          </w:p>
        </w:tc>
        <w:tc>
          <w:tcPr>
            <w:tcW w:w="2245" w:type="dxa"/>
          </w:tcPr>
          <w:p w14:paraId="5AF08506" w14:textId="77777777" w:rsidR="00A21B60" w:rsidRDefault="00A21B60" w:rsidP="007E0AC4">
            <w:r>
              <w:t>4.5</w:t>
            </w:r>
          </w:p>
        </w:tc>
      </w:tr>
      <w:tr w:rsidR="00A21B60" w14:paraId="787742BE" w14:textId="77777777" w:rsidTr="007E0AC4">
        <w:tc>
          <w:tcPr>
            <w:tcW w:w="4675" w:type="dxa"/>
          </w:tcPr>
          <w:p w14:paraId="2CF1E5DC" w14:textId="77777777" w:rsidR="00A21B60" w:rsidRDefault="00A21B60" w:rsidP="007E0AC4">
            <w:r>
              <w:t>Regular Slot, AR 20 Mbps (PDB = 30 ms) + Pose PDB=10ms, 100 MHz, DDDUU, jitter</w:t>
            </w:r>
          </w:p>
        </w:tc>
        <w:tc>
          <w:tcPr>
            <w:tcW w:w="2430" w:type="dxa"/>
          </w:tcPr>
          <w:p w14:paraId="570C0708" w14:textId="77777777" w:rsidR="00A21B60" w:rsidRDefault="00A21B60" w:rsidP="007E0AC4">
            <w:r>
              <w:t>3.5</w:t>
            </w:r>
          </w:p>
        </w:tc>
        <w:tc>
          <w:tcPr>
            <w:tcW w:w="2245" w:type="dxa"/>
          </w:tcPr>
          <w:p w14:paraId="03769D25" w14:textId="77777777" w:rsidR="00A21B60" w:rsidRDefault="00A21B60" w:rsidP="007E0AC4">
            <w:r>
              <w:t>2</w:t>
            </w:r>
          </w:p>
        </w:tc>
      </w:tr>
      <w:tr w:rsidR="00A21B60" w14:paraId="1771EFFD" w14:textId="77777777" w:rsidTr="007E0AC4">
        <w:tc>
          <w:tcPr>
            <w:tcW w:w="4675" w:type="dxa"/>
          </w:tcPr>
          <w:p w14:paraId="12487CF8" w14:textId="77777777" w:rsidR="00A21B60" w:rsidRDefault="00A21B60" w:rsidP="007E0AC4">
            <w:r>
              <w:t>Regular Slot, AR 20 Mbps (PDB = 30 ms) + Pose PDB=10ms, 100 MHz, DDDUU, no jitter</w:t>
            </w:r>
          </w:p>
        </w:tc>
        <w:tc>
          <w:tcPr>
            <w:tcW w:w="2430" w:type="dxa"/>
          </w:tcPr>
          <w:p w14:paraId="01EEF902" w14:textId="77777777" w:rsidR="00A21B60" w:rsidRDefault="00A21B60" w:rsidP="007E0AC4">
            <w:r>
              <w:t>3.5</w:t>
            </w:r>
          </w:p>
        </w:tc>
        <w:tc>
          <w:tcPr>
            <w:tcW w:w="2245" w:type="dxa"/>
          </w:tcPr>
          <w:p w14:paraId="47D37D12" w14:textId="77777777" w:rsidR="00A21B60" w:rsidRDefault="00A21B60" w:rsidP="007E0AC4">
            <w:r>
              <w:t>2</w:t>
            </w:r>
          </w:p>
        </w:tc>
      </w:tr>
    </w:tbl>
    <w:p w14:paraId="09107C3A" w14:textId="77777777" w:rsidR="00A21B60" w:rsidRDefault="00A21B60" w:rsidP="00A21B60">
      <w:pPr>
        <w:rPr>
          <w:b/>
          <w:bCs/>
          <w:u w:val="single"/>
        </w:rPr>
      </w:pPr>
    </w:p>
    <w:p w14:paraId="587A8334" w14:textId="77777777" w:rsidR="00A21B60" w:rsidRPr="005A1A41" w:rsidRDefault="00A21B60" w:rsidP="00A21B60">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14:paraId="6F083C54" w14:textId="7AFBF493" w:rsidR="00A21B60" w:rsidRPr="00071EA1" w:rsidRDefault="00A21B60" w:rsidP="00A21B60">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14:paraId="29FF4593" w14:textId="77777777" w:rsidR="00A21B60" w:rsidRDefault="00A21B60" w:rsidP="00A21B60">
      <w:pPr>
        <w:pStyle w:val="ListParagraph"/>
        <w:ind w:left="0"/>
        <w:rPr>
          <w:b/>
          <w:bCs/>
          <w:i/>
          <w:iCs/>
        </w:rPr>
      </w:pPr>
    </w:p>
    <w:p w14:paraId="5B3B4FF5" w14:textId="77777777" w:rsidR="008F55B5" w:rsidRPr="008F55B5" w:rsidRDefault="008F55B5" w:rsidP="008F55B5">
      <w:pPr>
        <w:overflowPunct w:val="0"/>
        <w:autoSpaceDE w:val="0"/>
        <w:autoSpaceDN w:val="0"/>
        <w:adjustRightInd w:val="0"/>
        <w:contextualSpacing/>
        <w:textAlignment w:val="baseline"/>
        <w:rPr>
          <w:rFonts w:eastAsia="SimSun"/>
          <w:b/>
          <w:bCs/>
          <w:i/>
          <w:iCs/>
        </w:rPr>
      </w:pPr>
    </w:p>
    <w:p w14:paraId="0D775574" w14:textId="77777777" w:rsidR="008F55B5" w:rsidRPr="00785C23" w:rsidRDefault="008F55B5" w:rsidP="008F55B5">
      <w:pPr>
        <w:keepNext/>
        <w:keepLines/>
        <w:numPr>
          <w:ilvl w:val="1"/>
          <w:numId w:val="1"/>
        </w:numPr>
        <w:spacing w:before="40" w:after="0" w:line="360" w:lineRule="auto"/>
        <w:outlineLvl w:val="1"/>
        <w:rPr>
          <w:rFonts w:eastAsiaTheme="majorEastAsia"/>
          <w:sz w:val="26"/>
          <w:szCs w:val="26"/>
        </w:rPr>
      </w:pPr>
      <w:bookmarkStart w:id="173" w:name="_Ref83947906"/>
      <w:r w:rsidRPr="00785C23">
        <w:rPr>
          <w:rFonts w:eastAsiaTheme="majorEastAsia"/>
          <w:sz w:val="26"/>
          <w:szCs w:val="26"/>
        </w:rPr>
        <w:t>Capacity Enhancements</w:t>
      </w:r>
      <w:bookmarkEnd w:id="173"/>
      <w:r w:rsidRPr="00785C23">
        <w:rPr>
          <w:rFonts w:eastAsiaTheme="majorEastAsia"/>
          <w:sz w:val="26"/>
          <w:szCs w:val="26"/>
        </w:rPr>
        <w:t xml:space="preserve"> </w:t>
      </w:r>
    </w:p>
    <w:p w14:paraId="361608C0" w14:textId="77777777" w:rsidR="008F55B5" w:rsidRP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4" w:name="_Ref83948959"/>
      <w:r w:rsidRPr="008F55B5">
        <w:rPr>
          <w:rFonts w:eastAsiaTheme="majorEastAsia"/>
          <w:sz w:val="24"/>
          <w:szCs w:val="24"/>
          <w:lang w:val="en-US"/>
        </w:rPr>
        <w:t>Impact of Staggering Users’ Packet Arrival Times on DL Capacity</w:t>
      </w:r>
      <w:bookmarkEnd w:id="174"/>
      <w:r w:rsidRPr="008F55B5">
        <w:rPr>
          <w:rFonts w:eastAsiaTheme="majorEastAsia"/>
          <w:sz w:val="24"/>
          <w:szCs w:val="24"/>
          <w:lang w:val="en-US"/>
        </w:rPr>
        <w:t xml:space="preserve">  </w:t>
      </w:r>
    </w:p>
    <w:p w14:paraId="065A7DC7" w14:textId="77777777" w:rsidR="008F55B5" w:rsidRPr="008F55B5" w:rsidRDefault="008F55B5" w:rsidP="008F55B5">
      <w:pPr>
        <w:spacing w:after="0" w:line="256" w:lineRule="auto"/>
        <w:contextualSpacing/>
        <w:jc w:val="both"/>
        <w:rPr>
          <w:color w:val="2D374A"/>
          <w:lang w:val="en-US"/>
        </w:rPr>
      </w:pPr>
      <w:r w:rsidRPr="008F55B5">
        <w:rPr>
          <w:rFonts w:eastAsiaTheme="minorEastAsia"/>
          <w:color w:val="000000" w:themeColor="text1"/>
          <w:kern w:val="24"/>
          <w:lang w:val="en-US"/>
        </w:rPr>
        <w:t>When the packets from multiple UEs arrive at the same time at the gNB, this may lead to queue build up, consequently, increasing the transfer delay and reducing capacity. Therefore, staggering of the user’s packet arrival time may reduce the transfer delay invariably increasing the capacity.</w:t>
      </w:r>
    </w:p>
    <w:p w14:paraId="5897EE78" w14:textId="77777777" w:rsidR="008F55B5" w:rsidRPr="008F55B5" w:rsidRDefault="008F55B5" w:rsidP="008F55B5">
      <w:pPr>
        <w:spacing w:after="0" w:line="256" w:lineRule="auto"/>
      </w:pPr>
    </w:p>
    <w:p w14:paraId="57A44DC1" w14:textId="6EEA8A5E" w:rsidR="008F55B5" w:rsidRPr="00B71C21" w:rsidRDefault="008F55B5" w:rsidP="008F55B5">
      <w:pPr>
        <w:spacing w:after="0" w:line="256" w:lineRule="auto"/>
        <w:jc w:val="both"/>
        <w:rPr>
          <w:rFonts w:eastAsiaTheme="minorEastAsia"/>
          <w:color w:val="000000" w:themeColor="text1"/>
          <w:kern w:val="24"/>
          <w:highlight w:val="yellow"/>
          <w:lang w:val="en-US"/>
        </w:rPr>
      </w:pPr>
      <w:r w:rsidRPr="00B71C21">
        <w:t>To model staggered users in this evaluation, a</w:t>
      </w:r>
      <w:r w:rsidRPr="00B71C21">
        <w:rPr>
          <w:rFonts w:eastAsiaTheme="minorEastAsia"/>
          <w:color w:val="000000" w:themeColor="text1"/>
          <w:kern w:val="24"/>
          <w:lang w:val="en-US"/>
        </w:rPr>
        <w:t xml:space="preserve"> staggering window size of 16 ms was used. This window was divided into equally spaced </w:t>
      </w:r>
      <w:r w:rsidR="000C1A9F" w:rsidRPr="00B71C21">
        <w:rPr>
          <w:rFonts w:eastAsiaTheme="minorEastAsia"/>
          <w:color w:val="000000" w:themeColor="text1"/>
          <w:kern w:val="24"/>
          <w:lang w:val="en-US"/>
        </w:rPr>
        <w:t xml:space="preserve">100 </w:t>
      </w:r>
      <w:r w:rsidRPr="00B71C21">
        <w:rPr>
          <w:rFonts w:eastAsiaTheme="minorEastAsia"/>
          <w:color w:val="000000" w:themeColor="text1"/>
          <w:kern w:val="24"/>
          <w:lang w:val="en-US"/>
        </w:rPr>
        <w:t xml:space="preserve">offsets </w:t>
      </w:r>
      <w:r w:rsidR="000C1A9F" w:rsidRPr="00D323CD">
        <w:rPr>
          <w:rFonts w:eastAsiaTheme="minorEastAsia"/>
          <w:color w:val="000000" w:themeColor="text1"/>
          <w:kern w:val="24"/>
          <w:lang w:val="en-US"/>
        </w:rPr>
        <w:t xml:space="preserve">Each UE </w:t>
      </w:r>
      <w:r w:rsidRPr="00D323CD">
        <w:rPr>
          <w:rFonts w:eastAsiaTheme="minorEastAsia"/>
          <w:color w:val="000000" w:themeColor="text1"/>
          <w:kern w:val="24"/>
          <w:lang w:val="en-US"/>
        </w:rPr>
        <w:t>in the network</w:t>
      </w:r>
      <w:r w:rsidR="000C1A9F" w:rsidRPr="00D323CD">
        <w:rPr>
          <w:rFonts w:eastAsiaTheme="minorEastAsia"/>
          <w:color w:val="000000" w:themeColor="text1"/>
          <w:kern w:val="24"/>
          <w:lang w:val="en-US"/>
        </w:rPr>
        <w:t xml:space="preserve"> is random</w:t>
      </w:r>
      <w:r w:rsidR="000216EB" w:rsidRPr="00D323CD">
        <w:rPr>
          <w:rFonts w:eastAsiaTheme="minorEastAsia"/>
          <w:color w:val="000000" w:themeColor="text1"/>
          <w:kern w:val="24"/>
          <w:lang w:val="en-US"/>
        </w:rPr>
        <w:t>ly</w:t>
      </w:r>
      <w:r w:rsidRPr="00D323CD">
        <w:rPr>
          <w:rFonts w:eastAsiaTheme="minorEastAsia"/>
          <w:color w:val="000000" w:themeColor="text1"/>
          <w:kern w:val="24"/>
          <w:lang w:val="en-US"/>
        </w:rPr>
        <w:t xml:space="preserve"> assigned to </w:t>
      </w:r>
      <w:r w:rsidR="000C1A9F" w:rsidRPr="00D323CD">
        <w:rPr>
          <w:rFonts w:eastAsiaTheme="minorEastAsia"/>
          <w:color w:val="000000" w:themeColor="text1"/>
          <w:kern w:val="24"/>
          <w:lang w:val="en-US"/>
        </w:rPr>
        <w:t xml:space="preserve">any of </w:t>
      </w:r>
      <w:r w:rsidR="007F5F18" w:rsidRPr="00D323CD">
        <w:rPr>
          <w:rFonts w:eastAsiaTheme="minorEastAsia"/>
          <w:color w:val="000000" w:themeColor="text1"/>
          <w:kern w:val="24"/>
          <w:lang w:val="en-US"/>
        </w:rPr>
        <w:t>100 offsets.</w:t>
      </w:r>
      <w:r w:rsidRPr="00D323CD">
        <w:rPr>
          <w:rFonts w:eastAsiaTheme="minorEastAsia"/>
          <w:color w:val="000000" w:themeColor="text1"/>
          <w:kern w:val="24"/>
          <w:lang w:val="en-US"/>
        </w:rPr>
        <w:t xml:space="preserve"> These offsets were then applied to the packet arrival time at the gNB.</w:t>
      </w:r>
      <w:r w:rsidRPr="008F55B5">
        <w:rPr>
          <w:rFonts w:eastAsiaTheme="minorEastAsia"/>
          <w:color w:val="000000" w:themeColor="text1"/>
          <w:kern w:val="24"/>
        </w:rPr>
        <w:t xml:space="preserve"> </w:t>
      </w:r>
    </w:p>
    <w:p w14:paraId="5547CEFC" w14:textId="77777777" w:rsidR="008F55B5" w:rsidRPr="008F55B5" w:rsidRDefault="008F55B5" w:rsidP="008F55B5">
      <w:pPr>
        <w:spacing w:after="0" w:line="256" w:lineRule="auto"/>
        <w:jc w:val="both"/>
        <w:rPr>
          <w:rFonts w:eastAsiaTheme="minorEastAsia"/>
          <w:color w:val="000000" w:themeColor="text1"/>
          <w:kern w:val="24"/>
        </w:rPr>
      </w:pPr>
    </w:p>
    <w:p w14:paraId="3EDC8CA3" w14:textId="384408C5" w:rsidR="008F55B5" w:rsidRPr="008F55B5" w:rsidRDefault="008F55B5" w:rsidP="008F55B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rsidRPr="008F55B5">
        <w:t xml:space="preserve">The system capacities curves for the InH and Dense Urban are shown in </w:t>
      </w:r>
      <w:r w:rsidR="000955D6">
        <w:fldChar w:fldCharType="begin"/>
      </w:r>
      <w:r w:rsidR="000955D6">
        <w:instrText xml:space="preserve"> REF _Ref83955170 \h </w:instrText>
      </w:r>
      <w:r w:rsidR="000955D6">
        <w:fldChar w:fldCharType="separate"/>
      </w:r>
      <w:r w:rsidR="009D485D" w:rsidRPr="008F55B5">
        <w:rPr>
          <w:b/>
          <w:bCs/>
        </w:rPr>
        <w:t xml:space="preserve">Figure </w:t>
      </w:r>
      <w:r w:rsidR="00FA1A6C">
        <w:rPr>
          <w:b/>
          <w:bCs/>
          <w:noProof/>
        </w:rPr>
        <w:t>89</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009D485D" w:rsidRPr="008F55B5">
        <w:rPr>
          <w:b/>
          <w:bCs/>
        </w:rPr>
        <w:t xml:space="preserve">Figure </w:t>
      </w:r>
      <w:r w:rsidR="00FA1A6C">
        <w:rPr>
          <w:b/>
          <w:bCs/>
          <w:noProof/>
        </w:rPr>
        <w:t>90</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14:paraId="2E0C230E" w14:textId="77777777" w:rsidR="008F55B5" w:rsidRPr="008F55B5" w:rsidRDefault="008F55B5" w:rsidP="008F55B5">
      <w:pPr>
        <w:spacing w:after="0" w:line="256" w:lineRule="auto"/>
        <w:jc w:val="both"/>
      </w:pPr>
    </w:p>
    <w:p w14:paraId="22A9A1C3" w14:textId="5F7722B4" w:rsidR="008F55B5" w:rsidRPr="008F55B5" w:rsidRDefault="00B1547B" w:rsidP="008F55B5">
      <w:pPr>
        <w:jc w:val="center"/>
      </w:pPr>
      <w:r w:rsidRPr="00B1547B">
        <w:rPr>
          <w:noProof/>
        </w:rPr>
        <w:drawing>
          <wp:inline distT="0" distB="0" distL="0" distR="0" wp14:anchorId="1A23347B" wp14:editId="53A12089">
            <wp:extent cx="4132155" cy="3097935"/>
            <wp:effectExtent l="0" t="0" r="1905" b="7620"/>
            <wp:docPr id="165" name="Picture 6" descr="Chart&#10;&#10;Description automatically generated">
              <a:extLst xmlns:a="http://schemas.openxmlformats.org/drawingml/2006/main">
                <a:ext uri="{FF2B5EF4-FFF2-40B4-BE49-F238E27FC236}">
                  <a16:creationId xmlns:a16="http://schemas.microsoft.com/office/drawing/2014/main" id="{8E93B30C-A16A-4098-8FBC-F9AF9D5BC3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8E93B30C-A16A-4098-8FBC-F9AF9D5BC37B}"/>
                        </a:ext>
                      </a:extLst>
                    </pic:cNvPr>
                    <pic:cNvPicPr>
                      <a:picLocks noChangeAspect="1"/>
                    </pic:cNvPicPr>
                  </pic:nvPicPr>
                  <pic:blipFill>
                    <a:blip r:embed="rId153"/>
                    <a:stretch>
                      <a:fillRect/>
                    </a:stretch>
                  </pic:blipFill>
                  <pic:spPr>
                    <a:xfrm>
                      <a:off x="0" y="0"/>
                      <a:ext cx="4132155" cy="3097935"/>
                    </a:xfrm>
                    <a:prstGeom prst="rect">
                      <a:avLst/>
                    </a:prstGeom>
                  </pic:spPr>
                </pic:pic>
              </a:graphicData>
            </a:graphic>
          </wp:inline>
        </w:drawing>
      </w:r>
    </w:p>
    <w:p w14:paraId="60AF68DD" w14:textId="5BBC680F" w:rsidR="008F55B5" w:rsidRPr="008F55B5" w:rsidRDefault="008F55B5" w:rsidP="008F55B5">
      <w:pPr>
        <w:jc w:val="center"/>
      </w:pPr>
      <w:bookmarkStart w:id="175" w:name="_Ref8395517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89</w:t>
      </w:r>
      <w:r w:rsidRPr="008F55B5">
        <w:rPr>
          <w:b/>
          <w:bCs/>
        </w:rPr>
        <w:fldChar w:fldCharType="end"/>
      </w:r>
      <w:bookmarkEnd w:id="175"/>
      <w:r w:rsidRPr="008F55B5">
        <w:t>: Capacity for XR traffic for InH with and without Staggering of UEs</w:t>
      </w:r>
    </w:p>
    <w:p w14:paraId="4456DAE0" w14:textId="4C8ACD61" w:rsidR="008F55B5" w:rsidRPr="008F55B5" w:rsidRDefault="0096170D" w:rsidP="008F55B5">
      <w:pPr>
        <w:jc w:val="center"/>
      </w:pPr>
      <w:r w:rsidRPr="0096170D">
        <w:rPr>
          <w:noProof/>
        </w:rPr>
        <w:drawing>
          <wp:inline distT="0" distB="0" distL="0" distR="0" wp14:anchorId="75D06183" wp14:editId="5639C4A4">
            <wp:extent cx="4132155" cy="3097935"/>
            <wp:effectExtent l="0" t="0" r="1905" b="7620"/>
            <wp:docPr id="166" name="Picture 3" descr="Chart&#10;&#10;Description automatically generated">
              <a:extLst xmlns:a="http://schemas.openxmlformats.org/drawingml/2006/main">
                <a:ext uri="{FF2B5EF4-FFF2-40B4-BE49-F238E27FC236}">
                  <a16:creationId xmlns:a16="http://schemas.microsoft.com/office/drawing/2014/main" id="{B06EBC2D-A104-47C7-B95F-5CEB794F2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B06EBC2D-A104-47C7-B95F-5CEB794F2796}"/>
                        </a:ext>
                      </a:extLst>
                    </pic:cNvPr>
                    <pic:cNvPicPr>
                      <a:picLocks noChangeAspect="1"/>
                    </pic:cNvPicPr>
                  </pic:nvPicPr>
                  <pic:blipFill>
                    <a:blip r:embed="rId154"/>
                    <a:stretch>
                      <a:fillRect/>
                    </a:stretch>
                  </pic:blipFill>
                  <pic:spPr>
                    <a:xfrm>
                      <a:off x="0" y="0"/>
                      <a:ext cx="4132155" cy="3097935"/>
                    </a:xfrm>
                    <a:prstGeom prst="rect">
                      <a:avLst/>
                    </a:prstGeom>
                  </pic:spPr>
                </pic:pic>
              </a:graphicData>
            </a:graphic>
          </wp:inline>
        </w:drawing>
      </w:r>
    </w:p>
    <w:p w14:paraId="53178F20" w14:textId="11985C20" w:rsidR="008F55B5" w:rsidRPr="008F55B5" w:rsidRDefault="008F55B5" w:rsidP="008F55B5">
      <w:pPr>
        <w:jc w:val="center"/>
      </w:pPr>
      <w:bookmarkStart w:id="176" w:name="_Ref83955174"/>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90</w:t>
      </w:r>
      <w:r w:rsidRPr="008F55B5">
        <w:rPr>
          <w:b/>
          <w:bCs/>
        </w:rPr>
        <w:fldChar w:fldCharType="end"/>
      </w:r>
      <w:bookmarkEnd w:id="176"/>
      <w:r w:rsidRPr="008F55B5">
        <w:t xml:space="preserve">: Capacity for XR traffic for Dense Urban with and without Staggering of UEs  </w:t>
      </w:r>
    </w:p>
    <w:p w14:paraId="49DAB0F7" w14:textId="0F9FB1F4" w:rsidR="008F55B5" w:rsidRPr="008F55B5" w:rsidRDefault="008F55B5" w:rsidP="008F55B5">
      <w:r w:rsidRPr="008F55B5">
        <w:t>By staggering UE packet arrival time, an increase in system capacity can be observed for both InH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009D485D" w:rsidRPr="008F55B5">
        <w:rPr>
          <w:rFonts w:eastAsia="SimSun"/>
          <w:b/>
          <w:bCs/>
          <w:lang w:val="en-US"/>
        </w:rPr>
        <w:t xml:space="preserve">Table </w:t>
      </w:r>
      <w:r w:rsidR="005D14B0">
        <w:rPr>
          <w:rFonts w:eastAsia="SimSun"/>
          <w:b/>
          <w:bCs/>
          <w:noProof/>
          <w:lang w:val="en-US"/>
        </w:rPr>
        <w:t>31</w:t>
      </w:r>
      <w:r w:rsidR="00940627">
        <w:fldChar w:fldCharType="end"/>
      </w:r>
      <w:r w:rsidRPr="008F55B5">
        <w:t>.</w:t>
      </w:r>
    </w:p>
    <w:p w14:paraId="65C3D49C" w14:textId="513DB8F2" w:rsidR="008F55B5" w:rsidRPr="008F55B5" w:rsidRDefault="008F55B5" w:rsidP="008F55B5">
      <w:pPr>
        <w:jc w:val="center"/>
        <w:rPr>
          <w:b/>
          <w:bCs/>
        </w:rPr>
      </w:pPr>
      <w:bookmarkStart w:id="177" w:name="_Ref8395521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31</w:t>
      </w:r>
      <w:r w:rsidRPr="008F55B5">
        <w:rPr>
          <w:rFonts w:eastAsia="SimSun"/>
          <w:b/>
          <w:bCs/>
          <w:noProof/>
          <w:lang w:val="en-US"/>
        </w:rPr>
        <w:fldChar w:fldCharType="end"/>
      </w:r>
      <w:bookmarkEnd w:id="177"/>
      <w:r w:rsidRPr="008F55B5">
        <w:t xml:space="preserve">:   </w:t>
      </w:r>
      <w:r w:rsidRPr="008F55B5">
        <w:rPr>
          <w:b/>
          <w:bCs/>
        </w:rPr>
        <w:t xml:space="preserve">Downlink Capacity for InH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008F55B5" w:rsidRPr="008F55B5" w14:paraId="1733F595" w14:textId="77777777" w:rsidTr="007E0AC4">
        <w:trPr>
          <w:jc w:val="center"/>
        </w:trPr>
        <w:tc>
          <w:tcPr>
            <w:tcW w:w="4675" w:type="dxa"/>
          </w:tcPr>
          <w:p w14:paraId="24C05F8E" w14:textId="77777777" w:rsidR="008F55B5" w:rsidRPr="008F55B5" w:rsidRDefault="008F55B5" w:rsidP="008F55B5">
            <w:pPr>
              <w:rPr>
                <w:b/>
                <w:bCs/>
              </w:rPr>
            </w:pPr>
            <w:r w:rsidRPr="008F55B5">
              <w:rPr>
                <w:b/>
                <w:bCs/>
              </w:rPr>
              <w:t>Scenarios</w:t>
            </w:r>
          </w:p>
        </w:tc>
        <w:tc>
          <w:tcPr>
            <w:tcW w:w="1800" w:type="dxa"/>
          </w:tcPr>
          <w:p w14:paraId="031EA03C" w14:textId="77777777" w:rsidR="008F55B5" w:rsidRPr="008F55B5" w:rsidRDefault="008F55B5" w:rsidP="008F55B5">
            <w:pPr>
              <w:rPr>
                <w:b/>
                <w:bCs/>
              </w:rPr>
            </w:pPr>
            <w:r w:rsidRPr="008F55B5">
              <w:rPr>
                <w:b/>
                <w:bCs/>
              </w:rPr>
              <w:t>InH</w:t>
            </w:r>
          </w:p>
        </w:tc>
        <w:tc>
          <w:tcPr>
            <w:tcW w:w="2875" w:type="dxa"/>
          </w:tcPr>
          <w:p w14:paraId="48F5C283" w14:textId="77777777" w:rsidR="008F55B5" w:rsidRPr="008F55B5" w:rsidRDefault="008F55B5" w:rsidP="008F55B5">
            <w:pPr>
              <w:rPr>
                <w:b/>
                <w:bCs/>
              </w:rPr>
            </w:pPr>
            <w:r w:rsidRPr="008F55B5">
              <w:rPr>
                <w:b/>
                <w:bCs/>
              </w:rPr>
              <w:t>Dense Urban</w:t>
            </w:r>
          </w:p>
        </w:tc>
      </w:tr>
      <w:tr w:rsidR="008F55B5" w:rsidRPr="008F55B5" w14:paraId="3004CC7E" w14:textId="77777777" w:rsidTr="007E0AC4">
        <w:trPr>
          <w:jc w:val="center"/>
        </w:trPr>
        <w:tc>
          <w:tcPr>
            <w:tcW w:w="4675" w:type="dxa"/>
          </w:tcPr>
          <w:p w14:paraId="3F612561" w14:textId="77777777" w:rsidR="008F55B5" w:rsidRPr="00506864" w:rsidRDefault="008F55B5" w:rsidP="008F55B5">
            <w:r w:rsidRPr="00506864">
              <w:t>45 Mbps, PDB = 10ms, 100 MHz, Staggering ON</w:t>
            </w:r>
          </w:p>
        </w:tc>
        <w:tc>
          <w:tcPr>
            <w:tcW w:w="1800" w:type="dxa"/>
          </w:tcPr>
          <w:p w14:paraId="0CE3C253" w14:textId="7AF14F13" w:rsidR="008F55B5" w:rsidRPr="008F55B5" w:rsidRDefault="00506864" w:rsidP="008F55B5">
            <w:r>
              <w:t>5</w:t>
            </w:r>
          </w:p>
        </w:tc>
        <w:tc>
          <w:tcPr>
            <w:tcW w:w="2875" w:type="dxa"/>
          </w:tcPr>
          <w:p w14:paraId="18A29397" w14:textId="60844729" w:rsidR="008F55B5" w:rsidRPr="008F55B5" w:rsidRDefault="002A7ADD" w:rsidP="008F55B5">
            <w:r>
              <w:t>5</w:t>
            </w:r>
          </w:p>
        </w:tc>
      </w:tr>
      <w:tr w:rsidR="008F55B5" w:rsidRPr="008F55B5" w14:paraId="36911998" w14:textId="77777777" w:rsidTr="007E0AC4">
        <w:trPr>
          <w:trHeight w:val="152"/>
          <w:jc w:val="center"/>
        </w:trPr>
        <w:tc>
          <w:tcPr>
            <w:tcW w:w="4675" w:type="dxa"/>
          </w:tcPr>
          <w:p w14:paraId="4325BFEF" w14:textId="77777777" w:rsidR="008F55B5" w:rsidRPr="00506864" w:rsidRDefault="008F55B5" w:rsidP="008F55B5">
            <w:r w:rsidRPr="00506864">
              <w:t>45 Mbps, PDB = 10 ms, 100 MHz, Staggering OFF</w:t>
            </w:r>
          </w:p>
        </w:tc>
        <w:tc>
          <w:tcPr>
            <w:tcW w:w="1800" w:type="dxa"/>
          </w:tcPr>
          <w:p w14:paraId="1A411C94" w14:textId="16738D15" w:rsidR="008F55B5" w:rsidRPr="008F55B5" w:rsidRDefault="00506864" w:rsidP="008F55B5">
            <w:r>
              <w:t>4</w:t>
            </w:r>
          </w:p>
        </w:tc>
        <w:tc>
          <w:tcPr>
            <w:tcW w:w="2875" w:type="dxa"/>
          </w:tcPr>
          <w:p w14:paraId="4EF20AB1" w14:textId="37C208F1" w:rsidR="008F55B5" w:rsidRPr="008F55B5" w:rsidRDefault="00CD6EE9" w:rsidP="008F55B5">
            <w:r>
              <w:t>3.5</w:t>
            </w:r>
          </w:p>
        </w:tc>
      </w:tr>
      <w:tr w:rsidR="008F55B5" w:rsidRPr="008F55B5" w14:paraId="55C09C53" w14:textId="77777777" w:rsidTr="007E0AC4">
        <w:trPr>
          <w:jc w:val="center"/>
        </w:trPr>
        <w:tc>
          <w:tcPr>
            <w:tcW w:w="4675" w:type="dxa"/>
          </w:tcPr>
          <w:p w14:paraId="778FA845" w14:textId="77777777" w:rsidR="008F55B5" w:rsidRPr="00506864" w:rsidRDefault="008F55B5" w:rsidP="008F55B5">
            <w:r w:rsidRPr="00506864">
              <w:t>45 Mbps, PDB = 10ms, 400 MHz, Staggering ON</w:t>
            </w:r>
          </w:p>
        </w:tc>
        <w:tc>
          <w:tcPr>
            <w:tcW w:w="1800" w:type="dxa"/>
          </w:tcPr>
          <w:p w14:paraId="5D3746EA" w14:textId="6DB5DDA6" w:rsidR="008F55B5" w:rsidRPr="008F55B5" w:rsidRDefault="00506864" w:rsidP="008F55B5">
            <w:r>
              <w:t>27</w:t>
            </w:r>
          </w:p>
        </w:tc>
        <w:tc>
          <w:tcPr>
            <w:tcW w:w="2875" w:type="dxa"/>
          </w:tcPr>
          <w:p w14:paraId="2CA875EC" w14:textId="30661EA3" w:rsidR="008F55B5" w:rsidRPr="008F55B5" w:rsidRDefault="00CD6EE9" w:rsidP="008F55B5">
            <w:r>
              <w:t>22.5</w:t>
            </w:r>
          </w:p>
        </w:tc>
      </w:tr>
      <w:tr w:rsidR="008F55B5" w:rsidRPr="008F55B5" w14:paraId="0DF0F99A" w14:textId="77777777" w:rsidTr="007E0AC4">
        <w:trPr>
          <w:jc w:val="center"/>
        </w:trPr>
        <w:tc>
          <w:tcPr>
            <w:tcW w:w="4675" w:type="dxa"/>
          </w:tcPr>
          <w:p w14:paraId="593A01D4" w14:textId="77777777" w:rsidR="008F55B5" w:rsidRPr="00506864" w:rsidRDefault="008F55B5" w:rsidP="008F55B5">
            <w:r w:rsidRPr="00506864">
              <w:t>45 Mbps, PDB = 10 ms, 400 MHz, Staggering OFF</w:t>
            </w:r>
          </w:p>
        </w:tc>
        <w:tc>
          <w:tcPr>
            <w:tcW w:w="1800" w:type="dxa"/>
          </w:tcPr>
          <w:p w14:paraId="21650E84" w14:textId="61137D9C" w:rsidR="008F55B5" w:rsidRPr="008F55B5" w:rsidRDefault="00506864" w:rsidP="008F55B5">
            <w:r>
              <w:t>21</w:t>
            </w:r>
          </w:p>
        </w:tc>
        <w:tc>
          <w:tcPr>
            <w:tcW w:w="2875" w:type="dxa"/>
          </w:tcPr>
          <w:p w14:paraId="3CEA9207" w14:textId="45C50BC7" w:rsidR="008F55B5" w:rsidRPr="008F55B5" w:rsidRDefault="00CD6EE9" w:rsidP="008F55B5">
            <w:r>
              <w:t>18</w:t>
            </w:r>
          </w:p>
        </w:tc>
      </w:tr>
      <w:tr w:rsidR="008F55B5" w:rsidRPr="008F55B5" w14:paraId="0F477718" w14:textId="77777777" w:rsidTr="007E0AC4">
        <w:trPr>
          <w:jc w:val="center"/>
        </w:trPr>
        <w:tc>
          <w:tcPr>
            <w:tcW w:w="4675" w:type="dxa"/>
          </w:tcPr>
          <w:p w14:paraId="70A4415D" w14:textId="77777777" w:rsidR="008F55B5" w:rsidRPr="00506864" w:rsidRDefault="008F55B5" w:rsidP="008F55B5">
            <w:r w:rsidRPr="00506864">
              <w:t>30 Mbps, PDB = 10ms, 100 MHz, Staggering ON</w:t>
            </w:r>
          </w:p>
        </w:tc>
        <w:tc>
          <w:tcPr>
            <w:tcW w:w="1800" w:type="dxa"/>
          </w:tcPr>
          <w:p w14:paraId="686C845E" w14:textId="43C6C3BB" w:rsidR="008F55B5" w:rsidRPr="008F55B5" w:rsidRDefault="00506864" w:rsidP="008F55B5">
            <w:r>
              <w:t>7</w:t>
            </w:r>
          </w:p>
        </w:tc>
        <w:tc>
          <w:tcPr>
            <w:tcW w:w="2875" w:type="dxa"/>
          </w:tcPr>
          <w:p w14:paraId="261F0675" w14:textId="33619DA5" w:rsidR="008F55B5" w:rsidRPr="008F55B5" w:rsidRDefault="00CD6EE9" w:rsidP="008F55B5">
            <w:r>
              <w:t>7</w:t>
            </w:r>
          </w:p>
        </w:tc>
      </w:tr>
      <w:tr w:rsidR="008F55B5" w:rsidRPr="008F55B5" w14:paraId="22190B31" w14:textId="77777777" w:rsidTr="007E0AC4">
        <w:trPr>
          <w:jc w:val="center"/>
        </w:trPr>
        <w:tc>
          <w:tcPr>
            <w:tcW w:w="4675" w:type="dxa"/>
          </w:tcPr>
          <w:p w14:paraId="43B09D39" w14:textId="77777777" w:rsidR="008F55B5" w:rsidRPr="00506864" w:rsidRDefault="008F55B5" w:rsidP="008F55B5">
            <w:r w:rsidRPr="00506864">
              <w:t>30 Mbps, PDB = 10 ms, 100 MHz, Staggering OFF</w:t>
            </w:r>
          </w:p>
        </w:tc>
        <w:tc>
          <w:tcPr>
            <w:tcW w:w="1800" w:type="dxa"/>
          </w:tcPr>
          <w:p w14:paraId="698C74D0" w14:textId="4BF47C59" w:rsidR="008F55B5" w:rsidRPr="008F55B5" w:rsidRDefault="00506864" w:rsidP="008F55B5">
            <w:r>
              <w:t>7.5</w:t>
            </w:r>
          </w:p>
        </w:tc>
        <w:tc>
          <w:tcPr>
            <w:tcW w:w="2875" w:type="dxa"/>
          </w:tcPr>
          <w:p w14:paraId="4C6A38FC" w14:textId="42E9A04D" w:rsidR="008F55B5" w:rsidRPr="008F55B5" w:rsidRDefault="00CD6EE9" w:rsidP="008F55B5">
            <w:r>
              <w:t>6</w:t>
            </w:r>
          </w:p>
        </w:tc>
      </w:tr>
      <w:tr w:rsidR="008F55B5" w:rsidRPr="008F55B5" w14:paraId="302449E7" w14:textId="77777777" w:rsidTr="007E0AC4">
        <w:trPr>
          <w:jc w:val="center"/>
        </w:trPr>
        <w:tc>
          <w:tcPr>
            <w:tcW w:w="4675" w:type="dxa"/>
          </w:tcPr>
          <w:p w14:paraId="35CF2301" w14:textId="77777777" w:rsidR="008F55B5" w:rsidRPr="00506864" w:rsidRDefault="008F55B5" w:rsidP="008F55B5">
            <w:r w:rsidRPr="00506864">
              <w:t>30 Mbps, PDB = 10ms, 400 MHz, Staggering ON</w:t>
            </w:r>
          </w:p>
        </w:tc>
        <w:tc>
          <w:tcPr>
            <w:tcW w:w="1800" w:type="dxa"/>
          </w:tcPr>
          <w:p w14:paraId="667EACC9" w14:textId="06F68B0E" w:rsidR="008F55B5" w:rsidRPr="008F55B5" w:rsidRDefault="003308D9" w:rsidP="008F55B5">
            <w:r>
              <w:t>34</w:t>
            </w:r>
          </w:p>
        </w:tc>
        <w:tc>
          <w:tcPr>
            <w:tcW w:w="2875" w:type="dxa"/>
          </w:tcPr>
          <w:p w14:paraId="24B7898A" w14:textId="7825BEC3" w:rsidR="008F55B5" w:rsidRPr="008F55B5" w:rsidRDefault="00CD6EE9" w:rsidP="008F55B5">
            <w:r>
              <w:t>30</w:t>
            </w:r>
          </w:p>
        </w:tc>
      </w:tr>
      <w:tr w:rsidR="008F55B5" w:rsidRPr="008F55B5" w14:paraId="6CCCD6DA" w14:textId="77777777" w:rsidTr="007E0AC4">
        <w:trPr>
          <w:jc w:val="center"/>
        </w:trPr>
        <w:tc>
          <w:tcPr>
            <w:tcW w:w="4675" w:type="dxa"/>
          </w:tcPr>
          <w:p w14:paraId="7B33E36E" w14:textId="77777777" w:rsidR="008F55B5" w:rsidRPr="00506864" w:rsidRDefault="008F55B5" w:rsidP="008F55B5">
            <w:r w:rsidRPr="00506864">
              <w:t>30 Mbps, PDB = 10 ms, 400 MHz, Staggering OFF</w:t>
            </w:r>
          </w:p>
        </w:tc>
        <w:tc>
          <w:tcPr>
            <w:tcW w:w="1800" w:type="dxa"/>
          </w:tcPr>
          <w:p w14:paraId="10A8DBDD" w14:textId="28C67507" w:rsidR="008F55B5" w:rsidRPr="008F55B5" w:rsidRDefault="002A7ADD" w:rsidP="008F55B5">
            <w:r>
              <w:t>26.5</w:t>
            </w:r>
          </w:p>
        </w:tc>
        <w:tc>
          <w:tcPr>
            <w:tcW w:w="2875" w:type="dxa"/>
          </w:tcPr>
          <w:p w14:paraId="39076C27" w14:textId="5F0388ED" w:rsidR="008F55B5" w:rsidRPr="008F55B5" w:rsidRDefault="00CD6EE9" w:rsidP="008F55B5">
            <w:r>
              <w:t>22.5</w:t>
            </w:r>
          </w:p>
        </w:tc>
      </w:tr>
    </w:tbl>
    <w:p w14:paraId="095B5C5D" w14:textId="77777777" w:rsidR="008F55B5" w:rsidRPr="008F55B5" w:rsidRDefault="008F55B5" w:rsidP="008F55B5"/>
    <w:p w14:paraId="10F3164F" w14:textId="29DD5226" w:rsidR="008F55B5" w:rsidRPr="008F55B5" w:rsidRDefault="008F55B5" w:rsidP="008F55B5">
      <w:pPr>
        <w:rPr>
          <w:b/>
          <w:bCs/>
          <w:i/>
          <w:iCs/>
        </w:rPr>
      </w:pPr>
      <w:r w:rsidRPr="00232D55">
        <w:rPr>
          <w:b/>
          <w:i/>
        </w:rPr>
        <w:t xml:space="preserve">Observation </w:t>
      </w:r>
      <w:r w:rsidR="00515274" w:rsidRPr="00232D55">
        <w:rPr>
          <w:b/>
          <w:i/>
        </w:rPr>
        <w:t>21</w:t>
      </w:r>
      <w:r w:rsidRPr="00232D55">
        <w:rPr>
          <w:b/>
          <w:i/>
        </w:rPr>
        <w:t>: Coordinated staggering of UE’s packet arrival at the gNB can increase XR capacity. This improvement is greater in larger bandwidth.</w:t>
      </w:r>
      <w:r w:rsidRPr="008F55B5">
        <w:rPr>
          <w:b/>
          <w:bCs/>
          <w:i/>
          <w:iCs/>
        </w:rPr>
        <w:t xml:space="preserve">  </w:t>
      </w:r>
    </w:p>
    <w:p w14:paraId="58AB82DB" w14:textId="3FD07073" w:rsid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8" w:name="_Ref83942960"/>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78"/>
      <w:r w:rsidRPr="008F55B5">
        <w:rPr>
          <w:rFonts w:eastAsiaTheme="majorEastAsia"/>
          <w:sz w:val="24"/>
          <w:szCs w:val="24"/>
          <w:lang w:val="en-US"/>
        </w:rPr>
        <w:t xml:space="preserve"> </w:t>
      </w:r>
    </w:p>
    <w:p w14:paraId="48C3AF90" w14:textId="07C882BA" w:rsidR="00DF5B88" w:rsidRPr="001249E3" w:rsidRDefault="00A17E50" w:rsidP="00A17E50">
      <w:pPr>
        <w:pStyle w:val="Heading4"/>
        <w:rPr>
          <w:lang w:val="en-US"/>
        </w:rPr>
      </w:pPr>
      <w:bookmarkStart w:id="179" w:name="_Ref83942985"/>
      <w:r w:rsidRPr="001249E3">
        <w:rPr>
          <w:lang w:val="en-US"/>
        </w:rPr>
        <w:t>D</w:t>
      </w:r>
      <w:r w:rsidR="00DF5B88" w:rsidRPr="001249E3">
        <w:rPr>
          <w:lang w:val="en-US"/>
        </w:rPr>
        <w:t>L Multi-stream</w:t>
      </w:r>
      <w:bookmarkEnd w:id="179"/>
      <w:r w:rsidR="00DF5B88" w:rsidRPr="001249E3">
        <w:rPr>
          <w:lang w:val="en-US"/>
        </w:rPr>
        <w:t xml:space="preserve"> </w:t>
      </w:r>
    </w:p>
    <w:p w14:paraId="646616B1" w14:textId="13C207EA" w:rsidR="00A30EF2" w:rsidRPr="001249E3" w:rsidRDefault="001F0BDB" w:rsidP="00C16D83">
      <w:pPr>
        <w:jc w:val="both"/>
        <w:rPr>
          <w:lang w:val="en-US"/>
        </w:rPr>
      </w:pPr>
      <w:r w:rsidRPr="001249E3">
        <w:rPr>
          <w:lang w:val="en-US"/>
        </w:rPr>
        <w:t xml:space="preserve">Based on the </w:t>
      </w:r>
      <w:r w:rsidR="00184910" w:rsidRPr="001249E3">
        <w:rPr>
          <w:lang w:val="en-US"/>
        </w:rPr>
        <w:t xml:space="preserve">two-stream </w:t>
      </w:r>
      <w:r w:rsidR="00454F61" w:rsidRPr="001249E3">
        <w:rPr>
          <w:lang w:val="en-US"/>
        </w:rPr>
        <w:t>DL Capacity</w:t>
      </w:r>
      <w:r w:rsidRPr="001249E3">
        <w:rPr>
          <w:lang w:val="en-US"/>
        </w:rPr>
        <w:t xml:space="preserve"> results</w:t>
      </w:r>
      <w:r w:rsidR="00454F61" w:rsidRPr="001249E3">
        <w:rPr>
          <w:lang w:val="en-US"/>
        </w:rPr>
        <w:t xml:space="preserve"> in </w:t>
      </w:r>
      <w:r w:rsidR="00184910" w:rsidRPr="001249E3">
        <w:rPr>
          <w:lang w:val="en-US"/>
        </w:rPr>
        <w:t xml:space="preserve">subsection </w:t>
      </w:r>
      <w:r w:rsidR="00184910" w:rsidRPr="001249E3">
        <w:rPr>
          <w:lang w:val="en-US"/>
        </w:rPr>
        <w:fldChar w:fldCharType="begin"/>
      </w:r>
      <w:r w:rsidR="00184910" w:rsidRPr="001249E3">
        <w:rPr>
          <w:lang w:val="en-US"/>
        </w:rPr>
        <w:instrText xml:space="preserve"> REF _Ref83942900 \r \h </w:instrText>
      </w:r>
      <w:r w:rsidR="001249E3">
        <w:rPr>
          <w:lang w:val="en-US"/>
        </w:rPr>
        <w:instrText xml:space="preserve"> \* MERGEFORMAT </w:instrText>
      </w:r>
      <w:r w:rsidR="00184910" w:rsidRPr="001249E3">
        <w:rPr>
          <w:lang w:val="en-US"/>
        </w:rPr>
      </w:r>
      <w:r w:rsidR="00184910" w:rsidRPr="001249E3">
        <w:rPr>
          <w:lang w:val="en-US"/>
        </w:rPr>
        <w:fldChar w:fldCharType="separate"/>
      </w:r>
      <w:r w:rsidR="009D485D">
        <w:rPr>
          <w:lang w:val="en-US"/>
        </w:rPr>
        <w:t>3.2.2</w:t>
      </w:r>
      <w:r w:rsidR="00184910" w:rsidRPr="001249E3">
        <w:rPr>
          <w:lang w:val="en-US"/>
        </w:rPr>
        <w:fldChar w:fldCharType="end"/>
      </w:r>
      <w:r w:rsidR="00184910" w:rsidRPr="001249E3">
        <w:rPr>
          <w:lang w:val="en-US"/>
        </w:rPr>
        <w:t xml:space="preserve">, </w:t>
      </w:r>
      <w:r w:rsidR="00454F61" w:rsidRPr="001249E3">
        <w:rPr>
          <w:lang w:val="en-US"/>
        </w:rPr>
        <w:t>the presence of the 30 Mbps was negatively impacting the capacity of the audio/data stream</w:t>
      </w:r>
      <w:r w:rsidR="00977D2B" w:rsidRPr="001249E3">
        <w:rPr>
          <w:lang w:val="en-US"/>
        </w:rPr>
        <w:t>.</w:t>
      </w:r>
      <w:r w:rsidR="00454F61" w:rsidRPr="001249E3">
        <w:rPr>
          <w:lang w:val="en-US"/>
        </w:rPr>
        <w:t xml:space="preserve"> </w:t>
      </w:r>
      <w:r w:rsidR="00977D2B" w:rsidRPr="001249E3">
        <w:rPr>
          <w:lang w:val="en-US"/>
        </w:rPr>
        <w:t>T</w:t>
      </w:r>
      <w:r w:rsidR="00454F61" w:rsidRPr="001249E3">
        <w:rPr>
          <w:lang w:val="en-US"/>
        </w:rPr>
        <w:t>herefore, here we study the impact of the delay aware scheduler on th</w:t>
      </w:r>
      <w:r w:rsidRPr="001249E3">
        <w:rPr>
          <w:lang w:val="en-US"/>
        </w:rPr>
        <w:t>is</w:t>
      </w:r>
      <w:r w:rsidR="00454F61" w:rsidRPr="001249E3">
        <w:rPr>
          <w:lang w:val="en-US"/>
        </w:rPr>
        <w:t xml:space="preserve"> two-stream VR 30 Mbps + Audio/Data 0.756 Mbps </w:t>
      </w:r>
      <w:r w:rsidRPr="001249E3">
        <w:rPr>
          <w:lang w:val="en-US"/>
        </w:rPr>
        <w:t>traffic</w:t>
      </w:r>
      <w:r w:rsidR="00454F61" w:rsidRPr="001249E3">
        <w:rPr>
          <w:lang w:val="en-US"/>
        </w:rPr>
        <w:t xml:space="preserve"> and compare the performance </w:t>
      </w:r>
      <w:r w:rsidR="00977D2B" w:rsidRPr="001249E3">
        <w:rPr>
          <w:lang w:val="en-US"/>
        </w:rPr>
        <w:t xml:space="preserve">with proportional fair scheduler and delay aware scheduler in </w:t>
      </w:r>
      <w:r w:rsidR="00977D2B" w:rsidRPr="001249E3">
        <w:rPr>
          <w:lang w:val="en-US"/>
        </w:rPr>
        <w:fldChar w:fldCharType="begin"/>
      </w:r>
      <w:r w:rsidR="00977D2B" w:rsidRPr="001249E3">
        <w:rPr>
          <w:lang w:val="en-US"/>
        </w:rPr>
        <w:instrText xml:space="preserve"> REF _Ref83956106 \h </w:instrText>
      </w:r>
      <w:r w:rsidR="001249E3">
        <w:rPr>
          <w:lang w:val="en-US"/>
        </w:rPr>
        <w:instrText xml:space="preserve"> \* MERGEFORMAT </w:instrText>
      </w:r>
      <w:r w:rsidR="00977D2B" w:rsidRPr="001249E3">
        <w:rPr>
          <w:lang w:val="en-US"/>
        </w:rPr>
      </w:r>
      <w:r w:rsidR="00977D2B" w:rsidRPr="001249E3">
        <w:rPr>
          <w:lang w:val="en-US"/>
        </w:rPr>
        <w:fldChar w:fldCharType="separate"/>
      </w:r>
      <w:r w:rsidR="009D485D" w:rsidRPr="008F55B5">
        <w:rPr>
          <w:b/>
          <w:bCs/>
        </w:rPr>
        <w:t xml:space="preserve">Figure </w:t>
      </w:r>
      <w:r w:rsidR="00FA1A6C">
        <w:rPr>
          <w:b/>
          <w:bCs/>
          <w:noProof/>
        </w:rPr>
        <w:t>91</w:t>
      </w:r>
      <w:r w:rsidR="00977D2B" w:rsidRPr="001249E3">
        <w:rPr>
          <w:lang w:val="en-US"/>
        </w:rPr>
        <w:fldChar w:fldCharType="end"/>
      </w:r>
      <w:r w:rsidR="00977D2B" w:rsidRPr="001249E3">
        <w:rPr>
          <w:lang w:val="en-US"/>
        </w:rPr>
        <w:t>.</w:t>
      </w:r>
    </w:p>
    <w:p w14:paraId="324BD60A" w14:textId="51F93991" w:rsidR="00A17E50" w:rsidRDefault="00A17E50" w:rsidP="00A17E50">
      <w:pPr>
        <w:rPr>
          <w:rFonts w:eastAsiaTheme="majorEastAsia"/>
          <w:lang w:val="en-US"/>
        </w:rPr>
      </w:pPr>
      <w:r w:rsidRPr="00A17E50">
        <w:rPr>
          <w:noProof/>
        </w:rPr>
        <w:t xml:space="preserve"> </w:t>
      </w:r>
      <w:r w:rsidR="007B3E95" w:rsidRPr="007B3E95">
        <w:rPr>
          <w:noProof/>
        </w:rPr>
        <w:t xml:space="preserve"> </w:t>
      </w:r>
      <w:r w:rsidR="00E678AD" w:rsidRPr="00E678AD">
        <w:rPr>
          <w:noProof/>
        </w:rPr>
        <w:drawing>
          <wp:inline distT="0" distB="0" distL="0" distR="0" wp14:anchorId="5A214232" wp14:editId="144F52BC">
            <wp:extent cx="2882701" cy="2161203"/>
            <wp:effectExtent l="0" t="0" r="0" b="0"/>
            <wp:docPr id="314" name="Picture 2" descr="Chart&#10;&#10;Description automatically generated">
              <a:extLst xmlns:a="http://schemas.openxmlformats.org/drawingml/2006/main">
                <a:ext uri="{FF2B5EF4-FFF2-40B4-BE49-F238E27FC236}">
                  <a16:creationId xmlns:a16="http://schemas.microsoft.com/office/drawing/2014/main" id="{CF6B847B-34CB-40EE-9FED-9237A6959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CF6B847B-34CB-40EE-9FED-9237A6959159}"/>
                        </a:ext>
                      </a:extLst>
                    </pic:cNvPr>
                    <pic:cNvPicPr>
                      <a:picLocks noChangeAspect="1"/>
                    </pic:cNvPicPr>
                  </pic:nvPicPr>
                  <pic:blipFill>
                    <a:blip r:embed="rId155"/>
                    <a:stretch>
                      <a:fillRect/>
                    </a:stretch>
                  </pic:blipFill>
                  <pic:spPr>
                    <a:xfrm>
                      <a:off x="0" y="0"/>
                      <a:ext cx="2901175" cy="2175053"/>
                    </a:xfrm>
                    <a:prstGeom prst="rect">
                      <a:avLst/>
                    </a:prstGeom>
                  </pic:spPr>
                </pic:pic>
              </a:graphicData>
            </a:graphic>
          </wp:inline>
        </w:drawing>
      </w:r>
      <w:r w:rsidR="00E556EC">
        <w:rPr>
          <w:noProof/>
        </w:rPr>
        <w:drawing>
          <wp:inline distT="0" distB="0" distL="0" distR="0" wp14:anchorId="02BC2986" wp14:editId="2C51E5AB">
            <wp:extent cx="2832100" cy="2123266"/>
            <wp:effectExtent l="0" t="0" r="6350" b="0"/>
            <wp:docPr id="98" name="Picture 4" descr="Chart, line chart&#10;&#10;Description automatically generated">
              <a:extLst xmlns:a="http://schemas.openxmlformats.org/drawingml/2006/main">
                <a:ext uri="{FF2B5EF4-FFF2-40B4-BE49-F238E27FC236}">
                  <a16:creationId xmlns:a16="http://schemas.microsoft.com/office/drawing/2014/main" id="{A87E7D56-8964-4DBD-89BC-F9FDBE006B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87E7D56-8964-4DBD-89BC-F9FDBE006BB0}"/>
                        </a:ext>
                      </a:extLst>
                    </pic:cNvPr>
                    <pic:cNvPicPr>
                      <a:picLocks noChangeAspect="1"/>
                    </pic:cNvPicPr>
                  </pic:nvPicPr>
                  <pic:blipFill>
                    <a:blip r:embed="rId156"/>
                    <a:stretch>
                      <a:fillRect/>
                    </a:stretch>
                  </pic:blipFill>
                  <pic:spPr>
                    <a:xfrm>
                      <a:off x="0" y="0"/>
                      <a:ext cx="2853816" cy="2139547"/>
                    </a:xfrm>
                    <a:prstGeom prst="rect">
                      <a:avLst/>
                    </a:prstGeom>
                  </pic:spPr>
                </pic:pic>
              </a:graphicData>
            </a:graphic>
          </wp:inline>
        </w:drawing>
      </w:r>
    </w:p>
    <w:p w14:paraId="367FEF14" w14:textId="271CE345" w:rsidR="00D44921" w:rsidRPr="008F55B5" w:rsidRDefault="00D44921" w:rsidP="00D44921">
      <w:pPr>
        <w:jc w:val="center"/>
      </w:pPr>
      <w:bookmarkStart w:id="180" w:name="_Ref8395610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91</w:t>
      </w:r>
      <w:r w:rsidRPr="008F55B5">
        <w:rPr>
          <w:b/>
          <w:bCs/>
        </w:rPr>
        <w:fldChar w:fldCharType="end"/>
      </w:r>
      <w:bookmarkEnd w:id="180"/>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of  Delay Aware Scheduler with 100MHz bandwidth for  a) InH  and b) Dense Urban Deployment Scenarios</w:t>
      </w:r>
    </w:p>
    <w:p w14:paraId="3DD5057C" w14:textId="77777777" w:rsidR="00D44921" w:rsidRPr="008F55B5" w:rsidRDefault="00D44921" w:rsidP="00D44921">
      <w:pPr>
        <w:spacing w:after="160" w:line="259" w:lineRule="auto"/>
        <w:contextualSpacing/>
        <w:rPr>
          <w:rFonts w:eastAsia="SimSun"/>
          <w:b/>
          <w:bCs/>
          <w:i/>
          <w:iCs/>
        </w:rPr>
      </w:pPr>
    </w:p>
    <w:p w14:paraId="72DC8CF6" w14:textId="326FFC5B" w:rsidR="00841A67" w:rsidRDefault="00841A67" w:rsidP="00C16D83">
      <w:pPr>
        <w:spacing w:after="160" w:line="259" w:lineRule="auto"/>
        <w:contextualSpacing/>
        <w:jc w:val="both"/>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009D485D" w:rsidRPr="008F55B5">
        <w:rPr>
          <w:rFonts w:eastAsia="SimSun"/>
          <w:b/>
          <w:bCs/>
          <w:lang w:val="en-US"/>
        </w:rPr>
        <w:t xml:space="preserve">Table </w:t>
      </w:r>
      <w:r w:rsidR="005D14B0">
        <w:rPr>
          <w:rFonts w:eastAsia="SimSun"/>
          <w:b/>
          <w:bCs/>
          <w:noProof/>
          <w:lang w:val="en-US"/>
        </w:rPr>
        <w:t>32</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 xml:space="preserve">0.5 to </w:t>
      </w:r>
      <w:r w:rsidR="00DE4EF5">
        <w:rPr>
          <w:rFonts w:eastAsia="SimSun"/>
        </w:rPr>
        <w:t>1</w:t>
      </w:r>
      <w:r w:rsidRPr="008F55B5">
        <w:rPr>
          <w:rFonts w:eastAsia="SimSun"/>
        </w:rPr>
        <w:t xml:space="preserve">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Pr>
          <w:rFonts w:eastAsia="SimSun"/>
        </w:rPr>
        <w:t xml:space="preserve"> </w:t>
      </w:r>
      <w:r w:rsidR="000D111E">
        <w:rPr>
          <w:rFonts w:eastAsia="SimSun"/>
        </w:rPr>
        <w:t xml:space="preserve">By informing the </w:t>
      </w:r>
      <w:r w:rsidR="00D556EB">
        <w:rPr>
          <w:rFonts w:eastAsia="SimSun"/>
        </w:rPr>
        <w:t>sc</w:t>
      </w:r>
      <w:r w:rsidR="003E47F0">
        <w:rPr>
          <w:rFonts w:eastAsia="SimSun"/>
        </w:rPr>
        <w:t>heduler about the about the delay requirement</w:t>
      </w:r>
      <w:r w:rsidR="00DE4EF5">
        <w:rPr>
          <w:rFonts w:eastAsia="SimSun"/>
        </w:rPr>
        <w:t>s</w:t>
      </w:r>
      <w:r w:rsidR="003E47F0">
        <w:rPr>
          <w:rFonts w:eastAsia="SimSun"/>
        </w:rPr>
        <w:t xml:space="preserve"> of the two</w:t>
      </w:r>
      <w:r w:rsidR="00DE4EF5">
        <w:rPr>
          <w:rFonts w:eastAsia="SimSun"/>
        </w:rPr>
        <w:t>-</w:t>
      </w:r>
      <w:r w:rsidR="003E47F0">
        <w:rPr>
          <w:rFonts w:eastAsia="SimSun"/>
        </w:rPr>
        <w:t>stream traffic</w:t>
      </w:r>
      <w:r w:rsidR="00C362BB">
        <w:rPr>
          <w:rFonts w:eastAsia="SimSun"/>
        </w:rPr>
        <w:t xml:space="preserve"> so that the </w:t>
      </w:r>
      <w:r w:rsidR="008313EE">
        <w:rPr>
          <w:rFonts w:eastAsia="SimSun"/>
        </w:rPr>
        <w:t>scheduler can schedule according brings improvement in the capacity of the two-stream traffic.</w:t>
      </w:r>
      <w:r w:rsidRPr="008F55B5">
        <w:rPr>
          <w:rFonts w:eastAsia="SimSun"/>
          <w:b/>
          <w:bCs/>
          <w:i/>
          <w:iCs/>
        </w:rPr>
        <w:t xml:space="preserve"> </w:t>
      </w:r>
    </w:p>
    <w:p w14:paraId="060C9348" w14:textId="77777777" w:rsidR="00841A67" w:rsidRPr="008F55B5" w:rsidRDefault="00841A67" w:rsidP="00D44921">
      <w:pPr>
        <w:spacing w:after="160" w:line="259" w:lineRule="auto"/>
        <w:contextualSpacing/>
        <w:rPr>
          <w:rFonts w:eastAsia="SimSun"/>
          <w:b/>
          <w:bCs/>
          <w:i/>
          <w:iCs/>
        </w:rPr>
      </w:pPr>
    </w:p>
    <w:p w14:paraId="30404BF3" w14:textId="5BAA7604" w:rsidR="00D44921" w:rsidRPr="008F55B5" w:rsidRDefault="00D44921" w:rsidP="00D44921">
      <w:pPr>
        <w:ind w:left="360"/>
        <w:rPr>
          <w:b/>
          <w:bCs/>
        </w:rPr>
      </w:pPr>
      <w:bookmarkStart w:id="181" w:name="_Ref8399700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32</w:t>
      </w:r>
      <w:r w:rsidRPr="008F55B5">
        <w:rPr>
          <w:rFonts w:eastAsia="SimSun"/>
          <w:b/>
          <w:bCs/>
          <w:noProof/>
          <w:lang w:val="en-US"/>
        </w:rPr>
        <w:fldChar w:fldCharType="end"/>
      </w:r>
      <w:bookmarkEnd w:id="181"/>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340"/>
      </w:tblGrid>
      <w:tr w:rsidR="00D44921" w:rsidRPr="008F55B5" w14:paraId="3F843E6E" w14:textId="77777777" w:rsidTr="00325384">
        <w:tc>
          <w:tcPr>
            <w:tcW w:w="4675" w:type="dxa"/>
          </w:tcPr>
          <w:p w14:paraId="2DAE8451" w14:textId="77777777" w:rsidR="00D44921" w:rsidRPr="008F55B5" w:rsidRDefault="00D44921" w:rsidP="00BC306A">
            <w:pPr>
              <w:rPr>
                <w:b/>
                <w:bCs/>
              </w:rPr>
            </w:pPr>
            <w:r w:rsidRPr="008F55B5">
              <w:rPr>
                <w:b/>
                <w:bCs/>
              </w:rPr>
              <w:t>Scenarios</w:t>
            </w:r>
          </w:p>
        </w:tc>
        <w:tc>
          <w:tcPr>
            <w:tcW w:w="2430" w:type="dxa"/>
          </w:tcPr>
          <w:p w14:paraId="1B16E581" w14:textId="77777777" w:rsidR="00D44921" w:rsidRPr="008F55B5" w:rsidRDefault="00D44921" w:rsidP="00BC306A">
            <w:pPr>
              <w:rPr>
                <w:b/>
                <w:bCs/>
              </w:rPr>
            </w:pPr>
            <w:r w:rsidRPr="008F55B5">
              <w:rPr>
                <w:b/>
                <w:bCs/>
              </w:rPr>
              <w:t>InH (100 MHz)</w:t>
            </w:r>
          </w:p>
        </w:tc>
        <w:tc>
          <w:tcPr>
            <w:tcW w:w="2340" w:type="dxa"/>
          </w:tcPr>
          <w:p w14:paraId="586F43AE" w14:textId="690CA452" w:rsidR="00D44921" w:rsidRPr="008F55B5" w:rsidRDefault="00D44921" w:rsidP="00BC306A">
            <w:pPr>
              <w:rPr>
                <w:b/>
                <w:bCs/>
              </w:rPr>
            </w:pPr>
            <w:r w:rsidRPr="008F55B5">
              <w:rPr>
                <w:b/>
              </w:rPr>
              <w:t>Dense Urban (</w:t>
            </w:r>
            <w:r w:rsidR="00D40403">
              <w:rPr>
                <w:b/>
              </w:rPr>
              <w:t>1</w:t>
            </w:r>
            <w:r w:rsidRPr="008F55B5">
              <w:rPr>
                <w:b/>
              </w:rPr>
              <w:t>00MHz)</w:t>
            </w:r>
          </w:p>
        </w:tc>
      </w:tr>
      <w:tr w:rsidR="00D44921" w:rsidRPr="008F55B5" w14:paraId="01B1FFA4" w14:textId="77777777" w:rsidTr="00325384">
        <w:trPr>
          <w:trHeight w:val="152"/>
        </w:trPr>
        <w:tc>
          <w:tcPr>
            <w:tcW w:w="4675" w:type="dxa"/>
          </w:tcPr>
          <w:p w14:paraId="4F5BE218" w14:textId="54C0EA59" w:rsidR="00D44921" w:rsidRPr="002251C5" w:rsidRDefault="00C5591D" w:rsidP="00BC306A">
            <w:r w:rsidRPr="002251C5">
              <w:t>30 Mbps, PDB = 10ms, 100 MHz, DDDSU, Jitter</w:t>
            </w:r>
            <w:r w:rsidR="00D40403" w:rsidRPr="002251C5">
              <w:t>, PF</w:t>
            </w:r>
          </w:p>
        </w:tc>
        <w:tc>
          <w:tcPr>
            <w:tcW w:w="2430" w:type="dxa"/>
          </w:tcPr>
          <w:p w14:paraId="12FD8E49" w14:textId="6124190C" w:rsidR="00D44921" w:rsidRPr="008F55B5" w:rsidRDefault="005C215B" w:rsidP="00BC306A">
            <w:r>
              <w:t xml:space="preserve">  7</w:t>
            </w:r>
          </w:p>
        </w:tc>
        <w:tc>
          <w:tcPr>
            <w:tcW w:w="2340" w:type="dxa"/>
          </w:tcPr>
          <w:p w14:paraId="244838A6" w14:textId="40E1BCB2" w:rsidR="00D44921" w:rsidRPr="008F55B5" w:rsidRDefault="005C215B" w:rsidP="00BC306A">
            <w:r>
              <w:t>7</w:t>
            </w:r>
          </w:p>
        </w:tc>
      </w:tr>
      <w:tr w:rsidR="00D44921" w:rsidRPr="008F55B5" w14:paraId="1564AE10" w14:textId="77777777" w:rsidTr="00325384">
        <w:tc>
          <w:tcPr>
            <w:tcW w:w="4675" w:type="dxa"/>
          </w:tcPr>
          <w:p w14:paraId="24A8E70F" w14:textId="0A9BC0EB" w:rsidR="00D44921" w:rsidRPr="002251C5" w:rsidRDefault="00C5591D" w:rsidP="00BC306A">
            <w:r w:rsidRPr="002251C5">
              <w:t>0.756 Mbps,  PDB  = 30ms,  DDDSU, Jitter, PF</w:t>
            </w:r>
          </w:p>
        </w:tc>
        <w:tc>
          <w:tcPr>
            <w:tcW w:w="2430" w:type="dxa"/>
          </w:tcPr>
          <w:p w14:paraId="7EB4F1EE" w14:textId="4C36ADF0" w:rsidR="00D44921" w:rsidRPr="008F55B5" w:rsidRDefault="00325384" w:rsidP="00BC306A">
            <w:r>
              <w:t>&gt;30</w:t>
            </w:r>
          </w:p>
        </w:tc>
        <w:tc>
          <w:tcPr>
            <w:tcW w:w="2340" w:type="dxa"/>
          </w:tcPr>
          <w:p w14:paraId="7EB2333D" w14:textId="03E3638A" w:rsidR="00D44921" w:rsidRPr="008F55B5" w:rsidRDefault="00325384" w:rsidP="00BC306A">
            <w:r>
              <w:t>&gt;30</w:t>
            </w:r>
          </w:p>
        </w:tc>
      </w:tr>
      <w:tr w:rsidR="00D44921" w:rsidRPr="008F55B5" w14:paraId="5C813A1C" w14:textId="77777777" w:rsidTr="00325384">
        <w:tc>
          <w:tcPr>
            <w:tcW w:w="4675" w:type="dxa"/>
          </w:tcPr>
          <w:p w14:paraId="52765BE0" w14:textId="2756B114" w:rsidR="00D44921" w:rsidRPr="002251C5" w:rsidRDefault="00C5591D" w:rsidP="00BC306A">
            <w:r w:rsidRPr="002251C5">
              <w:t>30 Mbps, PDB = 10ms, 100 MHz, DDDSU, Jitter + 0.756 Mbps,  PDB  = 30ms,  DDDSU, Jitter, PF</w:t>
            </w:r>
          </w:p>
        </w:tc>
        <w:tc>
          <w:tcPr>
            <w:tcW w:w="2430" w:type="dxa"/>
          </w:tcPr>
          <w:p w14:paraId="21AF85D5" w14:textId="73F8DFC5" w:rsidR="00D44921" w:rsidRPr="008F55B5" w:rsidRDefault="00D83256" w:rsidP="00BC306A">
            <w:r>
              <w:t>6</w:t>
            </w:r>
          </w:p>
        </w:tc>
        <w:tc>
          <w:tcPr>
            <w:tcW w:w="2340" w:type="dxa"/>
          </w:tcPr>
          <w:p w14:paraId="65ADED9B" w14:textId="112D2277" w:rsidR="00D44921" w:rsidRPr="008F55B5" w:rsidRDefault="00564DC7" w:rsidP="00BC306A">
            <w:r>
              <w:t>6</w:t>
            </w:r>
          </w:p>
        </w:tc>
      </w:tr>
      <w:tr w:rsidR="00D44921" w:rsidRPr="008F55B5" w14:paraId="6165FF8E" w14:textId="77777777" w:rsidTr="00325384">
        <w:tc>
          <w:tcPr>
            <w:tcW w:w="4675" w:type="dxa"/>
          </w:tcPr>
          <w:p w14:paraId="649F261A" w14:textId="35898B5B" w:rsidR="00D44921" w:rsidRPr="002251C5" w:rsidRDefault="00C5591D" w:rsidP="00BC306A">
            <w:r w:rsidRPr="002251C5">
              <w:t>30 Mbps, PDB = 10ms, 100 MHz, DDDSU, Jitter + 0.756 Mbps,  PDB  = 30ms,  DDDSU, Jitter, DA</w:t>
            </w:r>
          </w:p>
        </w:tc>
        <w:tc>
          <w:tcPr>
            <w:tcW w:w="2430" w:type="dxa"/>
          </w:tcPr>
          <w:p w14:paraId="48859CCB" w14:textId="0B8FD78C" w:rsidR="00D44921" w:rsidRPr="008F55B5" w:rsidRDefault="00564DC7" w:rsidP="00BC306A">
            <w:r>
              <w:t>7</w:t>
            </w:r>
          </w:p>
        </w:tc>
        <w:tc>
          <w:tcPr>
            <w:tcW w:w="2340" w:type="dxa"/>
          </w:tcPr>
          <w:p w14:paraId="48DD006C" w14:textId="64DE62EC" w:rsidR="00D44921" w:rsidRPr="008F55B5" w:rsidRDefault="00564DC7" w:rsidP="00BC306A">
            <w:r>
              <w:t>6.5</w:t>
            </w:r>
          </w:p>
        </w:tc>
      </w:tr>
    </w:tbl>
    <w:p w14:paraId="32B00A2D" w14:textId="77777777" w:rsidR="00A17E50" w:rsidRPr="00A17E50" w:rsidRDefault="00A17E50" w:rsidP="00A17E50">
      <w:pPr>
        <w:rPr>
          <w:rFonts w:eastAsiaTheme="majorEastAsia"/>
          <w:lang w:val="en-US"/>
        </w:rPr>
      </w:pPr>
    </w:p>
    <w:p w14:paraId="66DEE27F" w14:textId="59752B51" w:rsidR="00977D2B" w:rsidRPr="008F55B5" w:rsidRDefault="00977D2B" w:rsidP="00977D2B">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14:paraId="5412A724" w14:textId="77777777" w:rsidR="007E3B4F" w:rsidRPr="00A17E50" w:rsidRDefault="007E3B4F" w:rsidP="00A17E50">
      <w:pPr>
        <w:rPr>
          <w:rFonts w:eastAsiaTheme="majorEastAsia"/>
          <w:lang w:val="en-US"/>
        </w:rPr>
      </w:pPr>
    </w:p>
    <w:p w14:paraId="654CF899" w14:textId="1FDF51B3" w:rsidR="00A17E50" w:rsidRDefault="00A17E50" w:rsidP="00A17E50">
      <w:pPr>
        <w:pStyle w:val="Heading4"/>
        <w:rPr>
          <w:lang w:val="en-US"/>
        </w:rPr>
      </w:pPr>
      <w:r w:rsidRPr="008F55B5">
        <w:rPr>
          <w:lang w:val="en-US"/>
        </w:rPr>
        <w:t xml:space="preserve">UL Multi-stream </w:t>
      </w:r>
    </w:p>
    <w:p w14:paraId="7D1752F7" w14:textId="5EBA500B" w:rsidR="008F55B5" w:rsidRPr="008F55B5" w:rsidRDefault="008F55B5" w:rsidP="00C16D83">
      <w:pPr>
        <w:tabs>
          <w:tab w:val="left" w:pos="7720"/>
        </w:tabs>
        <w:jc w:val="both"/>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009D485D" w:rsidRPr="008F55B5">
        <w:rPr>
          <w:b/>
          <w:bCs/>
        </w:rPr>
        <w:t xml:space="preserve">Figure </w:t>
      </w:r>
      <w:r w:rsidR="00FA1A6C">
        <w:rPr>
          <w:b/>
          <w:bCs/>
          <w:noProof/>
        </w:rPr>
        <w:t>92</w:t>
      </w:r>
      <w:r w:rsidR="00977D2B">
        <w:fldChar w:fldCharType="end"/>
      </w:r>
      <w:r w:rsidRPr="008F55B5">
        <w:t xml:space="preserve"> below show the benefits of Delay aware scheduler </w:t>
      </w:r>
      <w:r w:rsidR="0062703E">
        <w:t xml:space="preserve">in </w:t>
      </w:r>
      <w:r w:rsidRPr="008F55B5">
        <w:rPr>
          <w:rFonts w:eastAsia="SimSun"/>
        </w:rPr>
        <w:t>InH deployment setup with 100 MHz bandwidth</w:t>
      </w:r>
      <w:r w:rsidR="0062703E">
        <w:rPr>
          <w:rFonts w:eastAsia="SimSun"/>
        </w:rPr>
        <w:t>.</w:t>
      </w:r>
      <w:r w:rsidRPr="008F55B5">
        <w:rPr>
          <w:rFonts w:eastAsia="SimSun"/>
        </w:rPr>
        <w:t xml:space="preserve"> </w:t>
      </w:r>
    </w:p>
    <w:p w14:paraId="02D6CE16" w14:textId="3C8A1659" w:rsidR="008F55B5" w:rsidRPr="008F55B5" w:rsidRDefault="008F55B5" w:rsidP="0062703E">
      <w:pPr>
        <w:tabs>
          <w:tab w:val="left" w:pos="7720"/>
        </w:tabs>
        <w:overflowPunct w:val="0"/>
        <w:autoSpaceDE w:val="0"/>
        <w:autoSpaceDN w:val="0"/>
        <w:adjustRightInd w:val="0"/>
        <w:ind w:left="720"/>
        <w:contextualSpacing/>
        <w:textAlignment w:val="baseline"/>
        <w:rPr>
          <w:rFonts w:eastAsia="SimSun"/>
        </w:rPr>
      </w:pPr>
    </w:p>
    <w:p w14:paraId="05ACDB51" w14:textId="6F2B00EB" w:rsidR="008F55B5" w:rsidRDefault="008F55B5" w:rsidP="008F55B5">
      <w:pPr>
        <w:tabs>
          <w:tab w:val="left" w:pos="7720"/>
        </w:tabs>
        <w:jc w:val="center"/>
        <w:rPr>
          <w:noProof/>
        </w:rPr>
      </w:pPr>
    </w:p>
    <w:p w14:paraId="5366642E" w14:textId="60D5B834" w:rsidR="008F55B5" w:rsidRPr="008F55B5" w:rsidRDefault="00736A1C" w:rsidP="00736A1C">
      <w:pPr>
        <w:jc w:val="center"/>
        <w:rPr>
          <w:b/>
          <w:bCs/>
          <w:i/>
          <w:iCs/>
        </w:rPr>
      </w:pPr>
      <w:r w:rsidRPr="008F55B5">
        <w:rPr>
          <w:noProof/>
        </w:rPr>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57"/>
                    <a:stretch>
                      <a:fillRect/>
                    </a:stretch>
                  </pic:blipFill>
                  <pic:spPr>
                    <a:xfrm>
                      <a:off x="0" y="0"/>
                      <a:ext cx="3045637" cy="2387563"/>
                    </a:xfrm>
                    <a:prstGeom prst="rect">
                      <a:avLst/>
                    </a:prstGeom>
                  </pic:spPr>
                </pic:pic>
              </a:graphicData>
            </a:graphic>
          </wp:inline>
        </w:drawing>
      </w:r>
    </w:p>
    <w:p w14:paraId="0FEDB30C" w14:textId="4B2B1C2A" w:rsidR="008F55B5" w:rsidRPr="008F55B5" w:rsidRDefault="008F55B5" w:rsidP="008F55B5">
      <w:pPr>
        <w:jc w:val="center"/>
      </w:pPr>
      <w:bookmarkStart w:id="182" w:name="_Ref8399804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92</w:t>
      </w:r>
      <w:r w:rsidRPr="008F55B5">
        <w:rPr>
          <w:b/>
          <w:bCs/>
        </w:rPr>
        <w:fldChar w:fldCharType="end"/>
      </w:r>
      <w:bookmarkEnd w:id="182"/>
      <w:r w:rsidRPr="008F55B5">
        <w:t xml:space="preserve">: Capacity for Multi-stream AR 10Mbps + Pose traffic showing impact of  Delay Aware Scheduler with 100MHz bandwidth for  </w:t>
      </w:r>
      <w:r w:rsidR="00736A1C">
        <w:t xml:space="preserve">InH </w:t>
      </w:r>
      <w:r w:rsidRPr="008F55B5">
        <w:t>Deployment Scenario</w:t>
      </w:r>
    </w:p>
    <w:p w14:paraId="2CFA97B2" w14:textId="369B4CFD" w:rsidR="008F55B5" w:rsidRDefault="008F55B5" w:rsidP="008F55B5">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009D485D" w:rsidRPr="008F55B5">
        <w:rPr>
          <w:rFonts w:eastAsia="SimSun"/>
          <w:b/>
          <w:bCs/>
          <w:lang w:val="en-US"/>
        </w:rPr>
        <w:t xml:space="preserve">Table </w:t>
      </w:r>
      <w:r w:rsidR="005D14B0">
        <w:rPr>
          <w:rFonts w:eastAsia="SimSun"/>
          <w:b/>
          <w:bCs/>
          <w:noProof/>
          <w:lang w:val="en-US"/>
        </w:rPr>
        <w:t>33</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InH with the Delay aware scheduler compared to the Proportional fair scheduler.</w:t>
      </w:r>
      <w:r w:rsidRPr="008F55B5">
        <w:rPr>
          <w:rFonts w:eastAsia="SimSun"/>
          <w:b/>
          <w:bCs/>
          <w:i/>
          <w:iCs/>
        </w:rPr>
        <w:t xml:space="preserve"> </w:t>
      </w:r>
    </w:p>
    <w:p w14:paraId="1796C07B" w14:textId="77777777" w:rsidR="00D44921" w:rsidRPr="008F55B5" w:rsidRDefault="00D44921" w:rsidP="008F55B5">
      <w:pPr>
        <w:spacing w:after="160" w:line="259" w:lineRule="auto"/>
        <w:contextualSpacing/>
        <w:rPr>
          <w:rFonts w:eastAsia="SimSun"/>
          <w:b/>
          <w:bCs/>
          <w:i/>
          <w:iCs/>
        </w:rPr>
      </w:pPr>
    </w:p>
    <w:p w14:paraId="249A5451" w14:textId="386BEEBA" w:rsidR="008F55B5" w:rsidRPr="008F55B5" w:rsidRDefault="008F55B5" w:rsidP="00736A1C">
      <w:pPr>
        <w:ind w:left="360"/>
        <w:jc w:val="center"/>
        <w:rPr>
          <w:b/>
          <w:bCs/>
        </w:rPr>
      </w:pPr>
      <w:bookmarkStart w:id="183" w:name="_Ref83956148"/>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33</w:t>
      </w:r>
      <w:r w:rsidRPr="008F55B5">
        <w:rPr>
          <w:rFonts w:eastAsia="SimSun"/>
          <w:b/>
          <w:bCs/>
          <w:noProof/>
          <w:lang w:val="en-US"/>
        </w:rPr>
        <w:fldChar w:fldCharType="end"/>
      </w:r>
      <w:bookmarkEnd w:id="183"/>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00736A1C" w:rsidRPr="008F55B5" w14:paraId="19A4BF13" w14:textId="77777777" w:rsidTr="00736A1C">
        <w:trPr>
          <w:jc w:val="center"/>
        </w:trPr>
        <w:tc>
          <w:tcPr>
            <w:tcW w:w="4675" w:type="dxa"/>
          </w:tcPr>
          <w:p w14:paraId="4FA17A4C" w14:textId="77777777" w:rsidR="00736A1C" w:rsidRPr="008F55B5" w:rsidRDefault="00736A1C" w:rsidP="008F55B5">
            <w:pPr>
              <w:rPr>
                <w:b/>
                <w:bCs/>
              </w:rPr>
            </w:pPr>
            <w:r w:rsidRPr="008F55B5">
              <w:rPr>
                <w:b/>
                <w:bCs/>
              </w:rPr>
              <w:t>Scenarios</w:t>
            </w:r>
          </w:p>
        </w:tc>
        <w:tc>
          <w:tcPr>
            <w:tcW w:w="2430" w:type="dxa"/>
          </w:tcPr>
          <w:p w14:paraId="00DD8B68" w14:textId="77777777" w:rsidR="00736A1C" w:rsidRPr="008F55B5" w:rsidRDefault="00736A1C" w:rsidP="008F55B5">
            <w:pPr>
              <w:rPr>
                <w:b/>
                <w:bCs/>
              </w:rPr>
            </w:pPr>
            <w:r w:rsidRPr="008F55B5">
              <w:rPr>
                <w:b/>
                <w:bCs/>
              </w:rPr>
              <w:t>InH (100 MHz)</w:t>
            </w:r>
          </w:p>
        </w:tc>
      </w:tr>
      <w:tr w:rsidR="00736A1C" w:rsidRPr="008F55B5" w14:paraId="72FDE128" w14:textId="77777777" w:rsidTr="00736A1C">
        <w:trPr>
          <w:trHeight w:val="152"/>
          <w:jc w:val="center"/>
        </w:trPr>
        <w:tc>
          <w:tcPr>
            <w:tcW w:w="4675" w:type="dxa"/>
          </w:tcPr>
          <w:p w14:paraId="6043015C" w14:textId="442BE69A" w:rsidR="00736A1C" w:rsidRPr="008F55B5" w:rsidRDefault="00736A1C" w:rsidP="008F55B5">
            <w:r w:rsidRPr="008F55B5">
              <w:t xml:space="preserve">Pose, PDB = 10ms, 100 MHz, DDDUU, PF Scheduler </w:t>
            </w:r>
          </w:p>
        </w:tc>
        <w:tc>
          <w:tcPr>
            <w:tcW w:w="2430" w:type="dxa"/>
          </w:tcPr>
          <w:p w14:paraId="05980EE0" w14:textId="4B8319BA" w:rsidR="00736A1C" w:rsidRPr="008F55B5" w:rsidRDefault="007B3856" w:rsidP="008F55B5">
            <w:r>
              <w:t>19</w:t>
            </w:r>
          </w:p>
        </w:tc>
      </w:tr>
      <w:tr w:rsidR="00736A1C" w:rsidRPr="008F55B5" w14:paraId="6DC546CC" w14:textId="77777777" w:rsidTr="00736A1C">
        <w:trPr>
          <w:jc w:val="center"/>
        </w:trPr>
        <w:tc>
          <w:tcPr>
            <w:tcW w:w="4675" w:type="dxa"/>
          </w:tcPr>
          <w:p w14:paraId="10B3AC74" w14:textId="7FB7AB19" w:rsidR="00736A1C" w:rsidRPr="008F55B5" w:rsidRDefault="00736A1C" w:rsidP="008F55B5">
            <w:r w:rsidRPr="008F55B5">
              <w:t>AR 10 Mbps, PDB = 30ms, 100 MHz, DDDUU, PF Scheduler</w:t>
            </w:r>
          </w:p>
        </w:tc>
        <w:tc>
          <w:tcPr>
            <w:tcW w:w="2430" w:type="dxa"/>
          </w:tcPr>
          <w:p w14:paraId="57EB876D" w14:textId="77777777" w:rsidR="00736A1C" w:rsidRPr="008F55B5" w:rsidRDefault="00736A1C" w:rsidP="008F55B5">
            <w:r w:rsidRPr="008F55B5">
              <w:t>10</w:t>
            </w:r>
          </w:p>
        </w:tc>
      </w:tr>
      <w:tr w:rsidR="00736A1C" w:rsidRPr="008F55B5" w14:paraId="00EBF226" w14:textId="77777777" w:rsidTr="00736A1C">
        <w:trPr>
          <w:jc w:val="center"/>
        </w:trPr>
        <w:tc>
          <w:tcPr>
            <w:tcW w:w="4675" w:type="dxa"/>
          </w:tcPr>
          <w:p w14:paraId="4439E81D" w14:textId="22488435" w:rsidR="00736A1C" w:rsidRPr="008F55B5" w:rsidRDefault="00736A1C" w:rsidP="008F55B5">
            <w:r w:rsidRPr="008F55B5">
              <w:t>AR 10 Mbps, + pose,  PDB = 30ms, 100 MHz, DDDUU, PF Scheduler</w:t>
            </w:r>
          </w:p>
        </w:tc>
        <w:tc>
          <w:tcPr>
            <w:tcW w:w="2430" w:type="dxa"/>
          </w:tcPr>
          <w:p w14:paraId="7C8A6F95" w14:textId="3AD23BDD" w:rsidR="00736A1C" w:rsidRPr="008F55B5" w:rsidRDefault="007241BF" w:rsidP="008F55B5">
            <w:r>
              <w:t>5</w:t>
            </w:r>
          </w:p>
        </w:tc>
      </w:tr>
      <w:tr w:rsidR="00736A1C" w:rsidRPr="008F55B5" w14:paraId="3FFA2012" w14:textId="77777777" w:rsidTr="00736A1C">
        <w:trPr>
          <w:jc w:val="center"/>
        </w:trPr>
        <w:tc>
          <w:tcPr>
            <w:tcW w:w="4675" w:type="dxa"/>
          </w:tcPr>
          <w:p w14:paraId="76B54204" w14:textId="633A79FC" w:rsidR="00736A1C" w:rsidRPr="008F55B5" w:rsidRDefault="00736A1C" w:rsidP="008F55B5">
            <w:r w:rsidRPr="008F55B5">
              <w:t>AR 10 Mbps, + pose,  PDB = 30ms, 100 MHz, DDDUU, DA Scheduler</w:t>
            </w:r>
          </w:p>
        </w:tc>
        <w:tc>
          <w:tcPr>
            <w:tcW w:w="2430" w:type="dxa"/>
          </w:tcPr>
          <w:p w14:paraId="22B285B9" w14:textId="5C2138BC" w:rsidR="00736A1C" w:rsidRPr="008F55B5" w:rsidRDefault="007241BF" w:rsidP="008F55B5">
            <w:r>
              <w:t>6.5</w:t>
            </w:r>
          </w:p>
        </w:tc>
      </w:tr>
    </w:tbl>
    <w:p w14:paraId="79AD3537" w14:textId="77777777" w:rsidR="008F55B5" w:rsidRPr="008F55B5" w:rsidRDefault="008F55B5" w:rsidP="008F55B5">
      <w:pPr>
        <w:spacing w:after="160" w:line="259" w:lineRule="auto"/>
        <w:contextualSpacing/>
        <w:rPr>
          <w:rFonts w:eastAsia="SimSun"/>
          <w:b/>
          <w:bCs/>
          <w:i/>
          <w:iCs/>
        </w:rPr>
      </w:pPr>
    </w:p>
    <w:p w14:paraId="04DF87A7" w14:textId="77777777" w:rsidR="008F55B5" w:rsidRPr="008F55B5" w:rsidRDefault="008F55B5" w:rsidP="008F55B5">
      <w:pPr>
        <w:spacing w:after="160" w:line="259" w:lineRule="auto"/>
        <w:contextualSpacing/>
        <w:rPr>
          <w:rFonts w:eastAsia="SimSun"/>
          <w:b/>
          <w:bCs/>
          <w:i/>
          <w:iCs/>
        </w:rPr>
      </w:pPr>
    </w:p>
    <w:p w14:paraId="0E63D123" w14:textId="6284840C" w:rsidR="008F55B5" w:rsidRPr="008F55B5" w:rsidRDefault="008F55B5" w:rsidP="008F55B5">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14:paraId="265AD96C" w14:textId="77777777" w:rsidR="008F55B5" w:rsidRPr="008F55B5" w:rsidRDefault="008F55B5" w:rsidP="008F55B5">
      <w:pPr>
        <w:overflowPunct w:val="0"/>
        <w:autoSpaceDE w:val="0"/>
        <w:autoSpaceDN w:val="0"/>
        <w:adjustRightInd w:val="0"/>
        <w:ind w:left="720"/>
        <w:contextualSpacing/>
        <w:textAlignment w:val="baseline"/>
        <w:rPr>
          <w:rFonts w:eastAsia="SimSun"/>
          <w:b/>
          <w:bCs/>
          <w:i/>
          <w:iCs/>
        </w:rPr>
      </w:pPr>
    </w:p>
    <w:p w14:paraId="1BFC9E0C" w14:textId="03F8F3F4" w:rsidR="00D9547F" w:rsidRDefault="00C75BCC" w:rsidP="00D9547F">
      <w:pPr>
        <w:pStyle w:val="Heading3"/>
      </w:pPr>
      <w:r>
        <w:t xml:space="preserve">DL </w:t>
      </w:r>
      <w:r w:rsidR="007903CF">
        <w:t>Capacity Enhancement Using Network</w:t>
      </w:r>
      <w:r w:rsidR="222D93E3">
        <w:t>/Outer</w:t>
      </w:r>
      <w:r w:rsidR="007903CF">
        <w:t xml:space="preserve"> Coding</w:t>
      </w:r>
    </w:p>
    <w:p w14:paraId="21F45BE4" w14:textId="506CD05C" w:rsidR="00F703F6" w:rsidRPr="00AC751C" w:rsidRDefault="00F703F6" w:rsidP="00F703F6">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9D485D">
        <w:t>[4]</w:t>
      </w:r>
      <w:r w:rsidR="009531F5">
        <w:fldChar w:fldCharType="end"/>
      </w:r>
      <w:r w:rsidR="009531F5">
        <w:t>,</w:t>
      </w:r>
      <w:r w:rsidR="009531F5">
        <w:fldChar w:fldCharType="begin"/>
      </w:r>
      <w:r w:rsidR="009531F5">
        <w:instrText xml:space="preserve"> REF _Ref83633792 \n \h </w:instrText>
      </w:r>
      <w:r w:rsidR="009531F5">
        <w:fldChar w:fldCharType="separate"/>
      </w:r>
      <w:r w:rsidR="009D485D">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14:paraId="3675EB5B" w14:textId="66AE4587" w:rsidR="00F703F6" w:rsidRPr="00AC751C" w:rsidRDefault="00F703F6" w:rsidP="00F703F6">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14:paraId="0C848385" w14:textId="46FC41AE" w:rsidR="00056100" w:rsidRDefault="00F703F6" w:rsidP="00A37DDF">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w:t>
      </w:r>
      <w:r w:rsidR="0010480E">
        <w:rPr>
          <w:b/>
        </w:rPr>
        <w:t xml:space="preserve"> </w:t>
      </w:r>
      <w:r w:rsidR="0010480E" w:rsidRPr="0010480E">
        <w:rPr>
          <w:b/>
          <w:bCs/>
        </w:rPr>
        <w:fldChar w:fldCharType="begin"/>
      </w:r>
      <w:r w:rsidR="0010480E" w:rsidRPr="0010480E">
        <w:rPr>
          <w:b/>
          <w:bCs/>
        </w:rPr>
        <w:instrText xml:space="preserve"> REF _Ref83628716 \h </w:instrText>
      </w:r>
      <w:r w:rsidR="0010480E">
        <w:rPr>
          <w:b/>
          <w:bCs/>
        </w:rPr>
        <w:instrText xml:space="preserve"> \* MERGEFORMAT </w:instrText>
      </w:r>
      <w:r w:rsidR="0010480E" w:rsidRPr="0010480E">
        <w:rPr>
          <w:b/>
          <w:bCs/>
        </w:rPr>
      </w:r>
      <w:r w:rsidR="0010480E" w:rsidRPr="0010480E">
        <w:rPr>
          <w:b/>
          <w:bCs/>
        </w:rPr>
        <w:fldChar w:fldCharType="separate"/>
      </w:r>
      <w:r w:rsidR="009D485D" w:rsidRPr="009D485D">
        <w:rPr>
          <w:b/>
          <w:bCs/>
        </w:rPr>
        <w:t xml:space="preserve">Figure </w:t>
      </w:r>
      <w:r w:rsidR="00FA1A6C" w:rsidRPr="00FA1A6C">
        <w:rPr>
          <w:b/>
          <w:bCs/>
          <w:noProof/>
        </w:rPr>
        <w:t>93</w:t>
      </w:r>
      <w:r w:rsidR="0010480E" w:rsidRPr="0010480E">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00C167F8" w:rsidRPr="00C167F8">
        <w:rPr>
          <w:lang w:val="en-US"/>
        </w:rPr>
        <w:t>suitable number of sub-packets, network encoded with desirable redundancy, and handed to RLC, MAC, and PHY layer for OTA transmission. The placement for NC</w:t>
      </w:r>
      <w:r w:rsidR="00B469D2">
        <w:rPr>
          <w:lang w:val="en-US"/>
        </w:rPr>
        <w:t>/OC</w:t>
      </w:r>
      <w:r w:rsidR="00C167F8" w:rsidRPr="00C167F8">
        <w:rPr>
          <w:lang w:val="en-US"/>
        </w:rPr>
        <w:t xml:space="preserve"> sublayer as a part of the RLC layer was motivated by the existing RLC segmentation functionality, flexibility to perform NC</w:t>
      </w:r>
      <w:r w:rsidR="00B469D2">
        <w:rPr>
          <w:lang w:val="en-US"/>
        </w:rPr>
        <w:t>/OC</w:t>
      </w:r>
      <w:r w:rsidR="00C167F8" w:rsidRPr="00C167F8">
        <w:rPr>
          <w:lang w:val="en-US"/>
        </w:rPr>
        <w:t xml:space="preserve"> on specific Radio Bearers, and possibility for dynamic adaptation of NC</w:t>
      </w:r>
      <w:r w:rsidR="00B469D2">
        <w:rPr>
          <w:lang w:val="en-US"/>
        </w:rPr>
        <w:t>/OC</w:t>
      </w:r>
      <w:r w:rsidR="00C167F8" w:rsidRP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006F5B53" w:rsidRPr="006F5B53">
        <w:t xml:space="preserve"> with </w:t>
      </w:r>
      <w:r w:rsidR="006F626D">
        <w:t>multiple communication paths</w:t>
      </w:r>
      <w:r w:rsidR="006F5B53" w:rsidRPr="006F5B53">
        <w:t xml:space="preserve"> e.g., </w:t>
      </w:r>
      <w:r w:rsidR="009C7FDA">
        <w:t>Carrie Aggregation (CA), Dual Connectivity</w:t>
      </w:r>
      <w:r w:rsidR="006F5B53" w:rsidRPr="006F5B53">
        <w:t xml:space="preserve">, </w:t>
      </w:r>
      <w:r w:rsidR="009C7FDA">
        <w:t>IAB,</w:t>
      </w:r>
      <w:r w:rsidR="006F5B53" w:rsidRP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14:paraId="075F6C2B" w14:textId="77777777" w:rsidR="001D672B" w:rsidRDefault="001D672B" w:rsidP="00A37DDF">
      <w:pPr>
        <w:pStyle w:val="ListParagraph"/>
        <w:overflowPunct/>
        <w:autoSpaceDE/>
        <w:autoSpaceDN/>
        <w:adjustRightInd/>
        <w:spacing w:after="160" w:line="259" w:lineRule="auto"/>
        <w:ind w:left="0"/>
        <w:jc w:val="both"/>
        <w:textAlignment w:val="auto"/>
        <w:rPr>
          <w:lang w:val="en-US"/>
        </w:rPr>
      </w:pPr>
    </w:p>
    <w:p w14:paraId="4E8652B9" w14:textId="77777777" w:rsidR="001D672B" w:rsidRDefault="001D672B" w:rsidP="001D672B">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14:paraId="67F5954D" w14:textId="292961A9" w:rsidR="00FA559C" w:rsidRDefault="001D672B" w:rsidP="001D672B">
      <w:pPr>
        <w:pStyle w:val="Caption"/>
        <w:jc w:val="center"/>
      </w:pPr>
      <w:bookmarkStart w:id="184" w:name="_Ref83628716"/>
      <w:r>
        <w:t xml:space="preserve">Figure </w:t>
      </w:r>
      <w:r>
        <w:fldChar w:fldCharType="begin"/>
      </w:r>
      <w:r>
        <w:instrText>SEQ Figure \* ARABIC</w:instrText>
      </w:r>
      <w:r>
        <w:fldChar w:fldCharType="separate"/>
      </w:r>
      <w:r w:rsidR="00FA1A6C">
        <w:rPr>
          <w:noProof/>
        </w:rPr>
        <w:t>93</w:t>
      </w:r>
      <w:r>
        <w:fldChar w:fldCharType="end"/>
      </w:r>
      <w:bookmarkEnd w:id="184"/>
      <w:r>
        <w:t>: Protocol Stack and Lifecycle of NC</w:t>
      </w:r>
      <w:r w:rsidR="00B469D2">
        <w:t>/OC</w:t>
      </w:r>
      <w:r>
        <w:t xml:space="preserve"> Packets</w:t>
      </w:r>
    </w:p>
    <w:p w14:paraId="33D79F4E" w14:textId="2EEC8FD5" w:rsidR="00A37DDF" w:rsidRDefault="00743DFD" w:rsidP="0067146F">
      <w:pPr>
        <w:pStyle w:val="Heading4"/>
      </w:pPr>
      <w:r>
        <w:t>Simulation Assumptions</w:t>
      </w:r>
      <w:r w:rsidR="00367103">
        <w:t xml:space="preserve"> </w:t>
      </w:r>
      <w:r w:rsidR="0095673B">
        <w:t>CA</w:t>
      </w:r>
    </w:p>
    <w:p w14:paraId="1E1F3252" w14:textId="0E190722" w:rsidR="00CB7B83" w:rsidRPr="00F80DFE" w:rsidRDefault="00715A73" w:rsidP="00F80DFE">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009D485D" w:rsidRPr="00F33621">
        <w:rPr>
          <w:rFonts w:eastAsia="SimSun"/>
          <w:b/>
          <w:bCs/>
          <w:lang w:val="en-US"/>
        </w:rPr>
        <w:t xml:space="preserve">Table </w:t>
      </w:r>
      <w:r w:rsidR="005D14B0">
        <w:rPr>
          <w:rFonts w:eastAsia="SimSun"/>
          <w:b/>
          <w:bCs/>
          <w:noProof/>
          <w:lang w:val="en-US"/>
        </w:rPr>
        <w:t>13</w:t>
      </w:r>
      <w:r w:rsidR="00E07AD4">
        <w:fldChar w:fldCharType="end"/>
      </w:r>
      <w:r w:rsidR="00CA220A" w:rsidRPr="00B72548">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009D485D" w:rsidRPr="009D485D">
        <w:rPr>
          <w:b/>
          <w:bCs/>
        </w:rPr>
        <w:t>Table</w:t>
      </w:r>
      <w:r w:rsidR="009D485D">
        <w:t xml:space="preserve"> </w:t>
      </w:r>
      <w:r w:rsidR="005D14B0" w:rsidRPr="005D14B0">
        <w:rPr>
          <w:b/>
          <w:bCs/>
          <w:noProof/>
        </w:rPr>
        <w:t>34</w:t>
      </w:r>
      <w:r w:rsidR="00F80DFE">
        <w:fldChar w:fldCharType="end"/>
      </w:r>
      <w:r w:rsidR="001F6991">
        <w:t>.</w:t>
      </w:r>
      <w:r w:rsidR="003E3BC5">
        <w:t xml:space="preserve"> </w:t>
      </w:r>
      <w:r w:rsidR="00F14B3D">
        <w:t>We consider a system with inter-band CA with 2 and 4 Component Carriers (CCs).</w:t>
      </w:r>
    </w:p>
    <w:p w14:paraId="26A986E2" w14:textId="4588C09B" w:rsidR="00F80DFE" w:rsidRDefault="00F80DFE" w:rsidP="001D672B">
      <w:pPr>
        <w:pStyle w:val="Caption"/>
        <w:keepNext/>
        <w:jc w:val="center"/>
      </w:pPr>
      <w:bookmarkStart w:id="185" w:name="_Ref83628113"/>
      <w:r>
        <w:t xml:space="preserve">Table </w:t>
      </w:r>
      <w:r>
        <w:fldChar w:fldCharType="begin"/>
      </w:r>
      <w:r>
        <w:instrText>SEQ Table \* ARABIC</w:instrText>
      </w:r>
      <w:r>
        <w:fldChar w:fldCharType="separate"/>
      </w:r>
      <w:r w:rsidR="005D14B0">
        <w:rPr>
          <w:noProof/>
        </w:rPr>
        <w:t>34</w:t>
      </w:r>
      <w:r>
        <w:fldChar w:fldCharType="end"/>
      </w:r>
      <w:bookmarkEnd w:id="185"/>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002A60CB" w:rsidRPr="00845B7D" w14:paraId="72E7F7A2" w14:textId="77777777" w:rsidTr="00A21F47">
        <w:trPr>
          <w:jc w:val="center"/>
        </w:trPr>
        <w:tc>
          <w:tcPr>
            <w:tcW w:w="2605" w:type="dxa"/>
          </w:tcPr>
          <w:p w14:paraId="5C07C56D" w14:textId="3A4E5C52" w:rsidR="002A60CB" w:rsidRPr="00845B7D" w:rsidRDefault="002A60CB" w:rsidP="00592C3E">
            <w:pPr>
              <w:rPr>
                <w:b/>
                <w:bCs/>
              </w:rPr>
            </w:pPr>
            <w:r>
              <w:rPr>
                <w:b/>
                <w:bCs/>
              </w:rPr>
              <w:t>Parameter</w:t>
            </w:r>
          </w:p>
        </w:tc>
        <w:tc>
          <w:tcPr>
            <w:tcW w:w="4500" w:type="dxa"/>
          </w:tcPr>
          <w:p w14:paraId="312DD9EA" w14:textId="653E5C19" w:rsidR="002A60CB" w:rsidRPr="00845B7D" w:rsidRDefault="002A60CB" w:rsidP="00592C3E">
            <w:pPr>
              <w:rPr>
                <w:b/>
                <w:bCs/>
              </w:rPr>
            </w:pPr>
            <w:r>
              <w:rPr>
                <w:b/>
                <w:bCs/>
              </w:rPr>
              <w:t>Simulated value</w:t>
            </w:r>
          </w:p>
        </w:tc>
      </w:tr>
      <w:tr w:rsidR="002A60CB" w14:paraId="576507B3" w14:textId="77777777" w:rsidTr="00A21F47">
        <w:trPr>
          <w:trHeight w:val="152"/>
          <w:jc w:val="center"/>
        </w:trPr>
        <w:tc>
          <w:tcPr>
            <w:tcW w:w="2605" w:type="dxa"/>
          </w:tcPr>
          <w:p w14:paraId="481402BA" w14:textId="79AAD5EC" w:rsidR="002A60CB" w:rsidRDefault="005C3EAA" w:rsidP="00592C3E">
            <w:r>
              <w:t>D</w:t>
            </w:r>
            <w:r w:rsidR="002A60CB">
              <w:t>eployment</w:t>
            </w:r>
          </w:p>
        </w:tc>
        <w:tc>
          <w:tcPr>
            <w:tcW w:w="4500" w:type="dxa"/>
          </w:tcPr>
          <w:p w14:paraId="42B98398" w14:textId="3F8F0707" w:rsidR="002A60CB" w:rsidRDefault="002A60CB" w:rsidP="00592C3E">
            <w:r>
              <w:t>Dense Urban FR2</w:t>
            </w:r>
          </w:p>
        </w:tc>
      </w:tr>
      <w:tr w:rsidR="002A60CB" w14:paraId="58C3BEDC" w14:textId="77777777" w:rsidTr="00A21F47">
        <w:trPr>
          <w:jc w:val="center"/>
        </w:trPr>
        <w:tc>
          <w:tcPr>
            <w:tcW w:w="2605" w:type="dxa"/>
          </w:tcPr>
          <w:p w14:paraId="59E53072" w14:textId="38961683" w:rsidR="002A60CB" w:rsidRDefault="00407F10" w:rsidP="00592C3E">
            <w:r>
              <w:t>Component Carrier</w:t>
            </w:r>
            <w:r w:rsidR="00614EAD">
              <w:t xml:space="preserve"> </w:t>
            </w:r>
            <w:r w:rsidR="002A60CB">
              <w:t>frequenc</w:t>
            </w:r>
            <w:r w:rsidR="00614EAD">
              <w:t>ies</w:t>
            </w:r>
          </w:p>
        </w:tc>
        <w:tc>
          <w:tcPr>
            <w:tcW w:w="4500" w:type="dxa"/>
          </w:tcPr>
          <w:p w14:paraId="48807E20" w14:textId="3157B7FF" w:rsidR="002A60CB" w:rsidRDefault="002A60CB" w:rsidP="00592C3E">
            <w:r>
              <w:t xml:space="preserve">FR2: 30, </w:t>
            </w:r>
            <w:r w:rsidR="00E95056">
              <w:t xml:space="preserve">30.4, </w:t>
            </w:r>
            <w:r>
              <w:t>39</w:t>
            </w:r>
            <w:r w:rsidR="00E95056">
              <w:t>, 39.4</w:t>
            </w:r>
            <w:r>
              <w:t>GHz</w:t>
            </w:r>
          </w:p>
        </w:tc>
      </w:tr>
      <w:tr w:rsidR="00AD734A" w14:paraId="4E02ADDE" w14:textId="77777777" w:rsidTr="00A21F47">
        <w:trPr>
          <w:jc w:val="center"/>
        </w:trPr>
        <w:tc>
          <w:tcPr>
            <w:tcW w:w="2605" w:type="dxa"/>
          </w:tcPr>
          <w:p w14:paraId="669EDC6D" w14:textId="3ED39900" w:rsidR="00AD734A" w:rsidRDefault="006B76F1" w:rsidP="00592C3E">
            <w:r>
              <w:t>Scheduler</w:t>
            </w:r>
          </w:p>
        </w:tc>
        <w:tc>
          <w:tcPr>
            <w:tcW w:w="4500" w:type="dxa"/>
          </w:tcPr>
          <w:p w14:paraId="777B3DE7" w14:textId="794E21FA" w:rsidR="00AD734A" w:rsidRDefault="00E42044" w:rsidP="00592C3E">
            <w:r>
              <w:t>SU</w:t>
            </w:r>
            <w:r w:rsidR="00EE33D7">
              <w:t xml:space="preserve"> MIMO PF</w:t>
            </w:r>
          </w:p>
        </w:tc>
      </w:tr>
      <w:tr w:rsidR="004D17FC" w14:paraId="00730CF6" w14:textId="77777777" w:rsidTr="00A21F47">
        <w:trPr>
          <w:jc w:val="center"/>
        </w:trPr>
        <w:tc>
          <w:tcPr>
            <w:tcW w:w="2605" w:type="dxa"/>
          </w:tcPr>
          <w:p w14:paraId="1311496F" w14:textId="2753C348" w:rsidR="004D17FC" w:rsidRDefault="004D17FC" w:rsidP="00592C3E">
            <w:r>
              <w:t>Bandwidth</w:t>
            </w:r>
          </w:p>
        </w:tc>
        <w:tc>
          <w:tcPr>
            <w:tcW w:w="4500" w:type="dxa"/>
          </w:tcPr>
          <w:p w14:paraId="193AD110" w14:textId="454C023B" w:rsidR="004D17FC" w:rsidRDefault="004D17FC" w:rsidP="00592C3E">
            <w:r>
              <w:t>100MHz per carrier</w:t>
            </w:r>
          </w:p>
        </w:tc>
      </w:tr>
      <w:tr w:rsidR="0017606D" w14:paraId="7E37602A" w14:textId="77777777" w:rsidTr="00A21F47">
        <w:trPr>
          <w:jc w:val="center"/>
        </w:trPr>
        <w:tc>
          <w:tcPr>
            <w:tcW w:w="2605" w:type="dxa"/>
          </w:tcPr>
          <w:p w14:paraId="45AA5D50" w14:textId="03B3ED6B" w:rsidR="0017606D" w:rsidRDefault="0017606D" w:rsidP="00592C3E">
            <w:r>
              <w:t>gNB Tx power</w:t>
            </w:r>
          </w:p>
        </w:tc>
        <w:tc>
          <w:tcPr>
            <w:tcW w:w="4500" w:type="dxa"/>
          </w:tcPr>
          <w:p w14:paraId="1E147C1D" w14:textId="77777777" w:rsidR="0017606D" w:rsidRDefault="009A1CF6" w:rsidP="00592C3E">
            <w:r>
              <w:t>38dBm per carrier</w:t>
            </w:r>
            <w:r w:rsidR="00E95056">
              <w:t xml:space="preserve"> (for 2CC CA)</w:t>
            </w:r>
          </w:p>
          <w:p w14:paraId="33CA9809" w14:textId="583478AA" w:rsidR="00E95056" w:rsidRDefault="00E95056" w:rsidP="00592C3E">
            <w:r>
              <w:t>35dBm per carrier (for 4CC CA)</w:t>
            </w:r>
          </w:p>
        </w:tc>
      </w:tr>
      <w:tr w:rsidR="002A60CB" w14:paraId="6BEB653A" w14:textId="77777777" w:rsidTr="00A21F47">
        <w:trPr>
          <w:jc w:val="center"/>
        </w:trPr>
        <w:tc>
          <w:tcPr>
            <w:tcW w:w="2605" w:type="dxa"/>
          </w:tcPr>
          <w:p w14:paraId="687DF368" w14:textId="18A8894A" w:rsidR="002A60CB" w:rsidRDefault="00461C86" w:rsidP="00592C3E">
            <w:r>
              <w:t>Traffic</w:t>
            </w:r>
          </w:p>
        </w:tc>
        <w:tc>
          <w:tcPr>
            <w:tcW w:w="4500" w:type="dxa"/>
          </w:tcPr>
          <w:p w14:paraId="42EFD5CA" w14:textId="4A6ADA19" w:rsidR="002A60CB" w:rsidRDefault="003A0258" w:rsidP="00592C3E">
            <w:r>
              <w:t>Truncated Gaussian with 30,45,100Mbps</w:t>
            </w:r>
          </w:p>
        </w:tc>
      </w:tr>
      <w:tr w:rsidR="002A60CB" w14:paraId="0FF04E08" w14:textId="77777777" w:rsidTr="00A21F47">
        <w:trPr>
          <w:jc w:val="center"/>
        </w:trPr>
        <w:tc>
          <w:tcPr>
            <w:tcW w:w="2605" w:type="dxa"/>
          </w:tcPr>
          <w:p w14:paraId="4097590F" w14:textId="7FA61C31" w:rsidR="002A60CB" w:rsidRDefault="00384A5F" w:rsidP="00592C3E">
            <w:r>
              <w:t>Deadline</w:t>
            </w:r>
          </w:p>
        </w:tc>
        <w:tc>
          <w:tcPr>
            <w:tcW w:w="4500" w:type="dxa"/>
          </w:tcPr>
          <w:p w14:paraId="09405903" w14:textId="7E23A594" w:rsidR="002A60CB" w:rsidRDefault="00384A5F" w:rsidP="00592C3E">
            <w:r>
              <w:t>10ms</w:t>
            </w:r>
          </w:p>
        </w:tc>
      </w:tr>
      <w:tr w:rsidR="00FE5B8E" w14:paraId="49E23F8C" w14:textId="77777777" w:rsidTr="00A21F47">
        <w:trPr>
          <w:jc w:val="center"/>
        </w:trPr>
        <w:tc>
          <w:tcPr>
            <w:tcW w:w="2605" w:type="dxa"/>
          </w:tcPr>
          <w:p w14:paraId="26B52E42" w14:textId="296E6A91" w:rsidR="00FE5B8E" w:rsidRDefault="00FE5B8E" w:rsidP="00592C3E">
            <w:r>
              <w:t>Frame format</w:t>
            </w:r>
          </w:p>
        </w:tc>
        <w:tc>
          <w:tcPr>
            <w:tcW w:w="4500" w:type="dxa"/>
          </w:tcPr>
          <w:p w14:paraId="0FBC67AE" w14:textId="7C0E351C" w:rsidR="00FE5B8E" w:rsidRDefault="00FE5B8E" w:rsidP="00592C3E">
            <w:r>
              <w:t>DDDSU</w:t>
            </w:r>
          </w:p>
        </w:tc>
      </w:tr>
      <w:tr w:rsidR="009A1CF6" w14:paraId="214C471A" w14:textId="77777777" w:rsidTr="00A21F47">
        <w:trPr>
          <w:jc w:val="center"/>
        </w:trPr>
        <w:tc>
          <w:tcPr>
            <w:tcW w:w="2605" w:type="dxa"/>
          </w:tcPr>
          <w:p w14:paraId="00F12540" w14:textId="77A6685F" w:rsidR="009A1CF6" w:rsidRDefault="009A1CF6" w:rsidP="00592C3E">
            <w:r>
              <w:t>Staggering</w:t>
            </w:r>
          </w:p>
        </w:tc>
        <w:tc>
          <w:tcPr>
            <w:tcW w:w="4500" w:type="dxa"/>
          </w:tcPr>
          <w:p w14:paraId="3E2EB7C1" w14:textId="62A151F3" w:rsidR="009A1CF6" w:rsidRDefault="009A1CF6" w:rsidP="00592C3E">
            <w:r>
              <w:t>ON</w:t>
            </w:r>
          </w:p>
        </w:tc>
      </w:tr>
    </w:tbl>
    <w:p w14:paraId="021408D8" w14:textId="77777777" w:rsidR="00E91A15" w:rsidRDefault="00E91A15" w:rsidP="00E91A15">
      <w:pPr>
        <w:spacing w:after="0" w:line="240" w:lineRule="exact"/>
        <w:jc w:val="both"/>
        <w:rPr>
          <w:rFonts w:eastAsia="SimSun"/>
          <w:lang w:val="en-US"/>
        </w:rPr>
      </w:pPr>
    </w:p>
    <w:p w14:paraId="2C9ABC73" w14:textId="2E748D75" w:rsidR="00E128B8" w:rsidRDefault="003640A0" w:rsidP="00E91A1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w:t>
      </w:r>
      <w:r w:rsidR="00F64B4D">
        <w:rPr>
          <w:rFonts w:eastAsia="SimSun"/>
          <w:lang w:val="en-US"/>
        </w:rPr>
        <w:t>frequencies</w:t>
      </w:r>
      <w:r w:rsidR="00532EBA">
        <w:rPr>
          <w:rFonts w:eastAsia="SimSun"/>
          <w:lang w:val="en-US"/>
        </w:rPr>
        <w:t xml:space="preserve"> (</w:t>
      </w:r>
      <w:r w:rsidR="009705DC">
        <w:rPr>
          <w:rFonts w:eastAsia="SimSun"/>
          <w:lang w:val="en-US"/>
        </w:rPr>
        <w:t xml:space="preserve">i.e., UE and gNB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w:t>
      </w:r>
      <w:r w:rsidR="003733B9">
        <w:rPr>
          <w:rFonts w:eastAsia="SimSun"/>
          <w:lang w:val="en-US"/>
        </w:rPr>
        <w:t>inter-band carriers</w:t>
      </w:r>
      <w:r w:rsidR="00532EBA">
        <w:rPr>
          <w:rFonts w:eastAsia="SimSun"/>
          <w:lang w:val="en-US"/>
        </w:rPr>
        <w:t>)</w:t>
      </w:r>
      <w:r w:rsidR="009705DC">
        <w:rPr>
          <w:rFonts w:eastAsia="SimSun"/>
          <w:lang w:val="en-US"/>
        </w:rPr>
        <w:t>.</w:t>
      </w:r>
      <w:r w:rsidR="000652C5">
        <w:rPr>
          <w:rFonts w:eastAsia="SimSun"/>
          <w:lang w:val="en-US"/>
        </w:rPr>
        <w:t xml:space="preserve"> </w:t>
      </w:r>
      <w:r w:rsidR="00544F26">
        <w:rPr>
          <w:rFonts w:eastAsia="SimSun"/>
          <w:lang w:val="en-US"/>
        </w:rPr>
        <w:t xml:space="preserve">Beam pair selection between carriers </w:t>
      </w:r>
      <w:r w:rsidR="00CD0F41">
        <w:rPr>
          <w:rFonts w:eastAsia="SimSun"/>
          <w:lang w:val="en-US"/>
        </w:rPr>
        <w:t>in the same</w:t>
      </w:r>
      <w:r w:rsidR="00544F26">
        <w:rPr>
          <w:rFonts w:eastAsia="SimSun"/>
          <w:lang w:val="en-US"/>
        </w:rPr>
        <w:t xml:space="preserve"> frequency </w:t>
      </w:r>
      <w:r w:rsidR="00680670">
        <w:rPr>
          <w:rFonts w:eastAsia="SimSun"/>
          <w:lang w:val="en-US"/>
        </w:rPr>
        <w:t xml:space="preserve">band </w:t>
      </w:r>
      <w:r w:rsidR="00544F26">
        <w:rPr>
          <w:rFonts w:eastAsia="SimSun"/>
          <w:lang w:val="en-US"/>
        </w:rPr>
        <w:t>is</w:t>
      </w:r>
      <w:r w:rsidR="00680670">
        <w:rPr>
          <w:rFonts w:eastAsia="SimSun"/>
          <w:lang w:val="en-US"/>
        </w:rPr>
        <w:t xml:space="preserve"> the same. </w:t>
      </w:r>
      <w:r w:rsidR="009D7102">
        <w:rPr>
          <w:rFonts w:eastAsia="SimSun"/>
          <w:lang w:val="en-US"/>
        </w:rPr>
        <w:t>Beam</w:t>
      </w:r>
      <w:r w:rsidR="00D43E1D">
        <w:rPr>
          <w:rFonts w:eastAsia="SimSun"/>
          <w:lang w:val="en-US"/>
        </w:rPr>
        <w:t xml:space="preserve"> pair selection in 30GHz carrier is the same as </w:t>
      </w:r>
      <w:r w:rsidR="008815EF">
        <w:rPr>
          <w:rFonts w:eastAsia="SimSun"/>
          <w:lang w:val="en-US"/>
        </w:rPr>
        <w:t>that in 30.4GHz</w:t>
      </w:r>
      <w:r w:rsidR="00491AFA">
        <w:rPr>
          <w:rFonts w:eastAsia="SimSun"/>
          <w:lang w:val="en-US"/>
        </w:rPr>
        <w:t xml:space="preserve"> carrier</w:t>
      </w:r>
      <w:r w:rsidR="008815EF">
        <w:rPr>
          <w:rFonts w:eastAsia="SimSun"/>
          <w:lang w:val="en-US"/>
        </w:rPr>
        <w:t xml:space="preserve">. And beam pair selection in 39GHz </w:t>
      </w:r>
      <w:r w:rsidR="00491AFA">
        <w:rPr>
          <w:rFonts w:eastAsia="SimSun"/>
          <w:lang w:val="en-US"/>
        </w:rPr>
        <w:t xml:space="preserve">carrier </w:t>
      </w:r>
      <w:r w:rsidR="008815EF">
        <w:rPr>
          <w:rFonts w:eastAsia="SimSun"/>
          <w:lang w:val="en-US"/>
        </w:rPr>
        <w:t>is the same as that in 39.4GHz</w:t>
      </w:r>
      <w:r w:rsidR="00491AFA">
        <w:rPr>
          <w:rFonts w:eastAsia="SimSun"/>
          <w:lang w:val="en-US"/>
        </w:rPr>
        <w:t xml:space="preserve"> carrier</w:t>
      </w:r>
      <w:r w:rsidR="008815EF">
        <w:rPr>
          <w:rFonts w:eastAsia="SimSun"/>
          <w:lang w:val="en-US"/>
        </w:rPr>
        <w:t>.</w:t>
      </w:r>
      <w:r w:rsidR="00544F26">
        <w:rPr>
          <w:rFonts w:eastAsia="SimSun"/>
          <w:lang w:val="en-US"/>
        </w:rPr>
        <w:t xml:space="preserve"> </w:t>
      </w:r>
      <w:r w:rsidR="000652C5">
        <w:rPr>
          <w:rFonts w:eastAsia="SimSun"/>
          <w:lang w:val="en-US"/>
        </w:rPr>
        <w:t>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w:t>
      </w:r>
      <w:r w:rsidR="00496D47">
        <w:rPr>
          <w:rFonts w:eastAsia="SimSun"/>
          <w:lang w:val="en-US"/>
        </w:rPr>
        <w:t>multi-path 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w:t>
      </w:r>
      <w:r w:rsidR="00B01DA5">
        <w:rPr>
          <w:rFonts w:eastAsia="SimSun"/>
          <w:lang w:val="en-US"/>
        </w:rPr>
        <w:t xml:space="preserve"> inter-band</w:t>
      </w:r>
      <w:r w:rsidR="00623AAE">
        <w:rPr>
          <w:rFonts w:eastAsia="SimSun"/>
          <w:lang w:val="en-US"/>
        </w:rPr>
        <w:t xml:space="preserve"> CCs</w:t>
      </w:r>
      <w:r w:rsidR="00496D47">
        <w:rPr>
          <w:rFonts w:eastAsia="SimSun"/>
          <w:lang w:val="en-US"/>
        </w:rPr>
        <w:t>.</w:t>
      </w:r>
    </w:p>
    <w:p w14:paraId="0B69436F" w14:textId="149E25E4" w:rsidR="00E91A15" w:rsidRPr="00E91A15" w:rsidRDefault="00E91A15" w:rsidP="00E91A15">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b/>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9D485D" w:rsidRPr="009D485D">
        <w:rPr>
          <w:b/>
          <w:bCs/>
        </w:rPr>
        <w:t xml:space="preserve">Figure </w:t>
      </w:r>
      <w:r w:rsidR="00FA1A6C" w:rsidRPr="00FA1A6C">
        <w:rPr>
          <w:b/>
          <w:bCs/>
          <w:noProof/>
        </w:rPr>
        <w:t>93</w:t>
      </w:r>
      <w:r w:rsidR="005D339C" w:rsidRPr="005D339C">
        <w:rPr>
          <w:rFonts w:eastAsia="SimSun"/>
          <w:b/>
          <w:bCs/>
          <w:lang w:val="en-US"/>
        </w:rPr>
        <w:fldChar w:fldCharType="end"/>
      </w:r>
      <w:r w:rsidRPr="00E91A15">
        <w:rPr>
          <w:rFonts w:eastAsia="SimSun"/>
          <w:lang w:val="en-US"/>
        </w:rPr>
        <w:t>), are compared.</w:t>
      </w:r>
    </w:p>
    <w:p w14:paraId="604CA9BA" w14:textId="3B717AFE" w:rsidR="00E91A15" w:rsidRPr="00E91A15" w:rsidRDefault="007F62E0" w:rsidP="00E91A15">
      <w:pPr>
        <w:spacing w:after="0" w:line="240" w:lineRule="exact"/>
        <w:jc w:val="both"/>
        <w:rPr>
          <w:rFonts w:eastAsia="SimSun"/>
          <w:lang w:val="en-US"/>
        </w:rPr>
      </w:pPr>
      <w:r>
        <w:rPr>
          <w:rFonts w:eastAsia="SimSun"/>
          <w:lang w:val="en-US"/>
        </w:rPr>
        <w:t>The b</w:t>
      </w:r>
      <w:r w:rsidR="00E91A15" w:rsidRPr="00E91A15">
        <w:rPr>
          <w:rFonts w:eastAsia="SimSun"/>
          <w:lang w:val="en-US"/>
        </w:rPr>
        <w:t xml:space="preserve">aseline scheme assumes packet split into sub-packets that are routed evenly on available CCs, without adding any redundancy (error recovery is achieved through HARQ). </w:t>
      </w:r>
    </w:p>
    <w:p w14:paraId="78182B72" w14:textId="77777777" w:rsidR="00E91A15" w:rsidRPr="00E91A15" w:rsidRDefault="00E91A15" w:rsidP="00E91A15">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14:paraId="5C01BF74" w14:textId="4D1D4642" w:rsidR="00094E67" w:rsidRDefault="00E91A15" w:rsidP="00E91A15">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9D485D">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9D485D" w:rsidRPr="009D485D">
        <w:rPr>
          <w:b/>
          <w:bCs/>
        </w:rPr>
        <w:t xml:space="preserve">Figure </w:t>
      </w:r>
      <w:r w:rsidR="00FA1A6C" w:rsidRPr="00FA1A6C">
        <w:rPr>
          <w:b/>
          <w:bCs/>
          <w:noProof/>
        </w:rPr>
        <w:t>93</w:t>
      </w:r>
      <w:r w:rsidR="005D339C" w:rsidRPr="005D339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00853933" w:rsidRPr="00E91A15">
        <w:rPr>
          <w:rFonts w:eastAsia="SimSun"/>
          <w:i/>
          <w:iCs/>
          <w:lang w:val="en-US"/>
        </w:rPr>
        <w:t>p</w:t>
      </w:r>
      <w:r w:rsidR="00853933">
        <w:rPr>
          <w:rFonts w:eastAsia="SimSun"/>
          <w:i/>
          <w:iCs/>
          <w:lang w:val="en-US"/>
        </w:rPr>
        <w:t xml:space="preserve"> </w:t>
      </w:r>
      <w:r w:rsidR="00853933">
        <w:rPr>
          <w:rFonts w:eastAsia="SimSun"/>
          <w:lang w:val="en-US"/>
        </w:rPr>
        <w:t xml:space="preserve">and </w:t>
      </w:r>
      <w:r w:rsidR="00061F23" w:rsidRPr="00061F23">
        <w:rPr>
          <w:rFonts w:eastAsia="SimSun"/>
          <w:i/>
          <w:iCs/>
          <w:lang w:val="en-US"/>
        </w:rPr>
        <w:t>m</w:t>
      </w:r>
      <w:r w:rsidR="00061F23">
        <w:rPr>
          <w:rFonts w:eastAsia="SimSun"/>
          <w:lang w:val="en-US"/>
        </w:rPr>
        <w:t xml:space="preserve"> used in the simulation is summarized in </w:t>
      </w:r>
      <w:r w:rsidR="00CF6C00" w:rsidRPr="00CF6C00">
        <w:rPr>
          <w:rFonts w:eastAsia="SimSun"/>
          <w:b/>
          <w:bCs/>
          <w:lang w:val="en-US"/>
        </w:rPr>
        <w:fldChar w:fldCharType="begin"/>
      </w:r>
      <w:r w:rsidR="00CF6C00" w:rsidRPr="00CF6C00">
        <w:rPr>
          <w:rFonts w:eastAsia="SimSun"/>
          <w:b/>
          <w:bCs/>
          <w:lang w:val="en-US"/>
        </w:rPr>
        <w:instrText xml:space="preserve"> REF _Ref83983600 \h </w:instrText>
      </w:r>
      <w:r w:rsidR="00CF6C00">
        <w:rPr>
          <w:rFonts w:eastAsia="SimSun"/>
          <w:b/>
          <w:bCs/>
          <w:lang w:val="en-US"/>
        </w:rPr>
        <w:instrText xml:space="preserve"> \* MERGEFORMAT </w:instrText>
      </w:r>
      <w:r w:rsidR="00CF6C00" w:rsidRPr="00CF6C00">
        <w:rPr>
          <w:rFonts w:eastAsia="SimSun"/>
          <w:b/>
          <w:bCs/>
          <w:lang w:val="en-US"/>
        </w:rPr>
      </w:r>
      <w:r w:rsidR="00CF6C00" w:rsidRPr="00CF6C00">
        <w:rPr>
          <w:rFonts w:eastAsia="SimSun"/>
          <w:b/>
          <w:bCs/>
          <w:lang w:val="en-US"/>
        </w:rPr>
        <w:fldChar w:fldCharType="separate"/>
      </w:r>
      <w:r w:rsidR="009D485D" w:rsidRPr="009D485D">
        <w:rPr>
          <w:b/>
          <w:bCs/>
        </w:rPr>
        <w:t xml:space="preserve">Table </w:t>
      </w:r>
      <w:r w:rsidR="005D14B0" w:rsidRPr="005D14B0">
        <w:rPr>
          <w:b/>
          <w:bCs/>
          <w:noProof/>
        </w:rPr>
        <w:t>35</w:t>
      </w:r>
      <w:r w:rsidR="00CF6C00" w:rsidRP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lang w:val="en-US"/>
        </w:rPr>
        <w:t xml:space="preserve">. For example, the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i/>
          <w:iCs/>
          <w:lang w:val="en-US"/>
        </w:rPr>
        <w:t xml:space="preserve"> </w:t>
      </w:r>
      <w:r w:rsidR="0006762C">
        <w:rPr>
          <w:rFonts w:eastAsia="SimSun"/>
          <w:lang w:val="en-US"/>
        </w:rPr>
        <w:t>using RaptorQ</w:t>
      </w:r>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9D485D">
        <w:rPr>
          <w:rFonts w:eastAsia="SimSun"/>
          <w:lang w:val="en-US"/>
        </w:rPr>
        <w:t>[6]</w:t>
      </w:r>
      <w:r w:rsidR="00347395">
        <w:rPr>
          <w:rFonts w:eastAsia="SimSun"/>
          <w:lang w:val="en-US"/>
        </w:rPr>
        <w:fldChar w:fldCharType="end"/>
      </w:r>
      <w:r w:rsidR="0006762C">
        <w:rPr>
          <w:rFonts w:eastAsia="SimSun"/>
          <w:lang w:val="en-US"/>
        </w:rPr>
        <w:t xml:space="preserve"> code is summarized in </w:t>
      </w:r>
      <w:r w:rsidR="001E19CC" w:rsidRPr="001E19CC">
        <w:rPr>
          <w:rFonts w:eastAsia="SimSun"/>
          <w:b/>
          <w:bCs/>
          <w:lang w:val="en-US"/>
        </w:rPr>
        <w:fldChar w:fldCharType="begin"/>
      </w:r>
      <w:r w:rsidR="001E19CC" w:rsidRPr="001E19CC">
        <w:rPr>
          <w:rFonts w:eastAsia="SimSun"/>
          <w:b/>
          <w:bCs/>
          <w:lang w:val="en-US"/>
        </w:rPr>
        <w:instrText xml:space="preserve"> REF _Ref83984068 \h </w:instrText>
      </w:r>
      <w:r w:rsidR="001E19CC">
        <w:rPr>
          <w:rFonts w:eastAsia="SimSun"/>
          <w:b/>
          <w:bCs/>
          <w:lang w:val="en-US"/>
        </w:rPr>
        <w:instrText xml:space="preserve"> \* MERGEFORMAT </w:instrText>
      </w:r>
      <w:r w:rsidR="001E19CC" w:rsidRPr="001E19CC">
        <w:rPr>
          <w:rFonts w:eastAsia="SimSun"/>
          <w:b/>
          <w:bCs/>
          <w:lang w:val="en-US"/>
        </w:rPr>
      </w:r>
      <w:r w:rsidR="001E19CC" w:rsidRPr="001E19CC">
        <w:rPr>
          <w:rFonts w:eastAsia="SimSun"/>
          <w:b/>
          <w:bCs/>
          <w:lang w:val="en-US"/>
        </w:rPr>
        <w:fldChar w:fldCharType="separate"/>
      </w:r>
      <w:r w:rsidR="009D485D" w:rsidRPr="009D485D">
        <w:rPr>
          <w:b/>
          <w:bCs/>
        </w:rPr>
        <w:t xml:space="preserve">Table </w:t>
      </w:r>
      <w:r w:rsidR="005D14B0" w:rsidRPr="005D14B0">
        <w:rPr>
          <w:b/>
          <w:bCs/>
          <w:noProof/>
        </w:rPr>
        <w:t>36</w:t>
      </w:r>
      <w:r w:rsidR="001E19CC" w:rsidRPr="001E19CC">
        <w:rPr>
          <w:rFonts w:eastAsia="SimSun"/>
          <w:b/>
          <w:bCs/>
          <w:lang w:val="en-US"/>
        </w:rPr>
        <w:fldChar w:fldCharType="end"/>
      </w:r>
      <w:r w:rsidR="0006762C">
        <w:rPr>
          <w:rFonts w:eastAsia="SimSun"/>
          <w:lang w:val="en-US"/>
        </w:rPr>
        <w:t>.</w:t>
      </w:r>
      <w:r w:rsidR="00F63473" w:rsidRPr="00F63473">
        <w:rPr>
          <w:rFonts w:eastAsia="SimSun"/>
          <w:noProof/>
          <w:lang w:val="en-US"/>
        </w:rPr>
        <w:t xml:space="preserve"> </w:t>
      </w:r>
    </w:p>
    <w:p w14:paraId="47A40199" w14:textId="11618D1B" w:rsidR="00560655" w:rsidRDefault="00560655" w:rsidP="00CF6C00">
      <w:pPr>
        <w:pStyle w:val="Caption"/>
        <w:jc w:val="center"/>
      </w:pPr>
      <w:bookmarkStart w:id="186" w:name="_Ref83983600"/>
      <w:r>
        <w:t xml:space="preserve">Table </w:t>
      </w:r>
      <w:r>
        <w:fldChar w:fldCharType="begin"/>
      </w:r>
      <w:r>
        <w:instrText>SEQ Table \* ARABIC</w:instrText>
      </w:r>
      <w:r>
        <w:fldChar w:fldCharType="separate"/>
      </w:r>
      <w:r w:rsidR="005D14B0">
        <w:rPr>
          <w:noProof/>
        </w:rPr>
        <w:t>35</w:t>
      </w:r>
      <w:r>
        <w:fldChar w:fldCharType="end"/>
      </w:r>
      <w:bookmarkEnd w:id="186"/>
      <w:r>
        <w:t xml:space="preserve">: Relationship Between </w:t>
      </w:r>
      <w:r w:rsidRPr="00CF6C00">
        <w:rPr>
          <w:i/>
          <w:iCs/>
        </w:rPr>
        <w:t>m</w:t>
      </w:r>
      <w:r>
        <w:t xml:space="preserve"> and </w:t>
      </w:r>
      <w:r w:rsidRPr="00CF6C00">
        <w:rPr>
          <w:i/>
          <w:iCs/>
        </w:rPr>
        <w:t>p</w:t>
      </w:r>
      <w:r w:rsidR="00CF6C00">
        <w:t xml:space="preserve"> Used in the Simulation</w:t>
      </w:r>
    </w:p>
    <w:tbl>
      <w:tblPr>
        <w:tblStyle w:val="TableGrid"/>
        <w:tblW w:w="0" w:type="auto"/>
        <w:tblLook w:val="04A0" w:firstRow="1" w:lastRow="0" w:firstColumn="1" w:lastColumn="0" w:noHBand="0" w:noVBand="1"/>
      </w:tblPr>
      <w:tblGrid>
        <w:gridCol w:w="3209"/>
        <w:gridCol w:w="3210"/>
        <w:gridCol w:w="3210"/>
      </w:tblGrid>
      <w:tr w:rsidR="00560655" w14:paraId="1355A945" w14:textId="77777777" w:rsidTr="00560655">
        <w:tc>
          <w:tcPr>
            <w:tcW w:w="3209" w:type="dxa"/>
          </w:tcPr>
          <w:p w14:paraId="0868DC55" w14:textId="7A61D065" w:rsidR="00560655" w:rsidRPr="00560655" w:rsidRDefault="00560655" w:rsidP="00E91A1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14:paraId="39D94BF2" w14:textId="701D751C"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14:paraId="60435D0D" w14:textId="416BC05E"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14:paraId="219D9B4F" w14:textId="77777777" w:rsidTr="00560655">
        <w:tc>
          <w:tcPr>
            <w:tcW w:w="3209" w:type="dxa"/>
          </w:tcPr>
          <w:p w14:paraId="584B84F8" w14:textId="050501E6"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14:paraId="6439142E" w14:textId="07A81865"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14:paraId="7CC80CBD" w14:textId="1BEDF24A"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14:paraId="5705D727" w14:textId="35773EFA" w:rsidR="0006762C" w:rsidRDefault="00347395" w:rsidP="001E19CC">
      <w:pPr>
        <w:pStyle w:val="Caption"/>
        <w:jc w:val="center"/>
      </w:pPr>
      <w:bookmarkStart w:id="187" w:name="_Ref83984068"/>
      <w:bookmarkStart w:id="188" w:name="_Ref83984054"/>
      <w:r>
        <w:t xml:space="preserve">Table </w:t>
      </w:r>
      <w:r>
        <w:fldChar w:fldCharType="begin"/>
      </w:r>
      <w:r>
        <w:instrText>SEQ Table \* ARABIC</w:instrText>
      </w:r>
      <w:r>
        <w:fldChar w:fldCharType="separate"/>
      </w:r>
      <w:r w:rsidR="005D14B0">
        <w:rPr>
          <w:noProof/>
        </w:rPr>
        <w:t>36</w:t>
      </w:r>
      <w:r>
        <w:fldChar w:fldCharType="end"/>
      </w:r>
      <w:bookmarkEnd w:id="187"/>
      <w:r>
        <w:t xml:space="preserve">: Relationship Between </w:t>
      </w:r>
      <w:r w:rsidRPr="00CF6C00">
        <w:rPr>
          <w:i/>
          <w:iCs/>
        </w:rPr>
        <w:t>m</w:t>
      </w:r>
      <w:r>
        <w:t xml:space="preserve"> and </w:t>
      </w:r>
      <w:r w:rsidRPr="00CF6C00">
        <w:rPr>
          <w:i/>
          <w:iCs/>
        </w:rPr>
        <w:t>p</w:t>
      </w:r>
      <w:r>
        <w:t xml:space="preserve"> Using RaptorQ</w:t>
      </w:r>
      <w:r>
        <w:fldChar w:fldCharType="begin"/>
      </w:r>
      <w:r>
        <w:instrText xml:space="preserve"> REF _Ref83983936 \n \h </w:instrText>
      </w:r>
      <w:r>
        <w:fldChar w:fldCharType="separate"/>
      </w:r>
      <w:r w:rsidR="009D485D">
        <w:t>[6]</w:t>
      </w:r>
      <w:r>
        <w:fldChar w:fldCharType="end"/>
      </w:r>
      <w:r>
        <w:t xml:space="preserve"> Codes</w:t>
      </w:r>
      <w:bookmarkEnd w:id="188"/>
    </w:p>
    <w:tbl>
      <w:tblPr>
        <w:tblStyle w:val="TableGrid"/>
        <w:tblW w:w="0" w:type="auto"/>
        <w:tblLook w:val="04A0" w:firstRow="1" w:lastRow="0" w:firstColumn="1" w:lastColumn="0" w:noHBand="0" w:noVBand="1"/>
      </w:tblPr>
      <w:tblGrid>
        <w:gridCol w:w="1640"/>
        <w:gridCol w:w="1595"/>
        <w:gridCol w:w="2160"/>
        <w:gridCol w:w="1968"/>
        <w:gridCol w:w="2254"/>
      </w:tblGrid>
      <w:tr w:rsidR="00CF6C00" w14:paraId="17BE1A67" w14:textId="77777777" w:rsidTr="0079501D">
        <w:trPr>
          <w:trHeight w:val="225"/>
        </w:trPr>
        <w:tc>
          <w:tcPr>
            <w:tcW w:w="1640" w:type="dxa"/>
          </w:tcPr>
          <w:p w14:paraId="391D937A" w14:textId="24A03F52" w:rsidR="00CF6C00" w:rsidRDefault="00CF6C00" w:rsidP="00CF6C00">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14:paraId="3EAF766D" w14:textId="79B0D54B"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14:paraId="52CDF227" w14:textId="1A12E035"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14:paraId="40733453" w14:textId="0B885C38"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14:paraId="6C5F1BE5" w14:textId="7269B361"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3A3896" w14:paraId="29C42695" w14:textId="77777777" w:rsidTr="0079501D">
        <w:trPr>
          <w:trHeight w:val="225"/>
        </w:trPr>
        <w:tc>
          <w:tcPr>
            <w:tcW w:w="1640" w:type="dxa"/>
          </w:tcPr>
          <w:p w14:paraId="73079EC8" w14:textId="79F63538"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14:paraId="066355CC" w14:textId="6E49415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14:paraId="7D2BF67E" w14:textId="344FDB93"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14:paraId="179BBBAA" w14:textId="0DB5010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14:paraId="2BDF1F65" w14:textId="4E8272A0"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14:paraId="025B6165" w14:textId="77777777" w:rsidR="00CF6C00" w:rsidRPr="00E91A15" w:rsidRDefault="00CF6C00" w:rsidP="00E91A15">
      <w:pPr>
        <w:spacing w:after="0" w:line="240" w:lineRule="exact"/>
        <w:jc w:val="both"/>
        <w:rPr>
          <w:rFonts w:eastAsia="SimSun"/>
          <w:lang w:val="en-US"/>
        </w:rPr>
      </w:pPr>
    </w:p>
    <w:p w14:paraId="6F07CA4A" w14:textId="3B7B1978" w:rsidR="00200975" w:rsidRPr="00D30E9B" w:rsidRDefault="008F6290" w:rsidP="00C62564">
      <w:pPr>
        <w:spacing w:after="0" w:line="240" w:lineRule="exact"/>
        <w:jc w:val="both"/>
        <w:rPr>
          <w:rFonts w:eastAsia="SimSun"/>
          <w:b/>
        </w:rPr>
      </w:pP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00B001CC" w:rsidRPr="00B001CC">
        <w:rPr>
          <w:rFonts w:eastAsia="SimSun"/>
          <w:b/>
          <w:bCs/>
          <w:lang w:val="en-US"/>
        </w:rPr>
        <w:fldChar w:fldCharType="begin"/>
      </w:r>
      <w:r w:rsidR="00B001CC" w:rsidRPr="00B001CC">
        <w:rPr>
          <w:rFonts w:eastAsia="SimSun"/>
          <w:b/>
          <w:bCs/>
          <w:lang w:val="en-US"/>
        </w:rPr>
        <w:instrText xml:space="preserve"> REF _Ref87012230 \h  \* MERGEFORMAT </w:instrText>
      </w:r>
      <w:r w:rsidR="00B001CC" w:rsidRPr="00B001CC">
        <w:rPr>
          <w:rFonts w:eastAsia="SimSun"/>
          <w:b/>
          <w:bCs/>
          <w:lang w:val="en-US"/>
        </w:rPr>
      </w:r>
      <w:r w:rsidR="00B001CC" w:rsidRPr="00B001CC">
        <w:rPr>
          <w:rFonts w:eastAsia="SimSun"/>
          <w:b/>
          <w:bCs/>
          <w:lang w:val="en-US"/>
        </w:rPr>
        <w:fldChar w:fldCharType="separate"/>
      </w:r>
      <w:r w:rsidR="00FA1A6C" w:rsidRPr="00FA1A6C">
        <w:rPr>
          <w:b/>
          <w:bCs/>
        </w:rPr>
        <w:t xml:space="preserve">Figure </w:t>
      </w:r>
      <w:r w:rsidR="00FA1A6C" w:rsidRPr="00FA1A6C">
        <w:rPr>
          <w:b/>
          <w:bCs/>
          <w:noProof/>
        </w:rPr>
        <w:t>94</w:t>
      </w:r>
      <w:r w:rsidR="00B001CC" w:rsidRPr="00B001CC">
        <w:rPr>
          <w:rFonts w:eastAsia="SimSun"/>
          <w:b/>
          <w:bCs/>
          <w:lang w:val="en-US"/>
        </w:rPr>
        <w:fldChar w:fldCharType="end"/>
      </w:r>
      <w:r w:rsidR="0003492B">
        <w:rPr>
          <w:rFonts w:eastAsia="SimSun"/>
          <w:b/>
          <w:bCs/>
          <w:lang w:val="en-US"/>
        </w:rPr>
        <w:t xml:space="preserve"> </w:t>
      </w:r>
      <w:r w:rsidR="0003492B" w:rsidRPr="0003492B">
        <w:rPr>
          <w:rFonts w:eastAsia="SimSun"/>
          <w:lang w:val="en-US"/>
        </w:rPr>
        <w:t>(</w:t>
      </w:r>
      <w:r w:rsidR="0003492B">
        <w:rPr>
          <w:rFonts w:eastAsia="SimSun"/>
          <w:lang w:val="en-US"/>
        </w:rPr>
        <w:t xml:space="preserve">2CC CA is </w:t>
      </w:r>
      <w:r w:rsidR="00FD6677">
        <w:rPr>
          <w:rFonts w:eastAsia="SimSun"/>
          <w:lang w:val="en-US"/>
        </w:rPr>
        <w:t>the setup in this example</w:t>
      </w:r>
      <w:r w:rsidR="0003492B" w:rsidRPr="0003492B">
        <w:rPr>
          <w:rFonts w:eastAsia="SimSun"/>
          <w:lang w:val="en-US"/>
        </w:rPr>
        <w:t>)</w:t>
      </w:r>
      <w:r w:rsidR="00060BD2" w:rsidRPr="0003492B">
        <w:rPr>
          <w:rFonts w:eastAsia="SimSun"/>
          <w:lang w:val="en-US"/>
        </w:rPr>
        <w:t>.</w:t>
      </w:r>
    </w:p>
    <w:p w14:paraId="1267141E" w14:textId="77777777" w:rsidR="00C62564" w:rsidRDefault="00C62564" w:rsidP="00C62564">
      <w:pPr>
        <w:spacing w:after="0" w:line="240" w:lineRule="exact"/>
        <w:jc w:val="both"/>
        <w:rPr>
          <w:rFonts w:eastAsia="SimSun"/>
          <w:lang w:val="en-US"/>
        </w:rPr>
      </w:pPr>
    </w:p>
    <w:p w14:paraId="6858FF7F" w14:textId="4014119E" w:rsidR="00AD350D" w:rsidRDefault="00AD350D" w:rsidP="00060BD2">
      <w:pPr>
        <w:pStyle w:val="Caption"/>
        <w:jc w:val="center"/>
      </w:pPr>
      <w:bookmarkStart w:id="189" w:name="_Ref83991206"/>
      <w:r>
        <w:rPr>
          <w:noProof/>
        </w:rPr>
        <w:drawing>
          <wp:inline distT="0" distB="0" distL="0" distR="0" wp14:anchorId="3F8EFDF5" wp14:editId="6AA22701">
            <wp:extent cx="3896162" cy="27908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16693" cy="2805583"/>
                    </a:xfrm>
                    <a:prstGeom prst="rect">
                      <a:avLst/>
                    </a:prstGeom>
                    <a:noFill/>
                  </pic:spPr>
                </pic:pic>
              </a:graphicData>
            </a:graphic>
          </wp:inline>
        </w:drawing>
      </w:r>
    </w:p>
    <w:p w14:paraId="5EA06388" w14:textId="5A60F347" w:rsidR="008F6290" w:rsidRPr="00E91A15" w:rsidRDefault="008F6290" w:rsidP="00060BD2">
      <w:pPr>
        <w:pStyle w:val="Caption"/>
        <w:jc w:val="center"/>
      </w:pPr>
      <w:bookmarkStart w:id="190" w:name="_Ref87012230"/>
      <w:r>
        <w:t xml:space="preserve">Figure </w:t>
      </w:r>
      <w:r>
        <w:fldChar w:fldCharType="begin"/>
      </w:r>
      <w:r>
        <w:instrText>SEQ Figure \* ARABIC</w:instrText>
      </w:r>
      <w:r>
        <w:fldChar w:fldCharType="separate"/>
      </w:r>
      <w:r w:rsidR="00FA1A6C">
        <w:rPr>
          <w:noProof/>
        </w:rPr>
        <w:t>94</w:t>
      </w:r>
      <w:r>
        <w:fldChar w:fldCharType="end"/>
      </w:r>
      <w:bookmarkEnd w:id="189"/>
      <w:bookmarkEnd w:id="190"/>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14:paraId="598BDCB4" w14:textId="3E94AE31" w:rsidR="00860F60" w:rsidRDefault="00860F60" w:rsidP="00860F60">
      <w:pPr>
        <w:pStyle w:val="Heading4"/>
      </w:pPr>
      <w:bookmarkStart w:id="191" w:name="_Ref83899980"/>
      <w:r>
        <w:t>Simulation Results</w:t>
      </w:r>
      <w:bookmarkEnd w:id="191"/>
    </w:p>
    <w:p w14:paraId="36246F38" w14:textId="77777777" w:rsidR="00FC3AA1" w:rsidRPr="009E120E" w:rsidRDefault="00FC3AA1" w:rsidP="00FC3AA1">
      <w:pPr>
        <w:pStyle w:val="ListParagraph"/>
        <w:numPr>
          <w:ilvl w:val="0"/>
          <w:numId w:val="25"/>
        </w:numPr>
      </w:pPr>
      <w:r>
        <w:t>CA with 2 CCs</w:t>
      </w:r>
    </w:p>
    <w:p w14:paraId="19D17365" w14:textId="6F264706" w:rsidR="00FB1138" w:rsidRDefault="002B513D" w:rsidP="00FB1138">
      <w:r>
        <w:t xml:space="preserve">The CA with 2CCs utilizes the CCs </w:t>
      </w:r>
      <w:r w:rsidR="0085712E">
        <w:t xml:space="preserve">on </w:t>
      </w:r>
      <w:r w:rsidR="00AC576B">
        <w:t xml:space="preserve">30GHz and </w:t>
      </w:r>
      <w:r w:rsidR="002C1D7D">
        <w:t>39GHz.</w:t>
      </w:r>
      <w:r w:rsidR="00AC576B">
        <w:t xml:space="preserve"> </w:t>
      </w:r>
      <w:r w:rsidR="004130AF">
        <w:t>First, we consider the scenario where there is no blocking.</w:t>
      </w:r>
      <w:r w:rsidR="004130AF" w:rsidRPr="00FE1C30">
        <w:rPr>
          <w:b/>
          <w:bCs/>
        </w:rPr>
        <w:t xml:space="preserve"> </w:t>
      </w:r>
      <w:r w:rsidR="00FE1C30" w:rsidRPr="00FE1C30">
        <w:rPr>
          <w:b/>
          <w:bCs/>
        </w:rPr>
        <w:fldChar w:fldCharType="begin"/>
      </w:r>
      <w:r w:rsidR="00FE1C30" w:rsidRPr="00FE1C30">
        <w:rPr>
          <w:b/>
          <w:bCs/>
        </w:rPr>
        <w:instrText xml:space="preserve"> REF _Ref83632323 \h </w:instrText>
      </w:r>
      <w:r w:rsidR="00FE1C30">
        <w:rPr>
          <w:b/>
          <w:bCs/>
        </w:rPr>
        <w:instrText xml:space="preserve"> \* MERGEFORMAT </w:instrText>
      </w:r>
      <w:r w:rsidR="00FE1C30" w:rsidRPr="00FE1C30">
        <w:rPr>
          <w:b/>
          <w:bCs/>
        </w:rPr>
      </w:r>
      <w:r w:rsidR="00FE1C30" w:rsidRPr="00FE1C30">
        <w:rPr>
          <w:b/>
          <w:bCs/>
        </w:rPr>
        <w:fldChar w:fldCharType="separate"/>
      </w:r>
      <w:r w:rsidR="009D485D" w:rsidRPr="009D485D">
        <w:rPr>
          <w:b/>
          <w:bCs/>
        </w:rPr>
        <w:t xml:space="preserve">Figure </w:t>
      </w:r>
      <w:r w:rsidR="00FA1A6C">
        <w:rPr>
          <w:noProof/>
        </w:rPr>
        <w:t>95</w:t>
      </w:r>
      <w:r w:rsidR="00FE1C30" w:rsidRPr="00FE1C30">
        <w:rPr>
          <w:b/>
          <w:bCs/>
        </w:rPr>
        <w:fldChar w:fldCharType="end"/>
      </w:r>
      <w:r w:rsidR="00FE1C30">
        <w:t xml:space="preserve"> p</w:t>
      </w:r>
      <w:r w:rsidR="00002B8D">
        <w:t xml:space="preserve">resents the </w:t>
      </w:r>
      <w:r w:rsidR="004D3A08">
        <w:t xml:space="preserve">UE </w:t>
      </w:r>
      <w:r w:rsidR="00293B99">
        <w:t xml:space="preserve">median and </w:t>
      </w:r>
      <w:r w:rsidR="001012CF">
        <w:t>99</w:t>
      </w:r>
      <w:r w:rsidR="001012CF" w:rsidRPr="001012CF">
        <w:rPr>
          <w:vertAlign w:val="superscript"/>
        </w:rPr>
        <w:t>th</w:t>
      </w:r>
      <w:r w:rsidR="001012CF">
        <w:t xml:space="preserve"> percentile delay using baseline, PDCP duplication and network</w:t>
      </w:r>
      <w:r w:rsidR="00B469D2">
        <w:t>/outer</w:t>
      </w:r>
      <w:r w:rsidR="001012CF">
        <w:t xml:space="preserve"> coding (with 20% redundancy).</w:t>
      </w:r>
      <w:r w:rsidR="00FE1C30">
        <w:t xml:space="preserve"> </w:t>
      </w:r>
      <w:r w:rsidR="00A67171">
        <w:t>The XR traffic is with 30Mbps data rate</w:t>
      </w:r>
      <w:r w:rsidR="00624D82">
        <w:t>,</w:t>
      </w:r>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00CB1D31" w:rsidRPr="003F743A">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006F5C99" w:rsidRPr="003F743A">
        <w:t xml:space="preserve">redundancy and hence </w:t>
      </w:r>
      <w:r w:rsidR="00F378A6" w:rsidRPr="003F743A">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14:paraId="6A8D401F" w14:textId="0C3E99AA" w:rsidR="001012CF" w:rsidRDefault="00AE370E" w:rsidP="00FB1138">
      <w:r w:rsidRPr="00AE370E">
        <w:rPr>
          <w:noProof/>
        </w:rPr>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00EE4E54" w:rsidRPr="00EE4E54">
        <w:rPr>
          <w:noProof/>
        </w:rPr>
        <w:t xml:space="preserve"> </w:t>
      </w:r>
      <w:r w:rsidR="00FE1C30" w:rsidRP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14:paraId="0C64D225" w14:textId="491F6865" w:rsidR="000B3D8E" w:rsidRPr="00FB1138" w:rsidRDefault="00FE1C30" w:rsidP="00FE1C30">
      <w:pPr>
        <w:pStyle w:val="Caption"/>
        <w:jc w:val="center"/>
      </w:pPr>
      <w:bookmarkStart w:id="192" w:name="_Ref83632323"/>
      <w:r>
        <w:t xml:space="preserve">Figure </w:t>
      </w:r>
      <w:r>
        <w:fldChar w:fldCharType="begin"/>
      </w:r>
      <w:r>
        <w:instrText>SEQ Figure \* ARABIC</w:instrText>
      </w:r>
      <w:r>
        <w:fldChar w:fldCharType="separate"/>
      </w:r>
      <w:r w:rsidR="00FA1A6C">
        <w:rPr>
          <w:noProof/>
        </w:rPr>
        <w:t>95</w:t>
      </w:r>
      <w:r>
        <w:fldChar w:fldCharType="end"/>
      </w:r>
      <w:bookmarkEnd w:id="192"/>
      <w:r>
        <w:t>: Delay Performance of XR 30Mbps</w:t>
      </w:r>
    </w:p>
    <w:p w14:paraId="01488876" w14:textId="20B7AACB" w:rsidR="000B197D" w:rsidRDefault="007D2DC3" w:rsidP="00B23237">
      <w:pPr>
        <w:jc w:val="both"/>
      </w:pPr>
      <w:r w:rsidRPr="007D2DC3">
        <w:rPr>
          <w:b/>
          <w:bCs/>
        </w:rPr>
        <w:fldChar w:fldCharType="begin"/>
      </w:r>
      <w:r w:rsidRPr="007D2DC3">
        <w:rPr>
          <w:b/>
          <w:bCs/>
        </w:rPr>
        <w:instrText xml:space="preserve"> REF _Ref83632733 \h  \* MERGEFORMAT </w:instrText>
      </w:r>
      <w:r w:rsidRPr="007D2DC3">
        <w:rPr>
          <w:b/>
          <w:bCs/>
        </w:rPr>
      </w:r>
      <w:r w:rsidRPr="007D2DC3">
        <w:rPr>
          <w:b/>
          <w:bCs/>
        </w:rPr>
        <w:fldChar w:fldCharType="separate"/>
      </w:r>
      <w:r w:rsidR="009D485D" w:rsidRPr="009D485D">
        <w:rPr>
          <w:b/>
          <w:bCs/>
        </w:rPr>
        <w:t xml:space="preserve">Figure </w:t>
      </w:r>
      <w:r w:rsidR="00FA1A6C" w:rsidRPr="00FA1A6C">
        <w:rPr>
          <w:b/>
          <w:bCs/>
          <w:noProof/>
        </w:rPr>
        <w:t>96</w:t>
      </w:r>
      <w:r w:rsidRPr="007D2DC3">
        <w:rPr>
          <w:b/>
          <w:bCs/>
        </w:rPr>
        <w:fldChar w:fldCharType="end"/>
      </w:r>
      <w:r>
        <w:rPr>
          <w:b/>
          <w:bCs/>
        </w:rPr>
        <w:t xml:space="preserve"> </w:t>
      </w:r>
      <w:r w:rsidR="004C6C48">
        <w:t>presents the drop rate and average gNB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gNB loading as compared to baseline due to redundancy</w:t>
      </w:r>
      <w:r>
        <w:t xml:space="preserve"> introduced in the data transmission.</w:t>
      </w:r>
    </w:p>
    <w:p w14:paraId="67A34552" w14:textId="180DA557" w:rsidR="00CD5F34" w:rsidRDefault="00EB085E" w:rsidP="00860F60">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00E973A3" w:rsidRPr="00E973A3">
        <w:rPr>
          <w:noProof/>
        </w:rPr>
        <w:t xml:space="preserve"> </w:t>
      </w:r>
      <w:r w:rsidR="00E973A3" w:rsidRP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14:paraId="774CEF54" w14:textId="62AA500E" w:rsidR="007D2DC3" w:rsidRPr="004C6C48" w:rsidRDefault="007D2DC3" w:rsidP="007D2DC3">
      <w:pPr>
        <w:pStyle w:val="Caption"/>
        <w:jc w:val="center"/>
      </w:pPr>
      <w:bookmarkStart w:id="193" w:name="_Ref83632733"/>
      <w:r>
        <w:t xml:space="preserve">Figure </w:t>
      </w:r>
      <w:r>
        <w:fldChar w:fldCharType="begin"/>
      </w:r>
      <w:r>
        <w:instrText>SEQ Figure \* ARABIC</w:instrText>
      </w:r>
      <w:r>
        <w:fldChar w:fldCharType="separate"/>
      </w:r>
      <w:r w:rsidR="00FA1A6C">
        <w:rPr>
          <w:noProof/>
        </w:rPr>
        <w:t>96</w:t>
      </w:r>
      <w:r>
        <w:fldChar w:fldCharType="end"/>
      </w:r>
      <w:bookmarkEnd w:id="193"/>
      <w:r>
        <w:t>: Packet Drop Rate and System Loading Performance for XR 30Mbps</w:t>
      </w:r>
    </w:p>
    <w:p w14:paraId="63FD0487" w14:textId="53EE608F" w:rsidR="00512B72" w:rsidRDefault="004533A8" w:rsidP="00860F60">
      <w:r w:rsidRPr="004533A8">
        <w:rPr>
          <w:b/>
          <w:bCs/>
        </w:rPr>
        <w:fldChar w:fldCharType="begin"/>
      </w:r>
      <w:r w:rsidRPr="004533A8">
        <w:rPr>
          <w:b/>
          <w:bCs/>
        </w:rPr>
        <w:instrText xml:space="preserve"> REF _Ref83631520 \h </w:instrText>
      </w:r>
      <w:r>
        <w:rPr>
          <w:b/>
          <w:bCs/>
        </w:rPr>
        <w:instrText xml:space="preserve"> \* MERGEFORMAT </w:instrText>
      </w:r>
      <w:r w:rsidRPr="004533A8">
        <w:rPr>
          <w:b/>
          <w:bCs/>
        </w:rPr>
      </w:r>
      <w:r w:rsidRPr="004533A8">
        <w:rPr>
          <w:b/>
          <w:bCs/>
        </w:rPr>
        <w:fldChar w:fldCharType="separate"/>
      </w:r>
      <w:r w:rsidR="009D485D" w:rsidRPr="009D485D">
        <w:rPr>
          <w:b/>
          <w:bCs/>
        </w:rPr>
        <w:t xml:space="preserve">Figure </w:t>
      </w:r>
      <w:r w:rsidR="00FA1A6C" w:rsidRPr="00FA1A6C">
        <w:rPr>
          <w:b/>
          <w:bCs/>
          <w:noProof/>
        </w:rPr>
        <w:t>97</w:t>
      </w:r>
      <w:r w:rsidRPr="004533A8">
        <w:rPr>
          <w:b/>
          <w:bCs/>
        </w:rPr>
        <w:fldChar w:fldCharType="end"/>
      </w:r>
      <w:r>
        <w:t xml:space="preserve"> </w:t>
      </w:r>
      <w:r w:rsidR="00A15A00" w:rsidRPr="00AC751C">
        <w:t>presents the system capacity for 2 CC CA</w:t>
      </w:r>
      <w:r w:rsidR="00A15A00">
        <w:t xml:space="preserve"> when the XR traffic is with 30Mbps data rate</w:t>
      </w:r>
      <w:r w:rsidR="00A15A00" w:rsidRPr="00AC751C">
        <w:t>. The NC</w:t>
      </w:r>
      <w:r w:rsidR="00B469D2">
        <w:t>/OC</w:t>
      </w:r>
      <w:r w:rsidR="00A15A00" w:rsidRPr="00AC751C">
        <w:t xml:space="preserve"> scheme is </w:t>
      </w:r>
      <w:r w:rsidR="006908B1" w:rsidRPr="00AC751C">
        <w:t>analysed</w:t>
      </w:r>
      <w:r w:rsidR="00A15A00" w:rsidRPr="00AC751C">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14:paraId="39991D04" w14:textId="21B1D194" w:rsidR="00B11B69" w:rsidRDefault="00B11B69" w:rsidP="00F008E6">
      <w:pPr>
        <w:jc w:val="center"/>
      </w:pPr>
    </w:p>
    <w:p w14:paraId="45FD9432" w14:textId="262A333D" w:rsidR="00384F68" w:rsidRDefault="00384F68" w:rsidP="00F008E6">
      <w:pPr>
        <w:jc w:val="center"/>
      </w:pPr>
      <w:r w:rsidRPr="00384F68">
        <w:rPr>
          <w:noProof/>
        </w:rPr>
        <w:drawing>
          <wp:inline distT="0" distB="0" distL="0" distR="0" wp14:anchorId="3BFC6CCC" wp14:editId="352C1E2D">
            <wp:extent cx="3764974" cy="2823731"/>
            <wp:effectExtent l="0" t="0" r="6985" b="0"/>
            <wp:docPr id="77" name="Picture 6" descr="Chart, line chart&#10;&#10;Description automatically generated">
              <a:extLst xmlns:a="http://schemas.openxmlformats.org/drawingml/2006/main">
                <a:ext uri="{FF2B5EF4-FFF2-40B4-BE49-F238E27FC236}">
                  <a16:creationId xmlns:a16="http://schemas.microsoft.com/office/drawing/2014/main" id="{209F5335-7944-47AB-B536-2295D7497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09F5335-7944-47AB-B536-2295D7497010}"/>
                        </a:ext>
                      </a:extLst>
                    </pic:cNvPr>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3771034" cy="2828276"/>
                    </a:xfrm>
                    <a:prstGeom prst="rect">
                      <a:avLst/>
                    </a:prstGeom>
                  </pic:spPr>
                </pic:pic>
              </a:graphicData>
            </a:graphic>
          </wp:inline>
        </w:drawing>
      </w:r>
    </w:p>
    <w:p w14:paraId="47A956D1" w14:textId="448AE8FA" w:rsidR="00F008E6" w:rsidRDefault="00F008E6" w:rsidP="00F008E6">
      <w:pPr>
        <w:pStyle w:val="Caption"/>
        <w:jc w:val="center"/>
      </w:pPr>
      <w:bookmarkStart w:id="194" w:name="_Ref83631520"/>
      <w:r>
        <w:t xml:space="preserve">Figure </w:t>
      </w:r>
      <w:r>
        <w:fldChar w:fldCharType="begin"/>
      </w:r>
      <w:r>
        <w:instrText>SEQ Figure \* ARABIC</w:instrText>
      </w:r>
      <w:r>
        <w:fldChar w:fldCharType="separate"/>
      </w:r>
      <w:r w:rsidR="00FA1A6C">
        <w:rPr>
          <w:noProof/>
        </w:rPr>
        <w:t>97</w:t>
      </w:r>
      <w:r>
        <w:fldChar w:fldCharType="end"/>
      </w:r>
      <w:bookmarkEnd w:id="194"/>
      <w:r>
        <w:t xml:space="preserve">: System Capacity </w:t>
      </w:r>
      <w:r>
        <w:rPr>
          <w:noProof/>
        </w:rPr>
        <w:t>for 2CC CA (30&amp;39GHz) with 30Mbps XR traffic</w:t>
      </w:r>
    </w:p>
    <w:p w14:paraId="167C12CC" w14:textId="2050B68A" w:rsidR="00E70CC7" w:rsidRDefault="00721424" w:rsidP="00E70CC7">
      <w:pPr>
        <w:pStyle w:val="ListParagraph"/>
        <w:overflowPunct/>
        <w:autoSpaceDE/>
        <w:autoSpaceDN/>
        <w:adjustRightInd/>
        <w:spacing w:after="160" w:line="259" w:lineRule="auto"/>
        <w:ind w:left="0"/>
        <w:jc w:val="both"/>
        <w:textAlignment w:val="auto"/>
        <w:rPr>
          <w:lang w:val="en-US"/>
        </w:rPr>
      </w:pPr>
      <w:r>
        <w:rPr>
          <w:lang w:val="en-US"/>
        </w:rPr>
        <w:t>T</w:t>
      </w:r>
      <w:r w:rsidR="00E70CC7">
        <w:rPr>
          <w:lang w:val="en-US"/>
        </w:rPr>
        <w:t>he system capacity for 45</w:t>
      </w:r>
      <w:r w:rsidR="006908B1">
        <w:rPr>
          <w:lang w:val="en-US"/>
        </w:rPr>
        <w:t>Mbps</w:t>
      </w:r>
      <w:r w:rsidR="00E70CC7">
        <w:rPr>
          <w:lang w:val="en-US"/>
        </w:rPr>
        <w:t xml:space="preserve"> and 100Mbps XR traffic is presented in</w:t>
      </w:r>
      <w:r w:rsidR="004533A8">
        <w:rPr>
          <w:b/>
          <w:bCs/>
          <w:lang w:val="en-US"/>
        </w:rPr>
        <w:t xml:space="preserve"> </w:t>
      </w:r>
      <w:r w:rsidR="006D1EDE">
        <w:rPr>
          <w:b/>
          <w:bCs/>
          <w:lang w:val="en-US"/>
        </w:rPr>
        <w:fldChar w:fldCharType="begin"/>
      </w:r>
      <w:r w:rsidR="006D1EDE">
        <w:rPr>
          <w:b/>
          <w:bCs/>
          <w:lang w:val="en-US"/>
        </w:rPr>
        <w:instrText xml:space="preserve"> REF _Ref83631337 \h </w:instrText>
      </w:r>
      <w:r w:rsidR="006D1EDE">
        <w:rPr>
          <w:b/>
          <w:bCs/>
          <w:lang w:val="en-US"/>
        </w:rPr>
      </w:r>
      <w:r w:rsidR="006D1EDE">
        <w:rPr>
          <w:b/>
          <w:bCs/>
          <w:lang w:val="en-US"/>
        </w:rPr>
        <w:fldChar w:fldCharType="separate"/>
      </w:r>
      <w:r w:rsidR="00FA1A6C">
        <w:t xml:space="preserve">Figure </w:t>
      </w:r>
      <w:r w:rsidR="00FA1A6C">
        <w:rPr>
          <w:noProof/>
        </w:rPr>
        <w:t>98</w:t>
      </w:r>
      <w:r w:rsidR="006D1EDE">
        <w:rPr>
          <w:b/>
          <w:bCs/>
          <w:lang w:val="en-US"/>
        </w:rPr>
        <w:fldChar w:fldCharType="end"/>
      </w:r>
      <w:r w:rsidR="00E70CC7">
        <w:rPr>
          <w:lang w:val="en-US"/>
        </w:rPr>
        <w:t xml:space="preserve">. </w:t>
      </w:r>
      <w:r w:rsidR="00E70CC7" w:rsidRPr="00A46FE5">
        <w:rPr>
          <w:lang w:val="en-US"/>
        </w:rPr>
        <w:t>Due</w:t>
      </w:r>
      <w:r w:rsidR="00E70CC7">
        <w:rPr>
          <w:lang w:val="en-US"/>
        </w:rPr>
        <w:t xml:space="preserve"> to the higher data rate and limited system resource, capacity decreases across all schemes when traffic data rate increases. However, network</w:t>
      </w:r>
      <w:r w:rsidR="002C33E1">
        <w:rPr>
          <w:lang w:val="en-US"/>
        </w:rPr>
        <w:t>/outer</w:t>
      </w:r>
      <w:r w:rsidR="00E70CC7">
        <w:rPr>
          <w:lang w:val="en-US"/>
        </w:rPr>
        <w:t xml:space="preserve"> coding </w:t>
      </w:r>
      <w:r w:rsidR="00EE7F54">
        <w:rPr>
          <w:lang w:val="en-US"/>
        </w:rPr>
        <w:t>and baseline still achieve higher capacity than PDCP duplication.</w:t>
      </w:r>
    </w:p>
    <w:p w14:paraId="13B6EBFD" w14:textId="5C02955E" w:rsidR="005027FF" w:rsidRDefault="00146303" w:rsidP="00E70CC7">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because it</w:t>
      </w:r>
      <w:r w:rsidR="006400F2">
        <w:rPr>
          <w:lang w:val="en-US"/>
        </w:rPr>
        <w:t xml:space="preserve"> </w:t>
      </w:r>
      <w:r w:rsidR="008576F7">
        <w:rPr>
          <w:lang w:val="en-US"/>
        </w:rPr>
        <w:t xml:space="preserve">introduces high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e.g. </w:t>
      </w:r>
      <w:r w:rsidR="002301F7">
        <w:rPr>
          <w:lang w:val="en-US"/>
        </w:rPr>
        <w:t>fo</w:t>
      </w:r>
      <w:r w:rsidR="009A0F0A">
        <w:rPr>
          <w:lang w:val="en-US"/>
        </w:rPr>
        <w:t xml:space="preserve">r </w:t>
      </w:r>
      <w:r w:rsidR="00246236">
        <w:rPr>
          <w:lang w:val="en-US"/>
        </w:rPr>
        <w:t>URLLC traffic,</w:t>
      </w:r>
      <w:r w:rsidR="00021533">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14:paraId="10AB0E54" w14:textId="4EC19E4A" w:rsidR="00D05F17" w:rsidRDefault="00AD49F5" w:rsidP="00E70CC7">
      <w:pPr>
        <w:pStyle w:val="ListParagraph"/>
        <w:overflowPunct/>
        <w:autoSpaceDE/>
        <w:autoSpaceDN/>
        <w:adjustRightInd/>
        <w:spacing w:after="160" w:line="259" w:lineRule="auto"/>
        <w:ind w:left="0"/>
        <w:jc w:val="both"/>
        <w:textAlignment w:val="auto"/>
        <w:rPr>
          <w:rFonts w:eastAsia="Times New Roman"/>
          <w:noProof/>
        </w:rPr>
      </w:pPr>
      <w:r w:rsidRPr="00AD49F5">
        <w:rPr>
          <w:rFonts w:eastAsia="Times New Roman"/>
          <w:noProof/>
        </w:rPr>
        <w:t xml:space="preserve"> </w:t>
      </w:r>
    </w:p>
    <w:p w14:paraId="6E11856F" w14:textId="4C85CF89" w:rsidR="00384F68" w:rsidRDefault="00797A26" w:rsidP="00E70CC7">
      <w:pPr>
        <w:pStyle w:val="ListParagraph"/>
        <w:overflowPunct/>
        <w:autoSpaceDE/>
        <w:autoSpaceDN/>
        <w:adjustRightInd/>
        <w:spacing w:after="160" w:line="259" w:lineRule="auto"/>
        <w:ind w:left="0"/>
        <w:jc w:val="both"/>
        <w:textAlignment w:val="auto"/>
        <w:rPr>
          <w:rFonts w:eastAsia="Times New Roman"/>
          <w:noProof/>
        </w:rPr>
      </w:pPr>
      <w:r w:rsidRPr="00797A26">
        <w:rPr>
          <w:rFonts w:eastAsia="Times New Roman"/>
          <w:noProof/>
        </w:rPr>
        <w:drawing>
          <wp:inline distT="0" distB="0" distL="0" distR="0" wp14:anchorId="61BB79A5" wp14:editId="4B3BEA14">
            <wp:extent cx="3016156" cy="2262117"/>
            <wp:effectExtent l="0" t="0" r="0" b="5080"/>
            <wp:docPr id="82" name="Picture 9" descr="Chart, line chart&#10;&#10;Description automatically generated">
              <a:extLst xmlns:a="http://schemas.openxmlformats.org/drawingml/2006/main">
                <a:ext uri="{FF2B5EF4-FFF2-40B4-BE49-F238E27FC236}">
                  <a16:creationId xmlns:a16="http://schemas.microsoft.com/office/drawing/2014/main" id="{F9B45B7B-38A0-4318-881A-2E3C3A62B7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F9B45B7B-38A0-4318-881A-2E3C3A62B72F}"/>
                        </a:ext>
                      </a:extLst>
                    </pic:cNvPr>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3032264" cy="2274198"/>
                    </a:xfrm>
                    <a:prstGeom prst="rect">
                      <a:avLst/>
                    </a:prstGeom>
                  </pic:spPr>
                </pic:pic>
              </a:graphicData>
            </a:graphic>
          </wp:inline>
        </w:drawing>
      </w:r>
      <w:r w:rsidR="00082DE5" w:rsidRPr="00082DE5">
        <w:rPr>
          <w:rFonts w:eastAsia="Times New Roman"/>
          <w:noProof/>
        </w:rPr>
        <w:t xml:space="preserve"> </w:t>
      </w:r>
      <w:r w:rsidR="00082DE5" w:rsidRPr="00082DE5">
        <w:rPr>
          <w:rFonts w:eastAsia="Times New Roman"/>
          <w:noProof/>
        </w:rPr>
        <w:drawing>
          <wp:inline distT="0" distB="0" distL="0" distR="0" wp14:anchorId="0949B921" wp14:editId="5B163660">
            <wp:extent cx="3043451" cy="2282589"/>
            <wp:effectExtent l="0" t="0" r="5080" b="3810"/>
            <wp:docPr id="94" name="Picture 3" descr="Chart, line chart&#10;&#10;Description automatically generated">
              <a:extLst xmlns:a="http://schemas.openxmlformats.org/drawingml/2006/main">
                <a:ext uri="{FF2B5EF4-FFF2-40B4-BE49-F238E27FC236}">
                  <a16:creationId xmlns:a16="http://schemas.microsoft.com/office/drawing/2014/main" id="{F3B197E5-FF1C-4A43-8190-BE9C4DDB7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3B197E5-FF1C-4A43-8190-BE9C4DDB79B9}"/>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3057171" cy="2292879"/>
                    </a:xfrm>
                    <a:prstGeom prst="rect">
                      <a:avLst/>
                    </a:prstGeom>
                  </pic:spPr>
                </pic:pic>
              </a:graphicData>
            </a:graphic>
          </wp:inline>
        </w:drawing>
      </w:r>
    </w:p>
    <w:p w14:paraId="29445D14" w14:textId="4994EBE9" w:rsidR="00AD49F5" w:rsidRDefault="00037D5A" w:rsidP="00AE7BAA">
      <w:pPr>
        <w:pStyle w:val="Caption"/>
      </w:pPr>
      <w:bookmarkStart w:id="195" w:name="_Ref83631337"/>
      <w:r>
        <w:t xml:space="preserve">Figure </w:t>
      </w:r>
      <w:r>
        <w:fldChar w:fldCharType="begin"/>
      </w:r>
      <w:r>
        <w:instrText>SEQ Figure \* ARABIC</w:instrText>
      </w:r>
      <w:r>
        <w:fldChar w:fldCharType="separate"/>
      </w:r>
      <w:r w:rsidR="00FA1A6C">
        <w:rPr>
          <w:noProof/>
        </w:rPr>
        <w:t>98</w:t>
      </w:r>
      <w:r>
        <w:fldChar w:fldCharType="end"/>
      </w:r>
      <w:bookmarkEnd w:id="195"/>
      <w:r>
        <w:t xml:space="preserve">: </w:t>
      </w:r>
      <w:r w:rsidRPr="00667471">
        <w:t>System Capacity for 2 CC CA (</w:t>
      </w:r>
      <w:r w:rsidR="00832624">
        <w:t>30</w:t>
      </w:r>
      <w:r w:rsidRPr="00667471">
        <w:t>&amp;39GHz) with 45Mbps (left) and 100Mbps (right) data rate XR traffic</w:t>
      </w:r>
    </w:p>
    <w:p w14:paraId="098FDF47" w14:textId="3BF37E9E" w:rsidR="00C74642" w:rsidRPr="00C74642" w:rsidRDefault="00C74642" w:rsidP="00C74642">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14:paraId="0F0F8999" w14:textId="77777777" w:rsidR="00C30356" w:rsidRDefault="00C30356" w:rsidP="00C30356">
      <w:pPr>
        <w:rPr>
          <w:lang w:val="en-US"/>
        </w:rPr>
      </w:pPr>
      <w:r>
        <w:rPr>
          <w:lang w:val="en-US"/>
        </w:rPr>
        <w:t>It can be observed that without blocking, baseline shows similar performance as compared to network/outer coding due to reduced system loading and error recovery though HARQ mechanism. We further investigate system performance of baseline, NC/OC and PDCP duplication when there is blocking in the system.</w:t>
      </w:r>
    </w:p>
    <w:p w14:paraId="1C323235" w14:textId="7980962B" w:rsidR="00693655" w:rsidRDefault="006E7CEF" w:rsidP="00693655">
      <w:pPr>
        <w:rPr>
          <w:lang w:val="en-US"/>
        </w:rPr>
      </w:pPr>
      <w:r>
        <w:rPr>
          <w:lang w:val="en-US"/>
        </w:rPr>
        <w:fldChar w:fldCharType="begin"/>
      </w:r>
      <w:r>
        <w:rPr>
          <w:lang w:val="en-US"/>
        </w:rPr>
        <w:instrText xml:space="preserve"> REF _Ref83633212 \h </w:instrText>
      </w:r>
      <w:r>
        <w:rPr>
          <w:lang w:val="en-US"/>
        </w:rPr>
      </w:r>
      <w:r>
        <w:rPr>
          <w:lang w:val="en-US"/>
        </w:rPr>
        <w:fldChar w:fldCharType="separate"/>
      </w:r>
      <w:r w:rsidR="00FA1A6C">
        <w:t xml:space="preserve">Figure </w:t>
      </w:r>
      <w:r w:rsidR="00FA1A6C">
        <w:rPr>
          <w:noProof/>
        </w:rPr>
        <w:t>99</w:t>
      </w:r>
      <w:r>
        <w:rPr>
          <w:lang w:val="en-US"/>
        </w:rPr>
        <w:fldChar w:fldCharType="end"/>
      </w:r>
      <w:r w:rsidR="008025D8">
        <w:rPr>
          <w:lang w:val="en-US"/>
        </w:rPr>
        <w:t xml:space="preserve"> </w:t>
      </w:r>
      <w:r w:rsidR="00693655" w:rsidRPr="003A3801">
        <w:rPr>
          <w:lang w:val="en-US"/>
        </w:rPr>
        <w:t>presents the UE median and 99th percentile delay using baseline, PDCP duplication and network</w:t>
      </w:r>
      <w:r w:rsidR="002C33E1">
        <w:rPr>
          <w:lang w:val="en-US"/>
        </w:rPr>
        <w:t>/outer</w:t>
      </w:r>
      <w:r w:rsidR="00693655" w:rsidRPr="003A3801">
        <w:rPr>
          <w:lang w:val="en-US"/>
        </w:rPr>
        <w:t xml:space="preserve"> coding (with </w:t>
      </w:r>
      <w:r w:rsidR="008025D8">
        <w:rPr>
          <w:lang w:val="en-US"/>
        </w:rPr>
        <w:t>10</w:t>
      </w:r>
      <w:r w:rsidR="00693655" w:rsidRPr="003A3801">
        <w:rPr>
          <w:lang w:val="en-US"/>
        </w:rPr>
        <w:t xml:space="preserve">0% redundancy). The XR traffic is with 30Mbps data </w:t>
      </w:r>
      <w:r w:rsidR="00F70AD8" w:rsidRPr="003A3801">
        <w:rPr>
          <w:lang w:val="en-US"/>
        </w:rPr>
        <w:t>rate,</w:t>
      </w:r>
      <w:r w:rsidR="00693655" w:rsidRPr="003A3801">
        <w:rPr>
          <w:lang w:val="en-US"/>
        </w:rPr>
        <w:t xml:space="preserve"> and the deployment model has 6 UE/cell. </w:t>
      </w:r>
      <w:r w:rsidR="006C247B">
        <w:t>There is</w:t>
      </w:r>
      <w:r w:rsidR="00F70AD8">
        <w:t xml:space="preserve"> p</w:t>
      </w:r>
      <w:r w:rsidR="00F70AD8" w:rsidRPr="00AC751C">
        <w:t xml:space="preserve">eriodic blocking </w:t>
      </w:r>
      <w:r w:rsidR="00F70AD8">
        <w:t xml:space="preserve">(4 ms for every 10 ms) </w:t>
      </w:r>
      <w:r w:rsidR="00F70AD8" w:rsidRPr="00AC751C">
        <w:t xml:space="preserve">on </w:t>
      </w:r>
      <w:r w:rsidR="00F70AD8">
        <w:t>30</w:t>
      </w:r>
      <w:r w:rsidR="00F70AD8" w:rsidRPr="00AC751C">
        <w:t xml:space="preserve">GHz CC </w:t>
      </w:r>
      <w:r w:rsidR="00F70AD8">
        <w:t xml:space="preserve">and </w:t>
      </w:r>
      <w:r w:rsidR="00F70AD8" w:rsidRPr="00AC751C">
        <w:t>no blocking on 39GHz CC</w:t>
      </w:r>
      <w:r w:rsidR="006C247B">
        <w:rPr>
          <w:lang w:val="en-US"/>
        </w:rPr>
        <w:t xml:space="preserve">. </w:t>
      </w:r>
      <w:r w:rsidR="00552507">
        <w:rPr>
          <w:lang w:val="en-US"/>
        </w:rPr>
        <w:t xml:space="preserve">Signal attenuation due to blocking is 30dB. </w:t>
      </w:r>
      <w:r w:rsidR="00693655" w:rsidRPr="003A3801">
        <w:rPr>
          <w:lang w:val="en-US"/>
        </w:rPr>
        <w:t>It can be observed that network</w:t>
      </w:r>
      <w:r w:rsidR="002C33E1">
        <w:rPr>
          <w:lang w:val="en-US"/>
        </w:rPr>
        <w:t>/outer</w:t>
      </w:r>
      <w:r w:rsidR="00693655" w:rsidRPr="003A3801">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14:paraId="1F417DB5" w14:textId="3D39F966" w:rsidR="009D5C15" w:rsidRPr="003A3801" w:rsidRDefault="009D5C15" w:rsidP="00693655">
      <w:pPr>
        <w:rPr>
          <w:lang w:val="en-US"/>
        </w:rPr>
      </w:pPr>
      <w:r w:rsidRPr="009D5C15">
        <w:rPr>
          <w:noProof/>
        </w:rPr>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00A52432" w:rsidRP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14:paraId="4CBCD087" w14:textId="5FDA822E" w:rsidR="00693655" w:rsidRPr="003A3801" w:rsidRDefault="008025D8" w:rsidP="008025D8">
      <w:pPr>
        <w:pStyle w:val="Caption"/>
        <w:jc w:val="center"/>
      </w:pPr>
      <w:bookmarkStart w:id="196" w:name="_Ref83633212"/>
      <w:r>
        <w:t xml:space="preserve">Figure </w:t>
      </w:r>
      <w:r>
        <w:fldChar w:fldCharType="begin"/>
      </w:r>
      <w:r>
        <w:instrText>SEQ Figure \* ARABIC</w:instrText>
      </w:r>
      <w:r>
        <w:fldChar w:fldCharType="separate"/>
      </w:r>
      <w:r w:rsidR="00FA1A6C">
        <w:rPr>
          <w:noProof/>
        </w:rPr>
        <w:t>99</w:t>
      </w:r>
      <w:r>
        <w:fldChar w:fldCharType="end"/>
      </w:r>
      <w:bookmarkEnd w:id="196"/>
      <w:r>
        <w:t xml:space="preserve">: </w:t>
      </w:r>
      <w:r w:rsidRPr="00236EE2">
        <w:t>Delay Performance of XR 30Mbps</w:t>
      </w:r>
      <w:r>
        <w:t xml:space="preserve"> when 30GHz Carrier </w:t>
      </w:r>
      <w:r w:rsidR="00984338">
        <w:t>Experiences</w:t>
      </w:r>
      <w:r>
        <w:t xml:space="preserve"> Blocking</w:t>
      </w:r>
    </w:p>
    <w:p w14:paraId="35D1DA13" w14:textId="74BEEB0B" w:rsidR="00693655" w:rsidRDefault="006E7CEF" w:rsidP="00693655">
      <w:pPr>
        <w:rPr>
          <w:lang w:val="en-US"/>
        </w:rPr>
      </w:pPr>
      <w:r>
        <w:rPr>
          <w:lang w:val="en-US"/>
        </w:rPr>
        <w:fldChar w:fldCharType="begin"/>
      </w:r>
      <w:r>
        <w:rPr>
          <w:lang w:val="en-US"/>
        </w:rPr>
        <w:instrText xml:space="preserve"> REF _Ref83633510 \h </w:instrText>
      </w:r>
      <w:r>
        <w:rPr>
          <w:lang w:val="en-US"/>
        </w:rPr>
      </w:r>
      <w:r>
        <w:rPr>
          <w:lang w:val="en-US"/>
        </w:rPr>
        <w:fldChar w:fldCharType="separate"/>
      </w:r>
      <w:r w:rsidR="00FA1A6C">
        <w:t xml:space="preserve">Figure </w:t>
      </w:r>
      <w:r w:rsidR="00FA1A6C">
        <w:rPr>
          <w:noProof/>
        </w:rPr>
        <w:t>100</w:t>
      </w:r>
      <w:r>
        <w:rPr>
          <w:lang w:val="en-US"/>
        </w:rPr>
        <w:fldChar w:fldCharType="end"/>
      </w:r>
      <w:r w:rsidR="007374BA">
        <w:rPr>
          <w:lang w:val="en-US"/>
        </w:rPr>
        <w:t xml:space="preserve"> </w:t>
      </w:r>
      <w:r w:rsidR="00693655" w:rsidRPr="003A3801">
        <w:rPr>
          <w:lang w:val="en-US"/>
        </w:rPr>
        <w:t xml:space="preserve">presents the drop rate and average gNB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14:paraId="3513077B" w14:textId="750B5F10" w:rsidR="003B6370" w:rsidRPr="003A3801" w:rsidRDefault="007271E7" w:rsidP="00693655">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00B82412" w:rsidRPr="00B82412">
        <w:rPr>
          <w:noProof/>
        </w:rPr>
        <w:t xml:space="preserve"> </w:t>
      </w:r>
      <w:r w:rsidR="00B82412" w:rsidRP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14:paraId="4EA7E21F" w14:textId="55A0D20A" w:rsidR="00693655" w:rsidRPr="003A3801" w:rsidRDefault="007374BA" w:rsidP="007374BA">
      <w:pPr>
        <w:pStyle w:val="Caption"/>
      </w:pPr>
      <w:bookmarkStart w:id="197" w:name="_Ref83633510"/>
      <w:r>
        <w:t xml:space="preserve">Figure </w:t>
      </w:r>
      <w:r>
        <w:fldChar w:fldCharType="begin"/>
      </w:r>
      <w:r>
        <w:instrText>SEQ Figure \* ARABIC</w:instrText>
      </w:r>
      <w:r>
        <w:fldChar w:fldCharType="separate"/>
      </w:r>
      <w:r w:rsidR="00FA1A6C">
        <w:rPr>
          <w:noProof/>
        </w:rPr>
        <w:t>100</w:t>
      </w:r>
      <w:r>
        <w:fldChar w:fldCharType="end"/>
      </w:r>
      <w:bookmarkEnd w:id="197"/>
      <w:r>
        <w:t xml:space="preserve">: </w:t>
      </w:r>
      <w:r w:rsidRPr="00633E72">
        <w:t>Packet Drop Rate and System Loading Performance for XR 30Mbps</w:t>
      </w:r>
      <w:r>
        <w:t xml:space="preserve"> when 30GHz Carrier Experiences Blocking</w:t>
      </w:r>
      <w:r w:rsidR="00693655" w:rsidRPr="003A3801">
        <w:t xml:space="preserve">   </w:t>
      </w:r>
    </w:p>
    <w:p w14:paraId="28AEFEDE" w14:textId="7F84004F" w:rsidR="00860F60" w:rsidRDefault="006B6614" w:rsidP="00860F60">
      <w:r w:rsidRPr="006B6614">
        <w:rPr>
          <w:b/>
          <w:bCs/>
        </w:rPr>
        <w:fldChar w:fldCharType="begin"/>
      </w:r>
      <w:r w:rsidRPr="006B6614">
        <w:rPr>
          <w:b/>
          <w:bCs/>
        </w:rPr>
        <w:instrText xml:space="preserve"> REF _Ref83630161 \h </w:instrText>
      </w:r>
      <w:r>
        <w:rPr>
          <w:b/>
          <w:bCs/>
        </w:rPr>
        <w:instrText xml:space="preserve"> \* MERGEFORMAT </w:instrText>
      </w:r>
      <w:r w:rsidRPr="006B6614">
        <w:rPr>
          <w:b/>
          <w:bCs/>
        </w:rPr>
      </w:r>
      <w:r w:rsidRPr="006B6614">
        <w:rPr>
          <w:b/>
          <w:bCs/>
        </w:rPr>
        <w:fldChar w:fldCharType="separate"/>
      </w:r>
      <w:r w:rsidR="009D485D" w:rsidRPr="009D485D">
        <w:rPr>
          <w:b/>
          <w:bCs/>
        </w:rPr>
        <w:t xml:space="preserve">Figure </w:t>
      </w:r>
      <w:r w:rsidR="007E4339" w:rsidRPr="007E4339">
        <w:rPr>
          <w:b/>
          <w:bCs/>
          <w:noProof/>
        </w:rPr>
        <w:t>101</w:t>
      </w:r>
      <w:r w:rsidRPr="006B6614">
        <w:rPr>
          <w:b/>
          <w:bCs/>
        </w:rPr>
        <w:fldChar w:fldCharType="end"/>
      </w:r>
      <w:r>
        <w:t xml:space="preserve"> </w:t>
      </w:r>
      <w:r w:rsidR="000E493E" w:rsidRPr="00AC751C">
        <w:t>presents the system capacity for 2 CC CA</w:t>
      </w:r>
      <w:r w:rsidR="00CB1F60">
        <w:t xml:space="preserve"> when the XR traffic </w:t>
      </w:r>
      <w:r w:rsidR="001461C5">
        <w:t>has</w:t>
      </w:r>
      <w:r w:rsidR="00CB1F60">
        <w:t xml:space="preserve"> 30Mbps</w:t>
      </w:r>
      <w:r w:rsidR="009E5CF4">
        <w:t xml:space="preserve"> data rate</w:t>
      </w:r>
      <w:r w:rsidR="000E493E" w:rsidRPr="00AC751C">
        <w:t xml:space="preserve">. </w:t>
      </w:r>
      <w:r w:rsidR="000E493E">
        <w:t>We assume p</w:t>
      </w:r>
      <w:r w:rsidR="000E493E" w:rsidRPr="00AC751C">
        <w:t xml:space="preserve">eriodic blocking </w:t>
      </w:r>
      <w:r w:rsidR="000E493E">
        <w:t xml:space="preserve">(4 ms for every 10 ms) </w:t>
      </w:r>
      <w:r w:rsidR="000E493E" w:rsidRPr="00AC751C">
        <w:t xml:space="preserve">on </w:t>
      </w:r>
      <w:r w:rsidR="00F731F2">
        <w:t>30</w:t>
      </w:r>
      <w:r w:rsidR="000E493E" w:rsidRPr="00AC751C">
        <w:t xml:space="preserve">GHz CC </w:t>
      </w:r>
      <w:r w:rsidR="000E493E">
        <w:t xml:space="preserve">and </w:t>
      </w:r>
      <w:r w:rsidR="000E493E" w:rsidRPr="00AC751C">
        <w:t xml:space="preserve">no blocking on 39GHz CC. </w:t>
      </w:r>
      <w:r w:rsidR="00C34A9B" w:rsidRPr="00AC751C">
        <w:t>The NC</w:t>
      </w:r>
      <w:r w:rsidR="00B469D2">
        <w:t>/OC</w:t>
      </w:r>
      <w:r w:rsidR="00C34A9B" w:rsidRPr="00AC751C">
        <w:t xml:space="preserve"> scheme is </w:t>
      </w:r>
      <w:r w:rsidR="00C26289" w:rsidRPr="00AC751C">
        <w:t>analysed</w:t>
      </w:r>
      <w:r w:rsidR="00C34A9B" w:rsidRPr="00AC751C">
        <w:t xml:space="preserve"> for 20%, 50%, 80%, and 100% redundancy. </w:t>
      </w:r>
      <w:r w:rsidR="002F7AB3">
        <w:t xml:space="preserve">The </w:t>
      </w:r>
      <w:r w:rsidR="00C34A9B" w:rsidRPr="00AC751C">
        <w:t>NC</w:t>
      </w:r>
      <w:r w:rsidR="00B469D2">
        <w:t>/OC</w:t>
      </w:r>
      <w:r w:rsidR="00C34A9B" w:rsidRPr="00AC751C">
        <w:t xml:space="preserve"> with 100% redundancy achieves </w:t>
      </w:r>
      <w:r w:rsidR="00C34A9B">
        <w:t xml:space="preserve">the </w:t>
      </w:r>
      <w:r w:rsidR="00C34A9B" w:rsidRPr="00AC751C">
        <w:t>best performance</w:t>
      </w:r>
      <w:r w:rsidR="00A76784">
        <w:t xml:space="preserve"> (capacity = </w:t>
      </w:r>
      <w:r w:rsidR="00F57CBE">
        <w:t>5UE/cell</w:t>
      </w:r>
      <w:r w:rsidR="00A76784">
        <w:t>)</w:t>
      </w:r>
      <w:r w:rsidR="00AF5FE4">
        <w:t>,</w:t>
      </w:r>
      <w:r w:rsidR="00C34A9B" w:rsidRPr="00AC751C">
        <w:t xml:space="preserve"> </w:t>
      </w:r>
      <w:r w:rsidR="00564659">
        <w:t xml:space="preserve">as it </w:t>
      </w:r>
      <w:r w:rsidR="00F013D4">
        <w:t xml:space="preserve">best exploited </w:t>
      </w:r>
      <w:r w:rsidR="00FA119F">
        <w:t>t</w:t>
      </w:r>
      <w:r w:rsidR="00C34A9B" w:rsidRPr="00AC751C">
        <w:t>he</w:t>
      </w:r>
      <w:r w:rsidR="00D04532">
        <w:t xml:space="preserve"> </w:t>
      </w:r>
      <w:r w:rsidR="003F5A4F">
        <w:t xml:space="preserve">path </w:t>
      </w:r>
      <w:r w:rsidR="00C34A9B" w:rsidRPr="00AC751C">
        <w:t xml:space="preserve">diversity </w:t>
      </w:r>
      <w:r w:rsidR="005F673E">
        <w:t>and coding redundanc</w:t>
      </w:r>
      <w:r w:rsidR="00CF36C6">
        <w:t>y</w:t>
      </w:r>
      <w:r w:rsidR="00C34A9B" w:rsidRPr="00AC751C">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14:paraId="17AD0512" w14:textId="30A306AF" w:rsidR="006B6614" w:rsidRDefault="006B6614" w:rsidP="006B6614">
      <w:pPr>
        <w:keepNext/>
        <w:jc w:val="center"/>
      </w:pPr>
    </w:p>
    <w:p w14:paraId="45F9DF55" w14:textId="436D36BC" w:rsidR="00082DE5" w:rsidRDefault="00F84EEB" w:rsidP="006B6614">
      <w:pPr>
        <w:keepNext/>
        <w:jc w:val="center"/>
      </w:pPr>
      <w:r w:rsidRPr="00F84EEB">
        <w:rPr>
          <w:noProof/>
        </w:rPr>
        <w:drawing>
          <wp:inline distT="0" distB="0" distL="0" distR="0" wp14:anchorId="4FD9B033" wp14:editId="6D496F90">
            <wp:extent cx="3823836" cy="2867877"/>
            <wp:effectExtent l="0" t="0" r="5715" b="8890"/>
            <wp:docPr id="290" name="Picture 7" descr="Chart, line chart&#10;&#10;Description automatically generated">
              <a:extLst xmlns:a="http://schemas.openxmlformats.org/drawingml/2006/main">
                <a:ext uri="{FF2B5EF4-FFF2-40B4-BE49-F238E27FC236}">
                  <a16:creationId xmlns:a16="http://schemas.microsoft.com/office/drawing/2014/main" id="{C8F2097F-8E62-49C1-8F2C-FA0DDD21E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8F2097F-8E62-49C1-8F2C-FA0DDD21E5F5}"/>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14:paraId="2EE1A206" w14:textId="43B554EF" w:rsidR="000B4A6E" w:rsidRPr="00860F60" w:rsidRDefault="006B6614" w:rsidP="006B6614">
      <w:pPr>
        <w:pStyle w:val="Caption"/>
        <w:jc w:val="center"/>
      </w:pPr>
      <w:bookmarkStart w:id="198" w:name="_Ref83630161"/>
      <w:r>
        <w:t xml:space="preserve">Figure </w:t>
      </w:r>
      <w:r>
        <w:fldChar w:fldCharType="begin"/>
      </w:r>
      <w:r>
        <w:instrText>SEQ Figure \* ARABIC</w:instrText>
      </w:r>
      <w:r>
        <w:fldChar w:fldCharType="separate"/>
      </w:r>
      <w:r w:rsidR="00FA1A6C">
        <w:rPr>
          <w:noProof/>
        </w:rPr>
        <w:t>101</w:t>
      </w:r>
      <w:r>
        <w:fldChar w:fldCharType="end"/>
      </w:r>
      <w:bookmarkEnd w:id="198"/>
      <w:r>
        <w:t>: System Capacity for 2CC CA</w:t>
      </w:r>
      <w:r w:rsidR="00140406">
        <w:t xml:space="preserve"> </w:t>
      </w:r>
      <w:r>
        <w:t>(30&amp;39GHz) with 30Mbps XR traffic</w:t>
      </w:r>
      <w:r w:rsidR="00862789">
        <w:t xml:space="preserve"> when </w:t>
      </w:r>
      <w:r w:rsidR="005A6C13">
        <w:t xml:space="preserve">30GHz </w:t>
      </w:r>
      <w:r w:rsidR="00A76784">
        <w:t>experiences blocking</w:t>
      </w:r>
    </w:p>
    <w:p w14:paraId="71678D77" w14:textId="4894B613" w:rsidR="00A37DDF" w:rsidRPr="00A46FE5" w:rsidRDefault="009C7B07" w:rsidP="00A37DDF">
      <w:pPr>
        <w:pStyle w:val="ListParagraph"/>
        <w:overflowPunct/>
        <w:autoSpaceDE/>
        <w:autoSpaceDN/>
        <w:adjustRightInd/>
        <w:spacing w:after="160" w:line="259" w:lineRule="auto"/>
        <w:ind w:left="0"/>
        <w:jc w:val="both"/>
        <w:textAlignment w:val="auto"/>
        <w:rPr>
          <w:lang w:val="en-US"/>
        </w:rPr>
      </w:pPr>
      <w:r>
        <w:rPr>
          <w:lang w:val="en-US"/>
        </w:rPr>
        <w:t>T</w:t>
      </w:r>
      <w:r w:rsidR="00546628">
        <w:rPr>
          <w:lang w:val="en-US"/>
        </w:rPr>
        <w:t>he system capacity for 45</w:t>
      </w:r>
      <w:r w:rsidR="00A64796">
        <w:rPr>
          <w:lang w:val="en-US"/>
        </w:rPr>
        <w:t>Mbps</w:t>
      </w:r>
      <w:r w:rsidR="00546628">
        <w:rPr>
          <w:lang w:val="en-US"/>
        </w:rPr>
        <w:t xml:space="preserve"> and 100Mbps XR traffic is presented in</w:t>
      </w:r>
      <w:r w:rsidR="00A46FE5">
        <w:rPr>
          <w:lang w:val="en-US"/>
        </w:rPr>
        <w:t xml:space="preserve"> </w:t>
      </w:r>
      <w:r w:rsidR="00A46FE5" w:rsidRPr="00A46FE5">
        <w:rPr>
          <w:b/>
          <w:bCs/>
          <w:lang w:val="en-US"/>
        </w:rPr>
        <w:fldChar w:fldCharType="begin"/>
      </w:r>
      <w:r w:rsidR="00A46FE5" w:rsidRPr="00A46FE5">
        <w:rPr>
          <w:b/>
          <w:bCs/>
          <w:lang w:val="en-US"/>
        </w:rPr>
        <w:instrText xml:space="preserve"> REF _Ref83630574 \h </w:instrText>
      </w:r>
      <w:r w:rsidR="00A46FE5">
        <w:rPr>
          <w:b/>
          <w:bCs/>
          <w:lang w:val="en-US"/>
        </w:rPr>
        <w:instrText xml:space="preserve"> \* MERGEFORMAT </w:instrText>
      </w:r>
      <w:r w:rsidR="00A46FE5" w:rsidRPr="00A46FE5">
        <w:rPr>
          <w:b/>
          <w:bCs/>
          <w:lang w:val="en-US"/>
        </w:rPr>
      </w:r>
      <w:r w:rsidR="00A46FE5" w:rsidRPr="00A46FE5">
        <w:rPr>
          <w:b/>
          <w:bCs/>
          <w:lang w:val="en-US"/>
        </w:rPr>
        <w:fldChar w:fldCharType="separate"/>
      </w:r>
      <w:r w:rsidR="009D485D" w:rsidRPr="009D485D">
        <w:rPr>
          <w:b/>
          <w:bCs/>
        </w:rPr>
        <w:t xml:space="preserve">Figure </w:t>
      </w:r>
      <w:r w:rsidR="007E4339" w:rsidRPr="007E4339">
        <w:rPr>
          <w:b/>
          <w:bCs/>
          <w:noProof/>
        </w:rPr>
        <w:t>102</w:t>
      </w:r>
      <w:r w:rsidR="00A46FE5" w:rsidRPr="00A46FE5">
        <w:rPr>
          <w:b/>
          <w:bCs/>
          <w:lang w:val="en-US"/>
        </w:rPr>
        <w:fldChar w:fldCharType="end"/>
      </w:r>
      <w:r w:rsidR="00A46FE5">
        <w:rPr>
          <w:b/>
          <w:bCs/>
          <w:lang w:val="en-US"/>
        </w:rPr>
        <w:t xml:space="preserve">. </w:t>
      </w:r>
      <w:r w:rsidR="00A46FE5" w:rsidRPr="00A46FE5">
        <w:rPr>
          <w:lang w:val="en-US"/>
        </w:rPr>
        <w:t>Due</w:t>
      </w:r>
      <w:r w:rsidR="00A46FE5">
        <w:rPr>
          <w:lang w:val="en-US"/>
        </w:rPr>
        <w:t xml:space="preserve"> to the higher data rate and limited system resource, </w:t>
      </w:r>
      <w:r w:rsidR="006B0BFC">
        <w:rPr>
          <w:lang w:val="en-US"/>
        </w:rPr>
        <w:t xml:space="preserve">capacity decreases across all schemes.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8674B2">
        <w:rPr>
          <w:lang w:val="en-US"/>
        </w:rPr>
        <w:t xml:space="preserve">, due to </w:t>
      </w:r>
      <w:r w:rsidR="00B740FB">
        <w:rPr>
          <w:lang w:val="en-US"/>
        </w:rPr>
        <w:t>more effective utilization of redundancy than other schemes.</w:t>
      </w:r>
    </w:p>
    <w:p w14:paraId="7F3FB07F" w14:textId="6250718D" w:rsidR="00546628" w:rsidRDefault="005C502E" w:rsidP="00A37DDF">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p>
    <w:p w14:paraId="772B9A7E" w14:textId="4F5B360B" w:rsidR="00F84EEB" w:rsidRDefault="00F33E3D" w:rsidP="00A37DDF">
      <w:pPr>
        <w:pStyle w:val="ListParagraph"/>
        <w:overflowPunct/>
        <w:autoSpaceDE/>
        <w:autoSpaceDN/>
        <w:adjustRightInd/>
        <w:spacing w:after="160" w:line="259" w:lineRule="auto"/>
        <w:ind w:left="0"/>
        <w:jc w:val="both"/>
        <w:textAlignment w:val="auto"/>
        <w:rPr>
          <w:rFonts w:eastAsia="Times New Roman"/>
          <w:noProof/>
        </w:rPr>
      </w:pPr>
      <w:r w:rsidRPr="00F33E3D">
        <w:rPr>
          <w:rFonts w:eastAsia="Times New Roman"/>
          <w:noProof/>
        </w:rPr>
        <w:drawing>
          <wp:inline distT="0" distB="0" distL="0" distR="0" wp14:anchorId="2F27A2D3" wp14:editId="32EF8C67">
            <wp:extent cx="3022209" cy="2266656"/>
            <wp:effectExtent l="0" t="0" r="6985" b="635"/>
            <wp:docPr id="294" name="Picture 10" descr="Chart, line chart&#10;&#10;Description automatically generated">
              <a:extLst xmlns:a="http://schemas.openxmlformats.org/drawingml/2006/main">
                <a:ext uri="{FF2B5EF4-FFF2-40B4-BE49-F238E27FC236}">
                  <a16:creationId xmlns:a16="http://schemas.microsoft.com/office/drawing/2014/main" id="{8E61C525-04CC-4218-ADBE-5B0EA3658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8E61C525-04CC-4218-ADBE-5B0EA3658D52}"/>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3033057" cy="2274792"/>
                    </a:xfrm>
                    <a:prstGeom prst="rect">
                      <a:avLst/>
                    </a:prstGeom>
                  </pic:spPr>
                </pic:pic>
              </a:graphicData>
            </a:graphic>
          </wp:inline>
        </w:drawing>
      </w:r>
      <w:r w:rsidR="00FE67B3" w:rsidRPr="00FE67B3">
        <w:rPr>
          <w:rFonts w:eastAsia="Times New Roman"/>
          <w:noProof/>
        </w:rPr>
        <w:t xml:space="preserve"> </w:t>
      </w:r>
      <w:r w:rsidR="00FE67B3" w:rsidRPr="00FE67B3">
        <w:rPr>
          <w:rFonts w:eastAsia="Times New Roman"/>
          <w:noProof/>
        </w:rPr>
        <w:drawing>
          <wp:inline distT="0" distB="0" distL="0" distR="0" wp14:anchorId="20E31E47" wp14:editId="2413632A">
            <wp:extent cx="3004005" cy="2253003"/>
            <wp:effectExtent l="0" t="0" r="6350" b="0"/>
            <wp:docPr id="295" name="Picture 4" descr="Chart, line chart&#10;&#10;Description automatically generated">
              <a:extLst xmlns:a="http://schemas.openxmlformats.org/drawingml/2006/main">
                <a:ext uri="{FF2B5EF4-FFF2-40B4-BE49-F238E27FC236}">
                  <a16:creationId xmlns:a16="http://schemas.microsoft.com/office/drawing/2014/main" id="{659F2327-C5CA-4CC6-B1B5-FB304E4B40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659F2327-C5CA-4CC6-B1B5-FB304E4B4085}"/>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022625" cy="2266968"/>
                    </a:xfrm>
                    <a:prstGeom prst="rect">
                      <a:avLst/>
                    </a:prstGeom>
                  </pic:spPr>
                </pic:pic>
              </a:graphicData>
            </a:graphic>
          </wp:inline>
        </w:drawing>
      </w:r>
    </w:p>
    <w:p w14:paraId="791ADCC5" w14:textId="5935459C" w:rsidR="00344678" w:rsidRPr="00344678" w:rsidRDefault="005C502E" w:rsidP="00CB0A92">
      <w:pPr>
        <w:pStyle w:val="Caption"/>
      </w:pPr>
      <w:bookmarkStart w:id="199" w:name="_Ref83630574"/>
      <w:r>
        <w:t xml:space="preserve">Figure </w:t>
      </w:r>
      <w:r>
        <w:fldChar w:fldCharType="begin"/>
      </w:r>
      <w:r>
        <w:instrText>SEQ Figure \* ARABIC</w:instrText>
      </w:r>
      <w:r>
        <w:fldChar w:fldCharType="separate"/>
      </w:r>
      <w:r w:rsidR="00FA1A6C">
        <w:rPr>
          <w:noProof/>
        </w:rPr>
        <w:t>102</w:t>
      </w:r>
      <w:r>
        <w:fldChar w:fldCharType="end"/>
      </w:r>
      <w:bookmarkEnd w:id="199"/>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14:paraId="13C3474F" w14:textId="445F7DE4" w:rsidR="00C74642" w:rsidRDefault="00C74642" w:rsidP="00C74642">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14:paraId="02AC617F" w14:textId="7974637D" w:rsidR="00C051D6" w:rsidRPr="00C051D6" w:rsidRDefault="00C051D6" w:rsidP="00C051D6">
      <w:pPr>
        <w:pStyle w:val="ListParagraph"/>
        <w:numPr>
          <w:ilvl w:val="0"/>
          <w:numId w:val="25"/>
        </w:numPr>
        <w:jc w:val="both"/>
        <w:rPr>
          <w:bCs/>
          <w:iCs/>
          <w:lang w:val="en-US"/>
        </w:rPr>
      </w:pPr>
      <w:bookmarkStart w:id="200" w:name="_Ref68628703"/>
      <w:r w:rsidRPr="00C051D6">
        <w:rPr>
          <w:bCs/>
          <w:iCs/>
          <w:lang w:val="en-US"/>
        </w:rPr>
        <w:t>CA with 4 CCs</w:t>
      </w:r>
    </w:p>
    <w:p w14:paraId="2A24E954" w14:textId="38E95A1C" w:rsidR="00C051D6" w:rsidRDefault="00C051D6" w:rsidP="00C051D6">
      <w:pPr>
        <w:jc w:val="both"/>
      </w:pPr>
      <w:r>
        <w:rPr>
          <w:bCs/>
          <w:iCs/>
          <w:lang w:val="en-US"/>
        </w:rPr>
        <w:t>We consider NC/OC and baseline scheme for CA with four CCs, two carriers in 30GHz frequency (30GHz and 30.4GHz) and two carriers in 39GHz frequency (39GHz and 39.4GHz).</w:t>
      </w:r>
      <w:r w:rsidRPr="00B24FD4">
        <w:t xml:space="preserve"> </w:t>
      </w:r>
      <w:r>
        <w:t>The gNB transmit power on each carrier is reduced to 35 dBm to make overall transmit power across four CCs the same as the previous scenarios.</w:t>
      </w:r>
      <w:r w:rsidR="00BF503A">
        <w:t xml:space="preserve"> In this scenario, packets are split evenly on</w:t>
      </w:r>
      <w:r w:rsidR="00707F5D">
        <w:t xml:space="preserve"> four CCs for baseline and NC/OC, and </w:t>
      </w:r>
      <w:r w:rsidR="000A4897">
        <w:t xml:space="preserve">packet is duplicated </w:t>
      </w:r>
      <w:r w:rsidR="00C9146B">
        <w:t>on two inter-band carriers (30&amp;39GHz or 30.4&amp;39.4GHz)</w:t>
      </w:r>
      <w:r w:rsidR="007F5D44">
        <w:t xml:space="preserve"> for PDCP duplication.</w:t>
      </w:r>
    </w:p>
    <w:p w14:paraId="65180B17" w14:textId="6BF8607E" w:rsidR="00C051D6" w:rsidRDefault="00C051D6" w:rsidP="00C051D6">
      <w:pPr>
        <w:jc w:val="both"/>
        <w:rPr>
          <w:lang w:val="en-US"/>
        </w:rPr>
      </w:pPr>
      <w:r>
        <w:t xml:space="preserve">We first present system capacity performance when there is no blocking. </w:t>
      </w:r>
      <w:r w:rsidRPr="00850AB4">
        <w:rPr>
          <w:b/>
          <w:bCs/>
        </w:rPr>
        <w:fldChar w:fldCharType="begin"/>
      </w:r>
      <w:r w:rsidRPr="00850AB4">
        <w:rPr>
          <w:b/>
          <w:bCs/>
        </w:rPr>
        <w:instrText xml:space="preserve"> REF _Ref84421204 \h </w:instrText>
      </w:r>
      <w:r>
        <w:rPr>
          <w:b/>
          <w:bCs/>
        </w:rPr>
        <w:instrText xml:space="preserve"> \* MERGEFORMAT </w:instrText>
      </w:r>
      <w:r w:rsidRPr="00850AB4">
        <w:rPr>
          <w:b/>
          <w:bCs/>
        </w:rPr>
      </w:r>
      <w:r w:rsidRPr="00850AB4">
        <w:rPr>
          <w:b/>
          <w:bCs/>
        </w:rPr>
        <w:fldChar w:fldCharType="separate"/>
      </w:r>
      <w:r w:rsidR="009D485D" w:rsidRPr="009D485D">
        <w:rPr>
          <w:b/>
          <w:bCs/>
        </w:rPr>
        <w:t xml:space="preserve">Figure </w:t>
      </w:r>
      <w:r w:rsidR="00FA1A6C" w:rsidRPr="007E4339">
        <w:rPr>
          <w:b/>
        </w:rPr>
        <w:t>103</w:t>
      </w:r>
      <w:r w:rsidRPr="00850AB4">
        <w:rPr>
          <w:b/>
          <w:bCs/>
        </w:rPr>
        <w:fldChar w:fldCharType="end"/>
      </w:r>
      <w:r>
        <w:t xml:space="preserve"> shows system capacity when the XR traffic is 30Mbps data rate</w:t>
      </w:r>
      <w:r w:rsidRPr="00AC751C">
        <w:t>. The NC</w:t>
      </w:r>
      <w:r>
        <w:t>/OC</w:t>
      </w:r>
      <w:r w:rsidRPr="00AC751C">
        <w:t xml:space="preserve"> scheme is analysed for 20%, 50%, 80%, and 100% redundancy. </w:t>
      </w:r>
      <w:r>
        <w:t>NC/OC and baseline achieve similar capacity (~15UE/cell for NC/OC and ~14.5UE/cell for baseline)</w:t>
      </w:r>
      <w:r w:rsidR="003102AD">
        <w:t>, which is higher than PDCP duplication (~5UE/cell</w:t>
      </w:r>
      <w:r w:rsidR="0045395A">
        <w:t xml:space="preserve"> capacity</w:t>
      </w:r>
      <w:r w:rsidR="003102AD">
        <w:t>)</w:t>
      </w:r>
      <w:r w:rsidDel="007C1AE0">
        <w:t xml:space="preserve"> </w:t>
      </w:r>
      <w:r>
        <w:t xml:space="preserve">It can also be observed that capacity improves as compared to that in 2CC CA scenario </w:t>
      </w:r>
      <w:r w:rsidR="00201FCA">
        <w:t xml:space="preserve">across </w:t>
      </w:r>
      <w:r w:rsidR="001C017D">
        <w:t xml:space="preserve">the </w:t>
      </w:r>
      <w:r w:rsidR="00201FCA">
        <w:t>schem</w:t>
      </w:r>
      <w:r w:rsidR="00C90C72">
        <w:t>e</w:t>
      </w:r>
      <w:r w:rsidR="00201FCA">
        <w:t>s</w:t>
      </w:r>
      <w:r>
        <w:t xml:space="preserve"> (~15UE/cell in 4CC CA vs ~8.5UE/cell</w:t>
      </w:r>
      <w:r w:rsidR="00EB0073">
        <w:t xml:space="preserve"> in 2CC CA for baselin</w:t>
      </w:r>
      <w:r w:rsidR="001122BE">
        <w:t>e</w:t>
      </w:r>
      <w:r w:rsidR="00EB0073">
        <w:t>/NC/OC, 5UE/cell in 4CC CA vs 4UE</w:t>
      </w:r>
      <w:r w:rsidR="001122BE">
        <w:t xml:space="preserve">/cell </w:t>
      </w:r>
      <w:r w:rsidR="006268A6">
        <w:t>in 2 CC CA for PDCP duplication</w:t>
      </w:r>
      <w:r w:rsidR="00EB0073">
        <w:t xml:space="preserve"> </w:t>
      </w:r>
      <w:r>
        <w:t xml:space="preserve">). This is because the per carrier payload of </w:t>
      </w:r>
      <w:r w:rsidR="006268A6">
        <w:t>all schemes</w:t>
      </w:r>
      <w:r>
        <w:t xml:space="preserve"> is approximately reduced by half from 2CC CA to 4CC CA scenarios.</w:t>
      </w:r>
    </w:p>
    <w:p w14:paraId="666E5E73" w14:textId="0C1A8090" w:rsidR="00C051D6" w:rsidRDefault="00C051D6" w:rsidP="00C051D6">
      <w:pPr>
        <w:jc w:val="center"/>
        <w:rPr>
          <w:bCs/>
          <w:iCs/>
          <w:lang w:val="en-US"/>
        </w:rPr>
      </w:pPr>
    </w:p>
    <w:p w14:paraId="18C43B17" w14:textId="636FC30F" w:rsidR="008A4083" w:rsidRDefault="00BE6950" w:rsidP="00C051D6">
      <w:pPr>
        <w:jc w:val="center"/>
        <w:rPr>
          <w:bCs/>
          <w:iCs/>
          <w:lang w:val="en-US"/>
        </w:rPr>
      </w:pPr>
      <w:r w:rsidRPr="00BE6950">
        <w:rPr>
          <w:bCs/>
          <w:iCs/>
          <w:noProof/>
        </w:rPr>
        <w:drawing>
          <wp:inline distT="0" distB="0" distL="0" distR="0" wp14:anchorId="519B08A4" wp14:editId="43A74E86">
            <wp:extent cx="3794221" cy="2845666"/>
            <wp:effectExtent l="0" t="0" r="0" b="0"/>
            <wp:docPr id="296" name="Picture 8" descr="Chart, line chart&#10;&#10;Description automatically generated">
              <a:extLst xmlns:a="http://schemas.openxmlformats.org/drawingml/2006/main">
                <a:ext uri="{FF2B5EF4-FFF2-40B4-BE49-F238E27FC236}">
                  <a16:creationId xmlns:a16="http://schemas.microsoft.com/office/drawing/2014/main" id="{9346EA59-2254-452C-9BB8-2FD0FE31C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346EA59-2254-452C-9BB8-2FD0FE31C534}"/>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3794221" cy="2845666"/>
                    </a:xfrm>
                    <a:prstGeom prst="rect">
                      <a:avLst/>
                    </a:prstGeom>
                  </pic:spPr>
                </pic:pic>
              </a:graphicData>
            </a:graphic>
          </wp:inline>
        </w:drawing>
      </w:r>
    </w:p>
    <w:p w14:paraId="332A4D9A" w14:textId="2C4D4377" w:rsidR="00C051D6" w:rsidRDefault="00C051D6" w:rsidP="00C051D6">
      <w:pPr>
        <w:pStyle w:val="Caption"/>
        <w:jc w:val="center"/>
      </w:pPr>
      <w:bookmarkStart w:id="201" w:name="_Ref84421204"/>
      <w:r>
        <w:t xml:space="preserve">Figure </w:t>
      </w:r>
      <w:r>
        <w:fldChar w:fldCharType="begin"/>
      </w:r>
      <w:r>
        <w:instrText>SEQ Figure \* ARABIC</w:instrText>
      </w:r>
      <w:r>
        <w:fldChar w:fldCharType="separate"/>
      </w:r>
      <w:r w:rsidR="00FA1A6C">
        <w:rPr>
          <w:noProof/>
        </w:rPr>
        <w:t>103</w:t>
      </w:r>
      <w:r>
        <w:fldChar w:fldCharType="end"/>
      </w:r>
      <w:bookmarkEnd w:id="201"/>
      <w:r>
        <w:t>: System Capacity for 4CC CA</w:t>
      </w:r>
      <w:r w:rsidR="009A50A4">
        <w:t xml:space="preserve"> </w:t>
      </w:r>
      <w:r>
        <w:t>(30,30.4,39&amp;39.4GHz) with 30Mbps XR traffic</w:t>
      </w:r>
    </w:p>
    <w:p w14:paraId="78EFCF07" w14:textId="7AC07A22" w:rsidR="00C051D6" w:rsidRPr="00B47A0E" w:rsidRDefault="00C051D6" w:rsidP="00C051D6">
      <w:pPr>
        <w:pStyle w:val="ListParagraph"/>
        <w:overflowPunct/>
        <w:autoSpaceDE/>
        <w:autoSpaceDN/>
        <w:adjustRightInd/>
        <w:spacing w:after="160" w:line="259" w:lineRule="auto"/>
        <w:ind w:left="0"/>
        <w:jc w:val="both"/>
        <w:textAlignment w:val="auto"/>
        <w:rPr>
          <w:lang w:val="en-US"/>
        </w:rPr>
      </w:pPr>
      <w:r>
        <w:rPr>
          <w:lang w:val="en-US"/>
        </w:rPr>
        <w:t>The system capacity for 45Mbps and 100Mbps XR traffic is presented in</w:t>
      </w:r>
      <w:r>
        <w:rPr>
          <w:b/>
          <w:bCs/>
          <w:lang w:val="en-US"/>
        </w:rPr>
        <w:t xml:space="preserve"> </w:t>
      </w:r>
      <w:r w:rsidRPr="00B47A0E">
        <w:rPr>
          <w:b/>
          <w:bCs/>
          <w:lang w:val="en-US"/>
        </w:rPr>
        <w:fldChar w:fldCharType="begin"/>
      </w:r>
      <w:r w:rsidRPr="00B47A0E">
        <w:rPr>
          <w:b/>
          <w:bCs/>
          <w:lang w:val="en-US"/>
        </w:rPr>
        <w:instrText xml:space="preserve"> REF _Ref84421395 \h  \* MERGEFORMAT </w:instrText>
      </w:r>
      <w:r w:rsidRPr="00B47A0E">
        <w:rPr>
          <w:b/>
          <w:bCs/>
          <w:lang w:val="en-US"/>
        </w:rPr>
      </w:r>
      <w:r w:rsidRPr="00B47A0E">
        <w:rPr>
          <w:b/>
          <w:bCs/>
          <w:lang w:val="en-US"/>
        </w:rPr>
        <w:fldChar w:fldCharType="separate"/>
      </w:r>
      <w:r w:rsidR="009D485D" w:rsidRPr="009D485D">
        <w:rPr>
          <w:b/>
          <w:bCs/>
        </w:rPr>
        <w:t xml:space="preserve">Figure </w:t>
      </w:r>
      <w:r w:rsidR="00FA1A6C" w:rsidRPr="007E4339">
        <w:rPr>
          <w:b/>
        </w:rPr>
        <w:t>104</w:t>
      </w:r>
      <w:r w:rsidRPr="00B47A0E">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w:t>
      </w:r>
    </w:p>
    <w:p w14:paraId="22E647B1" w14:textId="3E5AD1B2" w:rsidR="00C051D6" w:rsidRDefault="00C051D6" w:rsidP="00C051D6">
      <w:pPr>
        <w:rPr>
          <w:noProof/>
        </w:rPr>
      </w:pPr>
      <w:r w:rsidRPr="002C1406">
        <w:rPr>
          <w:noProof/>
        </w:rPr>
        <w:t xml:space="preserve"> </w:t>
      </w:r>
    </w:p>
    <w:p w14:paraId="637033A0" w14:textId="2C67FD6A" w:rsidR="00BE6950" w:rsidRDefault="00F424CD" w:rsidP="00C051D6">
      <w:pPr>
        <w:rPr>
          <w:noProof/>
        </w:rPr>
      </w:pPr>
      <w:r w:rsidRPr="00F424CD">
        <w:rPr>
          <w:noProof/>
        </w:rPr>
        <w:drawing>
          <wp:inline distT="0" distB="0" distL="0" distR="0" wp14:anchorId="1E343B3D" wp14:editId="7DD58C03">
            <wp:extent cx="3038737" cy="2279053"/>
            <wp:effectExtent l="0" t="0" r="9525" b="6985"/>
            <wp:docPr id="297" name="Picture 11" descr="Chart, line chart&#10;&#10;Description automatically generated">
              <a:extLst xmlns:a="http://schemas.openxmlformats.org/drawingml/2006/main">
                <a:ext uri="{FF2B5EF4-FFF2-40B4-BE49-F238E27FC236}">
                  <a16:creationId xmlns:a16="http://schemas.microsoft.com/office/drawing/2014/main" id="{E7BA69F6-93C2-48B1-BBCE-FC91DDD21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E7BA69F6-93C2-48B1-BBCE-FC91DDD21685}"/>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3047395" cy="2285546"/>
                    </a:xfrm>
                    <a:prstGeom prst="rect">
                      <a:avLst/>
                    </a:prstGeom>
                  </pic:spPr>
                </pic:pic>
              </a:graphicData>
            </a:graphic>
          </wp:inline>
        </w:drawing>
      </w:r>
      <w:r w:rsidR="006A2008" w:rsidRPr="006A2008">
        <w:rPr>
          <w:noProof/>
        </w:rPr>
        <w:t xml:space="preserve"> </w:t>
      </w:r>
      <w:r w:rsidR="006A2008" w:rsidRPr="006A2008">
        <w:rPr>
          <w:noProof/>
        </w:rPr>
        <w:drawing>
          <wp:inline distT="0" distB="0" distL="0" distR="0" wp14:anchorId="2B0F6E46" wp14:editId="4C8D042B">
            <wp:extent cx="3020540" cy="2265405"/>
            <wp:effectExtent l="0" t="0" r="8890" b="1905"/>
            <wp:docPr id="300" name="Picture 5" descr="Chart, line chart&#10;&#10;Description automatically generated">
              <a:extLst xmlns:a="http://schemas.openxmlformats.org/drawingml/2006/main">
                <a:ext uri="{FF2B5EF4-FFF2-40B4-BE49-F238E27FC236}">
                  <a16:creationId xmlns:a16="http://schemas.microsoft.com/office/drawing/2014/main" id="{A2124E5F-982F-4D62-821F-93EB0AE89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A2124E5F-982F-4D62-821F-93EB0AE8943A}"/>
                        </a:ext>
                      </a:extLst>
                    </pic:cNvPr>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3029845" cy="2272384"/>
                    </a:xfrm>
                    <a:prstGeom prst="rect">
                      <a:avLst/>
                    </a:prstGeom>
                  </pic:spPr>
                </pic:pic>
              </a:graphicData>
            </a:graphic>
          </wp:inline>
        </w:drawing>
      </w:r>
    </w:p>
    <w:p w14:paraId="7759066C" w14:textId="6614D5E4" w:rsidR="00C051D6" w:rsidRDefault="00C051D6" w:rsidP="00C051D6">
      <w:pPr>
        <w:pStyle w:val="Caption"/>
      </w:pPr>
      <w:bookmarkStart w:id="202" w:name="_Ref84421395"/>
      <w:r>
        <w:t xml:space="preserve">Figure </w:t>
      </w:r>
      <w:r>
        <w:fldChar w:fldCharType="begin"/>
      </w:r>
      <w:r>
        <w:instrText>SEQ Figure \* ARABIC</w:instrText>
      </w:r>
      <w:r>
        <w:fldChar w:fldCharType="separate"/>
      </w:r>
      <w:r w:rsidR="00FA1A6C">
        <w:rPr>
          <w:noProof/>
        </w:rPr>
        <w:t>104</w:t>
      </w:r>
      <w:r>
        <w:fldChar w:fldCharType="end"/>
      </w:r>
      <w:bookmarkEnd w:id="202"/>
      <w:r>
        <w:t xml:space="preserve">: System Capacity for 4CC CA (30,30.4,39&amp;39.4GHz) with 45Mbps (left) and 100Mbps (right) XR traffic </w:t>
      </w:r>
    </w:p>
    <w:p w14:paraId="2D58551F" w14:textId="619978BE" w:rsidR="00C051D6" w:rsidRPr="00F47B44" w:rsidRDefault="00C051D6" w:rsidP="00C051D6">
      <w:pPr>
        <w:jc w:val="both"/>
        <w:rPr>
          <w:b/>
          <w:i/>
          <w:lang w:val="en-US"/>
        </w:rPr>
      </w:pPr>
      <w:r w:rsidRPr="00B31977">
        <w:rPr>
          <w:b/>
          <w:i/>
          <w:lang w:val="en-US"/>
        </w:rPr>
        <w:t>Observation 26: Network/outer coding</w:t>
      </w:r>
      <w:r w:rsidR="00E60349">
        <w:rPr>
          <w:b/>
          <w:i/>
          <w:lang w:val="en-US"/>
        </w:rPr>
        <w:t>,</w:t>
      </w:r>
      <w:r w:rsidR="00E60349" w:rsidRPr="00B31977">
        <w:rPr>
          <w:b/>
          <w:i/>
          <w:lang w:val="en-US"/>
        </w:rPr>
        <w:t xml:space="preserve"> </w:t>
      </w:r>
      <w:r w:rsidRPr="00B31977">
        <w:rPr>
          <w:b/>
          <w:i/>
          <w:lang w:val="en-US"/>
        </w:rPr>
        <w:t xml:space="preserve">baseline </w:t>
      </w:r>
      <w:r w:rsidR="00E60349">
        <w:rPr>
          <w:b/>
          <w:i/>
          <w:lang w:val="en-US"/>
        </w:rPr>
        <w:t>and PDCP duplication</w:t>
      </w:r>
      <w:r w:rsidRPr="00B31977">
        <w:rPr>
          <w:b/>
          <w:i/>
          <w:lang w:val="en-US"/>
        </w:rPr>
        <w:t xml:space="preserve"> capacity improve in 4CC CA scenario as compared to 2CC CA scenario. Relative performance among the </w:t>
      </w:r>
      <w:r w:rsidR="006F769E">
        <w:rPr>
          <w:b/>
          <w:i/>
          <w:lang w:val="en-US"/>
        </w:rPr>
        <w:t>three schemes</w:t>
      </w:r>
      <w:r w:rsidRPr="00B31977">
        <w:rPr>
          <w:b/>
          <w:i/>
          <w:lang w:val="en-US"/>
        </w:rPr>
        <w:t xml:space="preserve"> does not change when the number of CCs is increased.</w:t>
      </w:r>
    </w:p>
    <w:p w14:paraId="30C651B7" w14:textId="77777777" w:rsidR="00C051D6" w:rsidRDefault="00C051D6" w:rsidP="00C051D6">
      <w:pPr>
        <w:jc w:val="both"/>
        <w:rPr>
          <w:lang w:val="en-US"/>
        </w:rPr>
      </w:pPr>
      <w:r>
        <w:t>We also consider a blocking scenario. We assume there is p</w:t>
      </w:r>
      <w:r w:rsidRPr="00AC751C">
        <w:t xml:space="preserve">eriodic blocking </w:t>
      </w:r>
      <w:r>
        <w:t xml:space="preserve">(4 ms for every 10 ms) </w:t>
      </w:r>
      <w:r w:rsidRPr="00AC751C">
        <w:t xml:space="preserve">on </w:t>
      </w:r>
      <w:r>
        <w:t>carriers on 39</w:t>
      </w:r>
      <w:r w:rsidRPr="00AC751C">
        <w:t>GHz</w:t>
      </w:r>
      <w:r>
        <w:t xml:space="preserve"> frequency (i.e., 39GHz and 39.4GHz)</w:t>
      </w:r>
      <w:r w:rsidRPr="00AC751C">
        <w:t xml:space="preserve"> </w:t>
      </w:r>
      <w:r>
        <w:t xml:space="preserve">and </w:t>
      </w:r>
      <w:r w:rsidRPr="00AC751C">
        <w:t xml:space="preserve">no blocking on </w:t>
      </w:r>
      <w:r>
        <w:t xml:space="preserve">carriers on </w:t>
      </w:r>
      <w:r w:rsidRPr="00AC751C">
        <w:t>3</w:t>
      </w:r>
      <w:r>
        <w:t>0</w:t>
      </w:r>
      <w:r w:rsidRPr="00AC751C">
        <w:t>GHz</w:t>
      </w:r>
      <w:r>
        <w:t xml:space="preserve"> (i.e.,30GHz and 30.4GHz)</w:t>
      </w:r>
      <w:r>
        <w:rPr>
          <w:lang w:val="en-US"/>
        </w:rPr>
        <w:t>. Signal attenuation due to blocking is 30dB.</w:t>
      </w:r>
    </w:p>
    <w:p w14:paraId="4339AFF3" w14:textId="16EAE450" w:rsidR="00C051D6" w:rsidRPr="000D1D7E" w:rsidRDefault="00C051D6" w:rsidP="00C051D6">
      <w:r w:rsidRPr="000D1D7E">
        <w:rPr>
          <w:b/>
          <w:bCs/>
        </w:rPr>
        <w:fldChar w:fldCharType="begin"/>
      </w:r>
      <w:r w:rsidRPr="000D1D7E">
        <w:rPr>
          <w:b/>
          <w:bCs/>
        </w:rPr>
        <w:instrText xml:space="preserve"> REF _Ref84422181 \h  \* MERGEFORMAT </w:instrText>
      </w:r>
      <w:r w:rsidRPr="000D1D7E">
        <w:rPr>
          <w:b/>
          <w:bCs/>
        </w:rPr>
      </w:r>
      <w:r w:rsidRPr="000D1D7E">
        <w:rPr>
          <w:b/>
          <w:bCs/>
        </w:rPr>
        <w:fldChar w:fldCharType="separate"/>
      </w:r>
      <w:r w:rsidR="009D485D" w:rsidRPr="009D485D">
        <w:rPr>
          <w:b/>
          <w:bCs/>
        </w:rPr>
        <w:t xml:space="preserve">Figure </w:t>
      </w:r>
      <w:r w:rsidR="00FA1A6C" w:rsidRPr="007E4339">
        <w:rPr>
          <w:b/>
        </w:rPr>
        <w:t>105</w:t>
      </w:r>
      <w:r w:rsidRPr="000D1D7E">
        <w:rPr>
          <w:b/>
          <w:bCs/>
        </w:rPr>
        <w:fldChar w:fldCharType="end"/>
      </w:r>
      <w:r>
        <w:t xml:space="preserve"> </w:t>
      </w:r>
      <w:r w:rsidRPr="00AC751C">
        <w:t xml:space="preserve">presents the system capacity </w:t>
      </w:r>
      <w:r>
        <w:t xml:space="preserve">when the XR traffic has 30Mbps data rate with the blocking pattern specified above. </w:t>
      </w:r>
      <w:r w:rsidRPr="00AC751C">
        <w:t>The NC</w:t>
      </w:r>
      <w:r>
        <w:t>/OC</w:t>
      </w:r>
      <w:r w:rsidRPr="00AC751C">
        <w:t xml:space="preserve"> scheme is analysed for 20%, 50%, 80%</w:t>
      </w:r>
      <w:r>
        <w:t xml:space="preserve"> and </w:t>
      </w:r>
      <w:r w:rsidR="00471145">
        <w:t>100</w:t>
      </w:r>
      <w:r w:rsidRPr="00AC751C">
        <w:t xml:space="preserve">%redundancy. </w:t>
      </w:r>
      <w:r>
        <w:t xml:space="preserve">It can be observed that the </w:t>
      </w:r>
      <w:r w:rsidRPr="00AC751C">
        <w:t>NC</w:t>
      </w:r>
      <w:r>
        <w:t>/OC</w:t>
      </w:r>
      <w:r w:rsidRPr="00AC751C">
        <w:t xml:space="preserve"> with </w:t>
      </w:r>
      <w:r w:rsidR="009B6EB0" w:rsidRPr="00AC751C">
        <w:t>1</w:t>
      </w:r>
      <w:r w:rsidR="009B6EB0">
        <w:t>0</w:t>
      </w:r>
      <w:r w:rsidR="009B6EB0" w:rsidRPr="00AC751C">
        <w:t>0</w:t>
      </w:r>
      <w:r w:rsidRPr="00AC751C">
        <w:t xml:space="preserve">% redundancy achieves </w:t>
      </w:r>
      <w:r>
        <w:t xml:space="preserve">the </w:t>
      </w:r>
      <w:r w:rsidRPr="00AC751C">
        <w:t>best performance</w:t>
      </w:r>
      <w:r>
        <w:t xml:space="preserve"> (capacity = 10UE/cell),</w:t>
      </w:r>
      <w:r w:rsidRPr="00AC751C">
        <w:t xml:space="preserve"> </w:t>
      </w:r>
      <w:r>
        <w:t>as it best exploited t</w:t>
      </w:r>
      <w:r w:rsidRPr="00AC751C">
        <w:t>he</w:t>
      </w:r>
      <w:r>
        <w:t xml:space="preserve"> path </w:t>
      </w:r>
      <w:r w:rsidRPr="00AC751C">
        <w:t xml:space="preserve">diversity </w:t>
      </w:r>
      <w:r>
        <w:t>and coding redundancy</w:t>
      </w:r>
      <w:r w:rsidRPr="00AC751C">
        <w:t xml:space="preserve">.  </w:t>
      </w:r>
      <w:r>
        <w:t>The baseline achieves the lowest capacity, suggesting that non-redundant schemes perform poorly in the case of blocking.</w:t>
      </w:r>
      <w:r w:rsidR="009C5E86">
        <w:t xml:space="preserve"> PDCP duplication achieves higher capacity than</w:t>
      </w:r>
      <w:r w:rsidR="003D7409">
        <w:t xml:space="preserve"> the</w:t>
      </w:r>
      <w:r w:rsidR="009C5E86">
        <w:t xml:space="preserve"> baseline but it cannot compete with NC/OC due to </w:t>
      </w:r>
      <w:r w:rsidR="006646DE">
        <w:t xml:space="preserve">less </w:t>
      </w:r>
      <w:r w:rsidR="009C5E86">
        <w:t>efficient redundancy</w:t>
      </w:r>
      <w:r w:rsidR="006646DE">
        <w:t xml:space="preserve"> mechanism</w:t>
      </w:r>
      <w:r w:rsidR="00D76A61">
        <w:t xml:space="preserve"> as compared to NC/OC.</w:t>
      </w:r>
    </w:p>
    <w:p w14:paraId="171FC849" w14:textId="726F14BF" w:rsidR="00C051D6" w:rsidRDefault="00C051D6" w:rsidP="00C051D6">
      <w:pPr>
        <w:jc w:val="center"/>
        <w:rPr>
          <w:lang w:val="en-US"/>
        </w:rPr>
      </w:pPr>
    </w:p>
    <w:p w14:paraId="74C6A0DE" w14:textId="07FC5632" w:rsidR="006A2008" w:rsidRDefault="00487876" w:rsidP="00C051D6">
      <w:pPr>
        <w:jc w:val="center"/>
        <w:rPr>
          <w:lang w:val="en-US"/>
        </w:rPr>
      </w:pPr>
      <w:r w:rsidRPr="00487876">
        <w:rPr>
          <w:noProof/>
        </w:rPr>
        <w:drawing>
          <wp:inline distT="0" distB="0" distL="0" distR="0" wp14:anchorId="7683752E" wp14:editId="2C336EAE">
            <wp:extent cx="3763085" cy="2822314"/>
            <wp:effectExtent l="0" t="0" r="8890" b="0"/>
            <wp:docPr id="301" name="Picture 7" descr="Chart, line chart&#10;&#10;Description automatically generated">
              <a:extLst xmlns:a="http://schemas.openxmlformats.org/drawingml/2006/main">
                <a:ext uri="{FF2B5EF4-FFF2-40B4-BE49-F238E27FC236}">
                  <a16:creationId xmlns:a16="http://schemas.microsoft.com/office/drawing/2014/main" id="{DE0CD89C-2F9B-488A-9907-5FB5EBD00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E0CD89C-2F9B-488A-9907-5FB5EBD004A2}"/>
                        </a:ext>
                      </a:extLst>
                    </pic:cNvPr>
                    <pic:cNvPicPr>
                      <a:picLocks noChangeAspect="1"/>
                    </pic:cNvPicPr>
                  </pic:nvPicPr>
                  <pic:blipFill>
                    <a:blip r:embed="rId177">
                      <a:extLst>
                        <a:ext uri="{28A0092B-C50C-407E-A947-70E740481C1C}">
                          <a14:useLocalDpi xmlns:a14="http://schemas.microsoft.com/office/drawing/2010/main" val="0"/>
                        </a:ext>
                      </a:extLst>
                    </a:blip>
                    <a:stretch>
                      <a:fillRect/>
                    </a:stretch>
                  </pic:blipFill>
                  <pic:spPr>
                    <a:xfrm>
                      <a:off x="0" y="0"/>
                      <a:ext cx="3763085" cy="2822314"/>
                    </a:xfrm>
                    <a:prstGeom prst="rect">
                      <a:avLst/>
                    </a:prstGeom>
                  </pic:spPr>
                </pic:pic>
              </a:graphicData>
            </a:graphic>
          </wp:inline>
        </w:drawing>
      </w:r>
    </w:p>
    <w:p w14:paraId="3953452D" w14:textId="1F61B3BC" w:rsidR="00C051D6" w:rsidRDefault="00C051D6" w:rsidP="00C051D6">
      <w:pPr>
        <w:pStyle w:val="Caption"/>
      </w:pPr>
      <w:bookmarkStart w:id="203" w:name="_Ref84422181"/>
      <w:r>
        <w:t xml:space="preserve">Figure </w:t>
      </w:r>
      <w:r>
        <w:fldChar w:fldCharType="begin"/>
      </w:r>
      <w:r>
        <w:instrText>SEQ Figure \* ARABIC</w:instrText>
      </w:r>
      <w:r>
        <w:fldChar w:fldCharType="separate"/>
      </w:r>
      <w:r w:rsidR="00FA1A6C">
        <w:rPr>
          <w:noProof/>
        </w:rPr>
        <w:t>105</w:t>
      </w:r>
      <w:r>
        <w:fldChar w:fldCharType="end"/>
      </w:r>
      <w:bookmarkEnd w:id="203"/>
      <w:r>
        <w:t>: System Capacity for 4CC CA (30,30.4,39&amp;39.4GHz) with 30Mbps XR traffic when 39GHz carriers (39&amp;39.4GHz) experience blocking</w:t>
      </w:r>
    </w:p>
    <w:p w14:paraId="4A91B314" w14:textId="059FD166" w:rsidR="00C051D6" w:rsidRDefault="00C051D6" w:rsidP="00C051D6">
      <w:pPr>
        <w:pStyle w:val="ListParagraph"/>
        <w:overflowPunct/>
        <w:autoSpaceDE/>
        <w:autoSpaceDN/>
        <w:adjustRightInd/>
        <w:spacing w:after="160" w:line="259" w:lineRule="auto"/>
        <w:ind w:left="0"/>
        <w:jc w:val="both"/>
        <w:textAlignment w:val="auto"/>
        <w:rPr>
          <w:lang w:val="en-US"/>
        </w:rPr>
      </w:pPr>
      <w:r>
        <w:rPr>
          <w:lang w:val="en-US"/>
        </w:rPr>
        <w:t xml:space="preserve">The system capacity for 45Mbps and 100Mbps XR traffic is presented in </w:t>
      </w:r>
      <w:r w:rsidRPr="0049480D">
        <w:rPr>
          <w:b/>
          <w:bCs/>
          <w:lang w:val="en-US"/>
        </w:rPr>
        <w:fldChar w:fldCharType="begin"/>
      </w:r>
      <w:r w:rsidRPr="0049480D">
        <w:rPr>
          <w:b/>
          <w:bCs/>
          <w:lang w:val="en-US"/>
        </w:rPr>
        <w:instrText xml:space="preserve"> REF _Ref84422324 \h  \* MERGEFORMAT </w:instrText>
      </w:r>
      <w:r w:rsidRPr="0049480D">
        <w:rPr>
          <w:b/>
          <w:bCs/>
          <w:lang w:val="en-US"/>
        </w:rPr>
      </w:r>
      <w:r w:rsidRPr="0049480D">
        <w:rPr>
          <w:b/>
          <w:bCs/>
          <w:lang w:val="en-US"/>
        </w:rPr>
        <w:fldChar w:fldCharType="separate"/>
      </w:r>
      <w:r w:rsidR="009D485D" w:rsidRPr="009D485D">
        <w:rPr>
          <w:b/>
          <w:bCs/>
        </w:rPr>
        <w:t xml:space="preserve">Figure </w:t>
      </w:r>
      <w:r w:rsidR="00FA1A6C" w:rsidRPr="007E4339">
        <w:rPr>
          <w:b/>
        </w:rPr>
        <w:t>106</w:t>
      </w:r>
      <w:r w:rsidRPr="0049480D">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However, network/outer coding still achieves higher capacity than the baseline. Network/outer coding exhibits even higher capacity gains than for the 30Mbps traffic as it handles the increased loading better than the other scheme.</w:t>
      </w:r>
    </w:p>
    <w:p w14:paraId="528FD70A" w14:textId="63D38CFB" w:rsidR="00C051D6" w:rsidRPr="0049480D" w:rsidRDefault="00C051D6" w:rsidP="00C051D6">
      <w:pPr>
        <w:pStyle w:val="ListParagraph"/>
        <w:overflowPunct/>
        <w:autoSpaceDE/>
        <w:autoSpaceDN/>
        <w:adjustRightInd/>
        <w:spacing w:after="160" w:line="259" w:lineRule="auto"/>
        <w:ind w:left="0"/>
        <w:jc w:val="both"/>
        <w:textAlignment w:val="auto"/>
        <w:rPr>
          <w:lang w:val="en-US"/>
        </w:rPr>
      </w:pPr>
      <w:r w:rsidRPr="00AD6BD6">
        <w:rPr>
          <w:lang w:val="en-US"/>
        </w:rPr>
        <w:t xml:space="preserve">Comparing </w:t>
      </w:r>
      <w:r w:rsidRPr="00AD6BD6">
        <w:rPr>
          <w:b/>
        </w:rPr>
        <w:fldChar w:fldCharType="begin"/>
      </w:r>
      <w:r w:rsidRPr="00AD6BD6">
        <w:rPr>
          <w:b/>
        </w:rPr>
        <w:instrText xml:space="preserve"> REF _Ref84422181 \h  \* MERGEFORMAT </w:instrText>
      </w:r>
      <w:r w:rsidRPr="00AD6BD6">
        <w:rPr>
          <w:b/>
        </w:rPr>
      </w:r>
      <w:r w:rsidRPr="00AD6BD6">
        <w:rPr>
          <w:b/>
        </w:rPr>
        <w:fldChar w:fldCharType="separate"/>
      </w:r>
      <w:r w:rsidR="009D485D" w:rsidRPr="009D485D">
        <w:rPr>
          <w:b/>
        </w:rPr>
        <w:t xml:space="preserve">Figure </w:t>
      </w:r>
      <w:r w:rsidR="00FA1A6C" w:rsidRPr="007E4339">
        <w:rPr>
          <w:b/>
        </w:rPr>
        <w:t>105</w:t>
      </w:r>
      <w:r w:rsidRPr="00AD6BD6">
        <w:rPr>
          <w:b/>
        </w:rPr>
        <w:fldChar w:fldCharType="end"/>
      </w:r>
      <w:r w:rsidRPr="00AD6BD6">
        <w:rPr>
          <w:b/>
        </w:rPr>
        <w:t xml:space="preserve"> </w:t>
      </w:r>
      <w:r w:rsidRPr="00AD6BD6">
        <w:t>and</w:t>
      </w:r>
      <w:r w:rsidRPr="00AD6BD6">
        <w:rPr>
          <w:b/>
        </w:rPr>
        <w:t xml:space="preserve"> </w:t>
      </w:r>
      <w:r w:rsidRPr="00AD6BD6">
        <w:rPr>
          <w:b/>
          <w:lang w:val="en-US"/>
        </w:rPr>
        <w:fldChar w:fldCharType="begin"/>
      </w:r>
      <w:r w:rsidRPr="00AD6BD6">
        <w:rPr>
          <w:b/>
          <w:lang w:val="en-US"/>
        </w:rPr>
        <w:instrText xml:space="preserve"> REF _Ref84422324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106</w:t>
      </w:r>
      <w:r w:rsidRPr="00AD6BD6">
        <w:rPr>
          <w:b/>
          <w:lang w:val="en-US"/>
        </w:rPr>
        <w:fldChar w:fldCharType="end"/>
      </w:r>
      <w:r w:rsidRPr="00AD6BD6">
        <w:rPr>
          <w:b/>
          <w:lang w:val="en-US"/>
        </w:rPr>
        <w:t xml:space="preserve"> </w:t>
      </w:r>
      <w:r w:rsidRPr="00AD6BD6">
        <w:rPr>
          <w:lang w:val="en-US"/>
        </w:rPr>
        <w:t>to</w:t>
      </w:r>
      <w:r w:rsidRPr="00AD6BD6">
        <w:rPr>
          <w:b/>
          <w:lang w:val="en-US"/>
        </w:rPr>
        <w:t xml:space="preserve"> </w:t>
      </w:r>
      <w:r w:rsidRPr="00AD6BD6">
        <w:rPr>
          <w:b/>
          <w:lang w:val="en-US"/>
        </w:rPr>
        <w:fldChar w:fldCharType="begin"/>
      </w:r>
      <w:r w:rsidRPr="00AD6BD6">
        <w:rPr>
          <w:b/>
          <w:lang w:val="en-US"/>
        </w:rPr>
        <w:instrText xml:space="preserve"> REF _Ref83630161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101</w:t>
      </w:r>
      <w:r w:rsidRPr="00AD6BD6">
        <w:rPr>
          <w:b/>
          <w:lang w:val="en-US"/>
        </w:rPr>
        <w:fldChar w:fldCharType="end"/>
      </w:r>
      <w:r w:rsidRPr="007E4339">
        <w:rPr>
          <w:b/>
          <w:lang w:val="en-US"/>
        </w:rPr>
        <w:t xml:space="preserve"> </w:t>
      </w:r>
      <w:r w:rsidRPr="00AD6BD6">
        <w:rPr>
          <w:lang w:val="en-US"/>
        </w:rPr>
        <w:t xml:space="preserve">and </w:t>
      </w:r>
      <w:r w:rsidRPr="00AD6BD6">
        <w:rPr>
          <w:b/>
          <w:lang w:val="en-US"/>
        </w:rPr>
        <w:fldChar w:fldCharType="begin"/>
      </w:r>
      <w:r w:rsidRPr="00AD6BD6">
        <w:rPr>
          <w:b/>
          <w:lang w:val="en-US"/>
        </w:rPr>
        <w:instrText xml:space="preserve"> REF _Ref83630574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102</w:t>
      </w:r>
      <w:r w:rsidRPr="00AD6BD6">
        <w:rPr>
          <w:b/>
          <w:lang w:val="en-US"/>
        </w:rPr>
        <w:fldChar w:fldCharType="end"/>
      </w:r>
      <w:r w:rsidRPr="00AD6BD6">
        <w:rPr>
          <w:lang w:val="en-US"/>
        </w:rPr>
        <w:t xml:space="preserve">, it can be observed that capacity </w:t>
      </w:r>
      <w:r>
        <w:rPr>
          <w:lang w:val="en-US"/>
        </w:rPr>
        <w:t xml:space="preserve">gain </w:t>
      </w:r>
      <w:r w:rsidRPr="00AD6BD6">
        <w:rPr>
          <w:lang w:val="en-US"/>
        </w:rPr>
        <w:t xml:space="preserve">using NC/OC </w:t>
      </w:r>
      <w:r>
        <w:rPr>
          <w:lang w:val="en-US"/>
        </w:rPr>
        <w:t>over</w:t>
      </w:r>
      <w:r w:rsidDel="00E51205">
        <w:rPr>
          <w:lang w:val="en-US"/>
        </w:rPr>
        <w:t xml:space="preserve"> </w:t>
      </w:r>
      <w:r w:rsidDel="007C1AE0">
        <w:rPr>
          <w:lang w:val="en-US"/>
        </w:rPr>
        <w:t xml:space="preserve">the </w:t>
      </w:r>
      <w:r>
        <w:rPr>
          <w:lang w:val="en-US"/>
        </w:rPr>
        <w:t xml:space="preserve">baseline </w:t>
      </w:r>
      <w:r w:rsidR="009D5B39">
        <w:rPr>
          <w:lang w:val="en-US"/>
        </w:rPr>
        <w:t>and PDCP duplication</w:t>
      </w:r>
      <w:r>
        <w:rPr>
          <w:lang w:val="en-US"/>
        </w:rPr>
        <w:t xml:space="preserve"> improves as the  number of CC increases. While baseline cannot achieve capacity (as defined in this paper) under blocking conditions, NC/OC can achieve capacity of 5UE/cell (for 30Mbps XR), 2.5UE/cell (for 45Mpbs) and 10UE/cell (for 30Mbps XR), 6UE/cell (for 45Mbps XR), for 2CC CA and 4CC CA, respectively. </w:t>
      </w:r>
      <w:r w:rsidR="00B12060">
        <w:rPr>
          <w:lang w:val="en-US"/>
        </w:rPr>
        <w:t xml:space="preserve">PDCP duplication, on the other hand, achieves capacity of </w:t>
      </w:r>
      <w:r w:rsidR="00AA58D5">
        <w:rPr>
          <w:lang w:val="en-US"/>
        </w:rPr>
        <w:t xml:space="preserve">3UE/cell (for 30Mbps), 2UE/cell (for 45Mbps) and </w:t>
      </w:r>
      <w:r w:rsidR="003D6723">
        <w:rPr>
          <w:lang w:val="en-US"/>
        </w:rPr>
        <w:t>4UE/cell (for 30Mbps), 2UE/cell (for 100Mbps)</w:t>
      </w:r>
      <w:r w:rsidR="00E44013">
        <w:rPr>
          <w:lang w:val="en-US"/>
        </w:rPr>
        <w:t>, for 2 CC CA and 4 CC CA, respectively.</w:t>
      </w:r>
    </w:p>
    <w:p w14:paraId="73396D20" w14:textId="14B76987" w:rsidR="00C051D6" w:rsidRDefault="00C051D6" w:rsidP="00C051D6">
      <w:pPr>
        <w:rPr>
          <w:lang w:val="en-US"/>
        </w:rPr>
      </w:pPr>
    </w:p>
    <w:p w14:paraId="52216337" w14:textId="00B8F513" w:rsidR="00487876" w:rsidRDefault="00351CB4" w:rsidP="00C051D6">
      <w:pPr>
        <w:rPr>
          <w:lang w:val="en-US"/>
        </w:rPr>
      </w:pPr>
      <w:r w:rsidRPr="00351CB4">
        <w:rPr>
          <w:noProof/>
        </w:rPr>
        <w:t xml:space="preserve"> </w:t>
      </w:r>
      <w:r w:rsidRPr="00351CB4">
        <w:rPr>
          <w:noProof/>
        </w:rPr>
        <w:drawing>
          <wp:inline distT="0" distB="0" distL="0" distR="0" wp14:anchorId="726D6561" wp14:editId="57BE1C66">
            <wp:extent cx="2998311" cy="2248734"/>
            <wp:effectExtent l="0" t="0" r="0" b="0"/>
            <wp:docPr id="313" name="Picture 14" descr="Chart, line chart&#10;&#10;Description automatically generated">
              <a:extLst xmlns:a="http://schemas.openxmlformats.org/drawingml/2006/main">
                <a:ext uri="{FF2B5EF4-FFF2-40B4-BE49-F238E27FC236}">
                  <a16:creationId xmlns:a16="http://schemas.microsoft.com/office/drawing/2014/main" id="{337B5093-CA3D-4CD2-8457-872C089822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337B5093-CA3D-4CD2-8457-872C0898220D}"/>
                        </a:ext>
                      </a:extLst>
                    </pic:cNvPr>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2998838" cy="2249129"/>
                    </a:xfrm>
                    <a:prstGeom prst="rect">
                      <a:avLst/>
                    </a:prstGeom>
                  </pic:spPr>
                </pic:pic>
              </a:graphicData>
            </a:graphic>
          </wp:inline>
        </w:drawing>
      </w:r>
      <w:r w:rsidR="004E7BAB" w:rsidRPr="004E7BAB">
        <w:rPr>
          <w:noProof/>
        </w:rPr>
        <w:t xml:space="preserve"> </w:t>
      </w:r>
      <w:r w:rsidR="004E7BAB" w:rsidRPr="004E7BAB">
        <w:rPr>
          <w:noProof/>
        </w:rPr>
        <w:drawing>
          <wp:inline distT="0" distB="0" distL="0" distR="0" wp14:anchorId="3086A4DB" wp14:editId="16368DF7">
            <wp:extent cx="3038664" cy="2278998"/>
            <wp:effectExtent l="0" t="0" r="0" b="7620"/>
            <wp:docPr id="303" name="Picture 4" descr="Chart, line chart&#10;&#10;Description automatically generated">
              <a:extLst xmlns:a="http://schemas.openxmlformats.org/drawingml/2006/main">
                <a:ext uri="{FF2B5EF4-FFF2-40B4-BE49-F238E27FC236}">
                  <a16:creationId xmlns:a16="http://schemas.microsoft.com/office/drawing/2014/main" id="{7AF96E16-8097-46DF-AAD2-9BE6870C8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7AF96E16-8097-46DF-AAD2-9BE6870C8230}"/>
                        </a:ext>
                      </a:extLst>
                    </pic:cNvPr>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3045184" cy="2283888"/>
                    </a:xfrm>
                    <a:prstGeom prst="rect">
                      <a:avLst/>
                    </a:prstGeom>
                  </pic:spPr>
                </pic:pic>
              </a:graphicData>
            </a:graphic>
          </wp:inline>
        </w:drawing>
      </w:r>
    </w:p>
    <w:p w14:paraId="7D1C644D" w14:textId="75B6038C" w:rsidR="00C051D6" w:rsidRDefault="00C051D6" w:rsidP="00C051D6">
      <w:pPr>
        <w:pStyle w:val="Caption"/>
      </w:pPr>
      <w:bookmarkStart w:id="204" w:name="_Ref84422324"/>
      <w:r>
        <w:t xml:space="preserve">Figure </w:t>
      </w:r>
      <w:r>
        <w:fldChar w:fldCharType="begin"/>
      </w:r>
      <w:r>
        <w:instrText>SEQ Figure \* ARABIC</w:instrText>
      </w:r>
      <w:r>
        <w:fldChar w:fldCharType="separate"/>
      </w:r>
      <w:r w:rsidR="00FA1A6C">
        <w:rPr>
          <w:noProof/>
        </w:rPr>
        <w:t>106</w:t>
      </w:r>
      <w:r>
        <w:fldChar w:fldCharType="end"/>
      </w:r>
      <w:bookmarkEnd w:id="204"/>
      <w:r>
        <w:t>: System Capacity for 4CC CA</w:t>
      </w:r>
      <w:r w:rsidR="009A50A4">
        <w:t xml:space="preserve"> </w:t>
      </w:r>
      <w:r>
        <w:t>(30,30.4,39&amp;39.4GHz) with 45Mbps (left) and 100Mbps (right) XR traffic when 39GHz carriers (39&amp;39.4GHz) experiences blocking</w:t>
      </w:r>
    </w:p>
    <w:p w14:paraId="4540CB98" w14:textId="741C702F" w:rsidR="00C051D6" w:rsidRPr="001E48AE" w:rsidRDefault="00C051D6" w:rsidP="00C051D6">
      <w:pPr>
        <w:jc w:val="both"/>
        <w:rPr>
          <w:b/>
          <w:i/>
          <w:lang w:val="en-US"/>
        </w:rPr>
      </w:pPr>
      <w:r w:rsidRPr="00B31977">
        <w:rPr>
          <w:b/>
          <w:i/>
          <w:lang w:val="en-US"/>
        </w:rPr>
        <w:t xml:space="preserve">Observation 27: Increasing the number of CC for CA, Network/outer coding provides even higher </w:t>
      </w:r>
      <w:r w:rsidR="000D6DEE">
        <w:rPr>
          <w:b/>
          <w:i/>
          <w:lang w:val="en-US"/>
        </w:rPr>
        <w:t xml:space="preserve">capacity </w:t>
      </w:r>
      <w:r w:rsidRPr="00B31977">
        <w:rPr>
          <w:b/>
          <w:i/>
          <w:lang w:val="en-US"/>
        </w:rPr>
        <w:t xml:space="preserve">gains compared to the baseline </w:t>
      </w:r>
      <w:r w:rsidR="00565468">
        <w:rPr>
          <w:b/>
          <w:i/>
          <w:lang w:val="en-US"/>
        </w:rPr>
        <w:t>and PDCP du</w:t>
      </w:r>
      <w:r w:rsidR="00C61819">
        <w:rPr>
          <w:b/>
          <w:i/>
          <w:lang w:val="en-US"/>
        </w:rPr>
        <w:t xml:space="preserve">plication </w:t>
      </w:r>
      <w:r w:rsidRPr="00B31977">
        <w:rPr>
          <w:b/>
          <w:i/>
          <w:lang w:val="en-US"/>
        </w:rPr>
        <w:t>in case of blocking.</w:t>
      </w:r>
    </w:p>
    <w:p w14:paraId="72EADD0C" w14:textId="677B2767" w:rsidR="0015724F" w:rsidRDefault="0015724F" w:rsidP="0015724F">
      <w:pPr>
        <w:pStyle w:val="ListParagraph"/>
        <w:numPr>
          <w:ilvl w:val="0"/>
          <w:numId w:val="25"/>
        </w:numPr>
        <w:jc w:val="both"/>
        <w:rPr>
          <w:bCs/>
          <w:iCs/>
          <w:lang w:val="en-US"/>
        </w:rPr>
      </w:pPr>
      <w:r w:rsidRPr="0015724F">
        <w:rPr>
          <w:bCs/>
          <w:iCs/>
          <w:lang w:val="en-US"/>
        </w:rPr>
        <w:t>Multi-TRP</w:t>
      </w:r>
      <w:r w:rsidR="0014193E">
        <w:rPr>
          <w:bCs/>
          <w:iCs/>
          <w:lang w:val="en-US"/>
        </w:rPr>
        <w:t xml:space="preserve"> (mTRP)</w:t>
      </w:r>
    </w:p>
    <w:p w14:paraId="6BEC2A4C" w14:textId="5D7662B0" w:rsidR="00342630" w:rsidRDefault="004206B3" w:rsidP="0015724F">
      <w:pPr>
        <w:jc w:val="both"/>
        <w:rPr>
          <w:bCs/>
          <w:iCs/>
          <w:lang w:val="en-US"/>
        </w:rPr>
      </w:pPr>
      <w:r>
        <w:rPr>
          <w:bCs/>
          <w:iCs/>
          <w:lang w:val="en-US"/>
        </w:rPr>
        <w:t xml:space="preserve">In this </w:t>
      </w:r>
      <w:r w:rsidR="007B357F">
        <w:rPr>
          <w:bCs/>
          <w:iCs/>
          <w:lang w:val="en-US"/>
        </w:rPr>
        <w:t>section</w:t>
      </w:r>
      <w:r w:rsidR="003A50C9">
        <w:rPr>
          <w:bCs/>
          <w:iCs/>
          <w:lang w:val="en-US"/>
        </w:rPr>
        <w:t xml:space="preserve"> we consider </w:t>
      </w:r>
      <w:r w:rsidR="00FF206B">
        <w:rPr>
          <w:bCs/>
          <w:iCs/>
          <w:lang w:val="en-US"/>
        </w:rPr>
        <w:t xml:space="preserve">a scenario where a </w:t>
      </w:r>
      <w:r w:rsidR="003A50C9">
        <w:rPr>
          <w:bCs/>
          <w:iCs/>
          <w:lang w:val="en-US"/>
        </w:rPr>
        <w:t xml:space="preserve">UE </w:t>
      </w:r>
      <w:r w:rsidR="006965FE">
        <w:rPr>
          <w:bCs/>
          <w:iCs/>
          <w:lang w:val="en-US"/>
        </w:rPr>
        <w:t xml:space="preserve">can be connected to </w:t>
      </w:r>
      <w:r w:rsidR="006965FE" w:rsidDel="003A6D23">
        <w:rPr>
          <w:bCs/>
          <w:iCs/>
          <w:lang w:val="en-US"/>
        </w:rPr>
        <w:t>multiple</w:t>
      </w:r>
      <w:r w:rsidR="006965FE">
        <w:rPr>
          <w:bCs/>
          <w:iCs/>
          <w:lang w:val="en-US"/>
        </w:rPr>
        <w:t xml:space="preserve"> TRPs in TDM fashion.</w:t>
      </w:r>
      <w:r w:rsidR="00A44971">
        <w:rPr>
          <w:bCs/>
          <w:iCs/>
          <w:lang w:val="en-US"/>
        </w:rPr>
        <w:t xml:space="preserve"> </w:t>
      </w:r>
      <w:r w:rsidR="002E5905">
        <w:rPr>
          <w:bCs/>
          <w:iCs/>
          <w:lang w:val="en-US"/>
        </w:rPr>
        <w:t xml:space="preserve">The mTRP operation </w:t>
      </w:r>
      <w:r w:rsidR="006A08B2">
        <w:rPr>
          <w:bCs/>
          <w:iCs/>
          <w:lang w:val="en-US"/>
        </w:rPr>
        <w:t>for each</w:t>
      </w:r>
      <w:r w:rsidR="0061089D">
        <w:rPr>
          <w:bCs/>
          <w:iCs/>
          <w:lang w:val="en-US"/>
        </w:rPr>
        <w:t xml:space="preserve"> UE is illustrated in</w:t>
      </w:r>
      <w:r w:rsidR="009F589C">
        <w:rPr>
          <w:bCs/>
          <w:iCs/>
          <w:lang w:val="en-US"/>
        </w:rPr>
        <w:t xml:space="preserve"> </w:t>
      </w:r>
      <w:r w:rsidR="009F589C" w:rsidRPr="009A63FB">
        <w:rPr>
          <w:b/>
          <w:lang w:val="en-US"/>
        </w:rPr>
        <w:fldChar w:fldCharType="begin"/>
      </w:r>
      <w:r w:rsidR="009F589C" w:rsidRPr="000744DD">
        <w:rPr>
          <w:b/>
          <w:iCs/>
          <w:lang w:val="en-US"/>
        </w:rPr>
        <w:instrText xml:space="preserve"> REF _Ref86914106 \h </w:instrText>
      </w:r>
      <w:r w:rsidR="009F589C" w:rsidRPr="000744DD">
        <w:rPr>
          <w:b/>
          <w:lang w:val="en-US"/>
        </w:rPr>
        <w:instrText xml:space="preserve"> </w:instrText>
      </w:r>
      <w:r w:rsidR="009F589C">
        <w:rPr>
          <w:b/>
          <w:iCs/>
          <w:lang w:val="en-US"/>
        </w:rPr>
        <w:instrText xml:space="preserve">\* MERGEFORMAT </w:instrText>
      </w:r>
      <w:r w:rsidR="009F589C" w:rsidRPr="009A63FB">
        <w:rPr>
          <w:b/>
          <w:lang w:val="en-US"/>
        </w:rPr>
      </w:r>
      <w:r w:rsidR="009F589C" w:rsidRPr="009A63FB">
        <w:rPr>
          <w:b/>
          <w:lang w:val="en-US"/>
        </w:rPr>
        <w:fldChar w:fldCharType="separate"/>
      </w:r>
      <w:r w:rsidR="00FA1A6C" w:rsidRPr="00FA1A6C">
        <w:rPr>
          <w:b/>
        </w:rPr>
        <w:t xml:space="preserve">Figure </w:t>
      </w:r>
      <w:r w:rsidR="00FA1A6C" w:rsidRPr="00FA1A6C">
        <w:rPr>
          <w:b/>
          <w:noProof/>
        </w:rPr>
        <w:t>107</w:t>
      </w:r>
      <w:r w:rsidR="009F589C" w:rsidRPr="009A63FB">
        <w:rPr>
          <w:b/>
          <w:lang w:val="en-US"/>
        </w:rPr>
        <w:fldChar w:fldCharType="end"/>
      </w:r>
      <w:r w:rsidR="00EE4221">
        <w:rPr>
          <w:b/>
          <w:iCs/>
          <w:lang w:val="en-US"/>
        </w:rPr>
        <w:t>.</w:t>
      </w:r>
      <w:r w:rsidR="0061089D">
        <w:rPr>
          <w:bCs/>
          <w:iCs/>
          <w:lang w:val="en-US"/>
        </w:rPr>
        <w:t xml:space="preserve"> </w:t>
      </w:r>
      <w:r w:rsidR="009E6C54">
        <w:rPr>
          <w:bCs/>
          <w:iCs/>
          <w:lang w:val="en-US"/>
        </w:rPr>
        <w:t xml:space="preserve">In the beginning of </w:t>
      </w:r>
      <w:r w:rsidR="00730033">
        <w:rPr>
          <w:bCs/>
          <w:iCs/>
          <w:lang w:val="en-US"/>
        </w:rPr>
        <w:t xml:space="preserve">the </w:t>
      </w:r>
      <w:r w:rsidR="009E6C54">
        <w:rPr>
          <w:bCs/>
          <w:iCs/>
          <w:lang w:val="en-US"/>
        </w:rPr>
        <w:t xml:space="preserve">mTRP operation, UE </w:t>
      </w:r>
      <w:r w:rsidR="00B32635">
        <w:rPr>
          <w:bCs/>
          <w:iCs/>
          <w:lang w:val="en-US"/>
        </w:rPr>
        <w:t xml:space="preserve">compares pathloss measurement </w:t>
      </w:r>
      <w:r w:rsidR="00DE60F4">
        <w:rPr>
          <w:bCs/>
          <w:iCs/>
          <w:lang w:val="en-US"/>
        </w:rPr>
        <w:t>between itself and the neighboring TRPs</w:t>
      </w:r>
      <w:r w:rsidR="00696FB6">
        <w:rPr>
          <w:bCs/>
          <w:iCs/>
          <w:lang w:val="en-US"/>
        </w:rPr>
        <w:t xml:space="preserve"> and determines the </w:t>
      </w:r>
      <w:r w:rsidR="00B37498">
        <w:rPr>
          <w:bCs/>
          <w:iCs/>
          <w:lang w:val="en-US"/>
        </w:rPr>
        <w:t xml:space="preserve">current best TRP that </w:t>
      </w:r>
      <w:r w:rsidR="008E41FD">
        <w:rPr>
          <w:bCs/>
          <w:iCs/>
          <w:lang w:val="en-US"/>
        </w:rPr>
        <w:t xml:space="preserve">has the </w:t>
      </w:r>
      <w:r w:rsidR="00887158">
        <w:rPr>
          <w:bCs/>
          <w:iCs/>
          <w:lang w:val="en-US"/>
        </w:rPr>
        <w:t>smallest</w:t>
      </w:r>
      <w:r w:rsidR="008E41FD" w:rsidDel="00887158">
        <w:rPr>
          <w:bCs/>
          <w:iCs/>
          <w:lang w:val="en-US"/>
        </w:rPr>
        <w:t xml:space="preserve"> </w:t>
      </w:r>
      <w:r w:rsidR="00EF0BFA">
        <w:rPr>
          <w:bCs/>
          <w:iCs/>
          <w:lang w:val="en-US"/>
        </w:rPr>
        <w:t>pathloss</w:t>
      </w:r>
      <w:r w:rsidR="005B7AD1">
        <w:rPr>
          <w:bCs/>
          <w:iCs/>
          <w:lang w:val="en-US"/>
        </w:rPr>
        <w:t xml:space="preserve"> (denoted as </w:t>
      </w:r>
      <w:r w:rsidR="005B7AD1" w:rsidRPr="009A63FB">
        <w:rPr>
          <w:i/>
          <w:lang w:val="en-US"/>
        </w:rPr>
        <w:t>PL</w:t>
      </w:r>
      <w:r w:rsidR="002F5A07" w:rsidRPr="009A63FB">
        <w:rPr>
          <w:i/>
          <w:lang w:val="en-US"/>
        </w:rPr>
        <w:t>_min</w:t>
      </w:r>
      <w:r w:rsidR="005B7AD1">
        <w:rPr>
          <w:bCs/>
          <w:iCs/>
          <w:lang w:val="en-US"/>
        </w:rPr>
        <w:t>)</w:t>
      </w:r>
      <w:r w:rsidR="00EF0BFA">
        <w:rPr>
          <w:bCs/>
          <w:iCs/>
          <w:lang w:val="en-US"/>
        </w:rPr>
        <w:t xml:space="preserve"> among other TRPs. </w:t>
      </w:r>
      <w:r w:rsidR="001B7410">
        <w:rPr>
          <w:bCs/>
          <w:iCs/>
          <w:lang w:val="en-US"/>
        </w:rPr>
        <w:t xml:space="preserve"> </w:t>
      </w:r>
      <w:r w:rsidR="00C912C9">
        <w:rPr>
          <w:bCs/>
          <w:iCs/>
          <w:lang w:val="en-US"/>
        </w:rPr>
        <w:t xml:space="preserve">For each UE, </w:t>
      </w:r>
      <w:r w:rsidR="0071424D">
        <w:rPr>
          <w:bCs/>
          <w:iCs/>
          <w:lang w:val="en-US"/>
        </w:rPr>
        <w:t xml:space="preserve">TRPs that have </w:t>
      </w:r>
      <w:r w:rsidR="00A4210B">
        <w:rPr>
          <w:bCs/>
          <w:iCs/>
          <w:lang w:val="en-US"/>
        </w:rPr>
        <w:t xml:space="preserve">pathloss </w:t>
      </w:r>
      <w:r w:rsidR="00056E0E">
        <w:rPr>
          <w:bCs/>
          <w:iCs/>
          <w:lang w:val="en-US"/>
        </w:rPr>
        <w:t>smaller</w:t>
      </w:r>
      <w:r w:rsidR="00F04B89">
        <w:rPr>
          <w:bCs/>
          <w:iCs/>
          <w:lang w:val="en-US"/>
        </w:rPr>
        <w:t xml:space="preserve"> than </w:t>
      </w:r>
      <w:r w:rsidR="00A4210B" w:rsidRPr="009A63FB">
        <w:rPr>
          <w:i/>
          <w:lang w:val="en-US"/>
        </w:rPr>
        <w:t>PL_min</w:t>
      </w:r>
      <w:r w:rsidR="00056E0E">
        <w:rPr>
          <w:bCs/>
          <w:i/>
          <w:lang w:val="en-US"/>
        </w:rPr>
        <w:t xml:space="preserve"> + </w:t>
      </w:r>
      <w:r w:rsidR="00E40E82" w:rsidRPr="009A63FB">
        <w:rPr>
          <w:i/>
          <w:lang w:val="en-US"/>
        </w:rPr>
        <w:t>PL_threshold</w:t>
      </w:r>
      <w:r w:rsidR="00E40E82">
        <w:rPr>
          <w:bCs/>
          <w:iCs/>
          <w:lang w:val="en-US"/>
        </w:rPr>
        <w:t xml:space="preserve"> </w:t>
      </w:r>
      <w:r w:rsidR="00C912C9">
        <w:rPr>
          <w:bCs/>
          <w:iCs/>
          <w:lang w:val="en-US"/>
        </w:rPr>
        <w:t xml:space="preserve">would be included in the mTRP cluster. </w:t>
      </w:r>
      <w:r w:rsidR="00307909">
        <w:rPr>
          <w:bCs/>
          <w:iCs/>
          <w:lang w:val="en-US"/>
        </w:rPr>
        <w:t xml:space="preserve">Note that the TRPs in the cluster will not change </w:t>
      </w:r>
      <w:r w:rsidR="00C119EF">
        <w:rPr>
          <w:bCs/>
          <w:iCs/>
          <w:lang w:val="en-US"/>
        </w:rPr>
        <w:t xml:space="preserve">during the entire </w:t>
      </w:r>
      <w:r w:rsidR="00432FAE">
        <w:rPr>
          <w:bCs/>
          <w:iCs/>
          <w:lang w:val="en-US"/>
        </w:rPr>
        <w:t>simulation</w:t>
      </w:r>
      <w:r w:rsidR="00C119EF">
        <w:rPr>
          <w:bCs/>
          <w:iCs/>
          <w:lang w:val="en-US"/>
        </w:rPr>
        <w:t xml:space="preserve">. </w:t>
      </w:r>
      <w:r w:rsidR="00CD6D2C">
        <w:rPr>
          <w:bCs/>
          <w:iCs/>
          <w:lang w:val="en-US"/>
        </w:rPr>
        <w:t xml:space="preserve">Within each </w:t>
      </w:r>
      <w:r w:rsidR="001B7969">
        <w:rPr>
          <w:bCs/>
          <w:iCs/>
          <w:lang w:val="en-US"/>
        </w:rPr>
        <w:t xml:space="preserve">TRP cluster, TRP </w:t>
      </w:r>
      <w:r w:rsidR="00FC21EA">
        <w:rPr>
          <w:bCs/>
          <w:iCs/>
          <w:lang w:val="en-US"/>
        </w:rPr>
        <w:t>is measured</w:t>
      </w:r>
      <w:r w:rsidR="009F5CD8">
        <w:rPr>
          <w:bCs/>
          <w:iCs/>
          <w:lang w:val="en-US"/>
        </w:rPr>
        <w:t xml:space="preserve"> every</w:t>
      </w:r>
      <w:r w:rsidR="00156D98">
        <w:rPr>
          <w:bCs/>
          <w:iCs/>
          <w:lang w:val="en-US"/>
        </w:rPr>
        <w:t xml:space="preserve"> fixed interval (e.g., 10ms)</w:t>
      </w:r>
      <w:r w:rsidR="00B123C2">
        <w:rPr>
          <w:bCs/>
          <w:iCs/>
          <w:lang w:val="en-US"/>
        </w:rPr>
        <w:t xml:space="preserve">, denoted as </w:t>
      </w:r>
      <w:r w:rsidR="0072611A">
        <w:rPr>
          <w:bCs/>
          <w:iCs/>
          <w:lang w:val="en-US"/>
        </w:rPr>
        <w:t xml:space="preserve">TRP </w:t>
      </w:r>
      <w:r w:rsidR="00FC21EA">
        <w:rPr>
          <w:bCs/>
          <w:iCs/>
          <w:lang w:val="en-US"/>
        </w:rPr>
        <w:t>measurement</w:t>
      </w:r>
      <w:r w:rsidR="0072611A">
        <w:rPr>
          <w:bCs/>
          <w:iCs/>
          <w:lang w:val="en-US"/>
        </w:rPr>
        <w:t xml:space="preserve"> interval. </w:t>
      </w:r>
      <w:r w:rsidR="00E96C1F">
        <w:rPr>
          <w:bCs/>
          <w:iCs/>
          <w:lang w:val="en-US"/>
        </w:rPr>
        <w:t xml:space="preserve">At the beginning of each TRP </w:t>
      </w:r>
      <w:r w:rsidR="00FC21EA">
        <w:rPr>
          <w:bCs/>
          <w:iCs/>
          <w:lang w:val="en-US"/>
        </w:rPr>
        <w:t>measurement</w:t>
      </w:r>
      <w:r w:rsidR="00E96C1F">
        <w:rPr>
          <w:bCs/>
          <w:iCs/>
          <w:lang w:val="en-US"/>
        </w:rPr>
        <w:t xml:space="preserve"> interval, </w:t>
      </w:r>
      <w:r w:rsidR="00CE741C">
        <w:rPr>
          <w:bCs/>
          <w:iCs/>
          <w:lang w:val="en-US"/>
        </w:rPr>
        <w:t xml:space="preserve">each TRP in the cluster </w:t>
      </w:r>
      <w:r w:rsidR="002C543F">
        <w:rPr>
          <w:bCs/>
          <w:iCs/>
          <w:lang w:val="en-US"/>
        </w:rPr>
        <w:t xml:space="preserve">measures </w:t>
      </w:r>
      <w:r w:rsidR="00432FAE">
        <w:rPr>
          <w:bCs/>
          <w:iCs/>
          <w:lang w:val="en-US"/>
        </w:rPr>
        <w:t xml:space="preserve">the </w:t>
      </w:r>
      <w:r w:rsidR="002C543F">
        <w:rPr>
          <w:bCs/>
          <w:iCs/>
          <w:lang w:val="en-US"/>
        </w:rPr>
        <w:t>signal strength (</w:t>
      </w:r>
      <w:r w:rsidR="00157532">
        <w:rPr>
          <w:bCs/>
          <w:iCs/>
          <w:lang w:val="en-US"/>
        </w:rPr>
        <w:t xml:space="preserve">based on </w:t>
      </w:r>
      <w:r w:rsidR="00CE741C">
        <w:rPr>
          <w:bCs/>
          <w:iCs/>
          <w:lang w:val="en-US"/>
        </w:rPr>
        <w:t>UE</w:t>
      </w:r>
      <w:r w:rsidR="00D96689">
        <w:rPr>
          <w:bCs/>
          <w:iCs/>
          <w:lang w:val="en-US"/>
        </w:rPr>
        <w:t>’s</w:t>
      </w:r>
      <w:r w:rsidR="00CE741C">
        <w:rPr>
          <w:bCs/>
          <w:iCs/>
          <w:lang w:val="en-US"/>
        </w:rPr>
        <w:t xml:space="preserve"> </w:t>
      </w:r>
      <w:r w:rsidR="00157532">
        <w:rPr>
          <w:bCs/>
          <w:iCs/>
          <w:lang w:val="en-US"/>
        </w:rPr>
        <w:t>SRS</w:t>
      </w:r>
      <w:r w:rsidR="002C543F">
        <w:rPr>
          <w:bCs/>
          <w:iCs/>
          <w:lang w:val="en-US"/>
        </w:rPr>
        <w:t>)</w:t>
      </w:r>
      <w:r w:rsidR="006C1ECC">
        <w:rPr>
          <w:bCs/>
          <w:iCs/>
          <w:lang w:val="en-US"/>
        </w:rPr>
        <w:t>,</w:t>
      </w:r>
      <w:r w:rsidR="000800D9">
        <w:rPr>
          <w:bCs/>
          <w:iCs/>
          <w:lang w:val="en-US"/>
        </w:rPr>
        <w:t xml:space="preserve"> and </w:t>
      </w:r>
      <w:r w:rsidR="00B052A9">
        <w:rPr>
          <w:bCs/>
          <w:iCs/>
          <w:lang w:val="en-US"/>
        </w:rPr>
        <w:t>the best signal strength</w:t>
      </w:r>
      <w:r w:rsidR="00190237">
        <w:rPr>
          <w:bCs/>
          <w:iCs/>
          <w:lang w:val="en-US"/>
        </w:rPr>
        <w:t xml:space="preserve"> TRP is used </w:t>
      </w:r>
      <w:r w:rsidR="00432FAE">
        <w:rPr>
          <w:bCs/>
          <w:iCs/>
          <w:lang w:val="en-US"/>
        </w:rPr>
        <w:t>for transmission</w:t>
      </w:r>
      <w:r w:rsidR="00176FDA">
        <w:rPr>
          <w:bCs/>
          <w:iCs/>
          <w:lang w:val="en-US"/>
        </w:rPr>
        <w:t xml:space="preserve">. The </w:t>
      </w:r>
      <w:r w:rsidR="005E3CD7">
        <w:rPr>
          <w:bCs/>
          <w:iCs/>
          <w:lang w:val="en-US"/>
        </w:rPr>
        <w:t>choice of the transmitting</w:t>
      </w:r>
      <w:r w:rsidR="00176FDA">
        <w:rPr>
          <w:bCs/>
          <w:iCs/>
          <w:lang w:val="en-US"/>
        </w:rPr>
        <w:t xml:space="preserve"> TRP</w:t>
      </w:r>
      <w:r w:rsidR="008F4654">
        <w:rPr>
          <w:bCs/>
          <w:iCs/>
          <w:lang w:val="en-US"/>
        </w:rPr>
        <w:t xml:space="preserve"> </w:t>
      </w:r>
      <w:r w:rsidR="0043297C">
        <w:rPr>
          <w:bCs/>
          <w:iCs/>
          <w:lang w:val="en-US"/>
        </w:rPr>
        <w:t>is</w:t>
      </w:r>
      <w:r w:rsidR="003A1FD4">
        <w:rPr>
          <w:bCs/>
          <w:iCs/>
          <w:lang w:val="en-US"/>
        </w:rPr>
        <w:t xml:space="preserve"> re</w:t>
      </w:r>
      <w:r w:rsidR="0017119E">
        <w:rPr>
          <w:bCs/>
          <w:iCs/>
          <w:lang w:val="en-US"/>
        </w:rPr>
        <w:t xml:space="preserve">-evaluated </w:t>
      </w:r>
      <w:r w:rsidR="008F4654">
        <w:rPr>
          <w:bCs/>
          <w:iCs/>
          <w:lang w:val="en-US"/>
        </w:rPr>
        <w:t xml:space="preserve">at the </w:t>
      </w:r>
      <w:r w:rsidR="0027228E">
        <w:rPr>
          <w:bCs/>
          <w:iCs/>
          <w:lang w:val="en-US"/>
        </w:rPr>
        <w:t>beginning of each</w:t>
      </w:r>
      <w:r w:rsidR="008F4654">
        <w:rPr>
          <w:bCs/>
          <w:iCs/>
          <w:lang w:val="en-US"/>
        </w:rPr>
        <w:t xml:space="preserve"> </w:t>
      </w:r>
      <w:r w:rsidR="0027228E">
        <w:rPr>
          <w:bCs/>
          <w:iCs/>
          <w:lang w:val="en-US"/>
        </w:rPr>
        <w:t xml:space="preserve">TRP </w:t>
      </w:r>
      <w:r w:rsidR="008F4654">
        <w:rPr>
          <w:bCs/>
          <w:iCs/>
          <w:lang w:val="en-US"/>
        </w:rPr>
        <w:t xml:space="preserve">measurement </w:t>
      </w:r>
      <w:r w:rsidR="0027228E">
        <w:rPr>
          <w:bCs/>
          <w:iCs/>
          <w:lang w:val="en-US"/>
        </w:rPr>
        <w:t>interval</w:t>
      </w:r>
      <w:r w:rsidR="007709E3">
        <w:rPr>
          <w:bCs/>
          <w:iCs/>
          <w:lang w:val="en-US"/>
        </w:rPr>
        <w:t>.</w:t>
      </w:r>
    </w:p>
    <w:p w14:paraId="6A1AD7D1" w14:textId="6CB09443" w:rsidR="00941780" w:rsidRDefault="00FE649B" w:rsidP="0015724F">
      <w:pPr>
        <w:jc w:val="both"/>
        <w:rPr>
          <w:bCs/>
          <w:iCs/>
          <w:lang w:val="en-US"/>
        </w:rPr>
      </w:pPr>
      <w:r>
        <w:rPr>
          <w:bCs/>
          <w:iCs/>
          <w:lang w:val="en-US"/>
        </w:rPr>
        <w:t xml:space="preserve">As can be observed in the operation illustrated above, </w:t>
      </w:r>
      <w:r w:rsidR="00F26933">
        <w:rPr>
          <w:bCs/>
          <w:iCs/>
          <w:lang w:val="en-US"/>
        </w:rPr>
        <w:t xml:space="preserve">mTRP </w:t>
      </w:r>
      <w:r w:rsidR="003F78D2">
        <w:rPr>
          <w:bCs/>
          <w:iCs/>
          <w:lang w:val="en-US"/>
        </w:rPr>
        <w:t>m</w:t>
      </w:r>
      <w:r w:rsidR="007A41A9">
        <w:rPr>
          <w:bCs/>
          <w:iCs/>
          <w:lang w:val="en-US"/>
        </w:rPr>
        <w:t xml:space="preserve">ay be a good </w:t>
      </w:r>
      <w:r w:rsidR="00817EFD">
        <w:rPr>
          <w:bCs/>
          <w:iCs/>
          <w:lang w:val="en-US"/>
        </w:rPr>
        <w:t>candidate</w:t>
      </w:r>
      <w:r w:rsidR="00F03F06">
        <w:rPr>
          <w:bCs/>
          <w:iCs/>
          <w:lang w:val="en-US"/>
        </w:rPr>
        <w:t xml:space="preserve"> scheme</w:t>
      </w:r>
      <w:r w:rsidR="00A34301">
        <w:rPr>
          <w:bCs/>
          <w:iCs/>
          <w:lang w:val="en-US"/>
        </w:rPr>
        <w:t xml:space="preserve"> </w:t>
      </w:r>
      <w:r w:rsidR="0097253B">
        <w:rPr>
          <w:bCs/>
          <w:iCs/>
          <w:lang w:val="en-US"/>
        </w:rPr>
        <w:t xml:space="preserve">to avoid </w:t>
      </w:r>
      <w:r w:rsidR="00842C61">
        <w:rPr>
          <w:bCs/>
          <w:iCs/>
          <w:lang w:val="en-US"/>
        </w:rPr>
        <w:t xml:space="preserve">blocking that could happen randomly </w:t>
      </w:r>
      <w:r w:rsidR="008013A5">
        <w:rPr>
          <w:bCs/>
          <w:iCs/>
          <w:lang w:val="en-US"/>
        </w:rPr>
        <w:t>on any TRP link</w:t>
      </w:r>
      <w:r w:rsidR="00EF1FE3">
        <w:rPr>
          <w:bCs/>
          <w:iCs/>
          <w:lang w:val="en-US"/>
        </w:rPr>
        <w:t xml:space="preserve">. </w:t>
      </w:r>
      <w:r w:rsidR="00A44D5A">
        <w:rPr>
          <w:bCs/>
          <w:iCs/>
          <w:lang w:val="en-US"/>
        </w:rPr>
        <w:t xml:space="preserve">In the </w:t>
      </w:r>
      <w:r w:rsidR="003A484F">
        <w:rPr>
          <w:bCs/>
          <w:iCs/>
          <w:lang w:val="en-US"/>
        </w:rPr>
        <w:t>remaining</w:t>
      </w:r>
      <w:r w:rsidR="008A750D">
        <w:rPr>
          <w:bCs/>
          <w:iCs/>
          <w:lang w:val="en-US"/>
        </w:rPr>
        <w:t xml:space="preserve"> of th</w:t>
      </w:r>
      <w:r w:rsidR="008D0EC0">
        <w:rPr>
          <w:bCs/>
          <w:iCs/>
          <w:lang w:val="en-US"/>
        </w:rPr>
        <w:t xml:space="preserve">is section, we investigate </w:t>
      </w:r>
      <w:r w:rsidR="005A574D">
        <w:rPr>
          <w:bCs/>
          <w:iCs/>
          <w:lang w:val="en-US"/>
        </w:rPr>
        <w:t xml:space="preserve">NC/OC performance </w:t>
      </w:r>
      <w:r w:rsidR="00955D7E">
        <w:rPr>
          <w:bCs/>
          <w:iCs/>
          <w:lang w:val="en-US"/>
        </w:rPr>
        <w:t>for the</w:t>
      </w:r>
      <w:r w:rsidR="005A574D">
        <w:rPr>
          <w:bCs/>
          <w:iCs/>
          <w:lang w:val="en-US"/>
        </w:rPr>
        <w:t xml:space="preserve"> </w:t>
      </w:r>
      <w:r w:rsidR="009370C9">
        <w:rPr>
          <w:bCs/>
          <w:iCs/>
          <w:lang w:val="en-US"/>
        </w:rPr>
        <w:t xml:space="preserve">mTRP </w:t>
      </w:r>
      <w:r w:rsidR="00955D7E">
        <w:rPr>
          <w:bCs/>
          <w:iCs/>
          <w:lang w:val="en-US"/>
        </w:rPr>
        <w:t>scenario</w:t>
      </w:r>
      <w:r w:rsidR="009370C9">
        <w:rPr>
          <w:bCs/>
          <w:iCs/>
          <w:lang w:val="en-US"/>
        </w:rPr>
        <w:t xml:space="preserve"> with random blocking</w:t>
      </w:r>
      <w:r w:rsidR="00CD2DE8">
        <w:rPr>
          <w:bCs/>
          <w:iCs/>
          <w:lang w:val="en-US"/>
        </w:rPr>
        <w:t xml:space="preserve"> and</w:t>
      </w:r>
      <w:r w:rsidR="00E6325F">
        <w:rPr>
          <w:bCs/>
          <w:iCs/>
          <w:lang w:val="en-US"/>
        </w:rPr>
        <w:t xml:space="preserve"> compare the</w:t>
      </w:r>
      <w:r w:rsidR="001D3B49">
        <w:rPr>
          <w:bCs/>
          <w:iCs/>
          <w:lang w:val="en-US"/>
        </w:rPr>
        <w:t xml:space="preserve"> system capacity using NC/OC to ba</w:t>
      </w:r>
      <w:r w:rsidR="002E53A3">
        <w:rPr>
          <w:bCs/>
          <w:iCs/>
          <w:lang w:val="en-US"/>
        </w:rPr>
        <w:t>seline and PDCP duplication.</w:t>
      </w:r>
    </w:p>
    <w:p w14:paraId="74D31932" w14:textId="7C555C29" w:rsidR="0015724F" w:rsidRDefault="003C5202" w:rsidP="0015724F">
      <w:pPr>
        <w:jc w:val="both"/>
        <w:rPr>
          <w:bCs/>
          <w:iCs/>
          <w:lang w:val="en-US"/>
        </w:rPr>
      </w:pPr>
      <w:r>
        <w:rPr>
          <w:bCs/>
          <w:iCs/>
          <w:noProof/>
          <w:lang w:val="en-US"/>
        </w:rPr>
        <w:drawing>
          <wp:inline distT="0" distB="0" distL="0" distR="0" wp14:anchorId="1F33BC30" wp14:editId="45FF8D1C">
            <wp:extent cx="6120765" cy="194373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6120765" cy="1943735"/>
                    </a:xfrm>
                    <a:prstGeom prst="rect">
                      <a:avLst/>
                    </a:prstGeom>
                  </pic:spPr>
                </pic:pic>
              </a:graphicData>
            </a:graphic>
          </wp:inline>
        </w:drawing>
      </w:r>
    </w:p>
    <w:p w14:paraId="12D56CB6" w14:textId="4C023297" w:rsidR="003C5202" w:rsidRDefault="003C5202" w:rsidP="00745D63">
      <w:pPr>
        <w:pStyle w:val="Caption"/>
        <w:jc w:val="center"/>
      </w:pPr>
      <w:bookmarkStart w:id="205" w:name="_Ref86914106"/>
      <w:r>
        <w:t xml:space="preserve">Figure </w:t>
      </w:r>
      <w:fldSimple w:instr=" SEQ Figure \* ARABIC ">
        <w:r w:rsidR="00FA1A6C">
          <w:rPr>
            <w:noProof/>
          </w:rPr>
          <w:t>107</w:t>
        </w:r>
      </w:fldSimple>
      <w:bookmarkEnd w:id="205"/>
      <w:r>
        <w:t xml:space="preserve">: </w:t>
      </w:r>
      <w:r w:rsidR="009F589C">
        <w:t>mTRP Operation Illustration</w:t>
      </w:r>
    </w:p>
    <w:p w14:paraId="0993FC38" w14:textId="3A773D2B" w:rsidR="00A71775" w:rsidRDefault="001345F8" w:rsidP="00745D63">
      <w:pPr>
        <w:rPr>
          <w:lang w:val="en-US"/>
        </w:rPr>
      </w:pPr>
      <w:r>
        <w:rPr>
          <w:lang w:val="en-US"/>
        </w:rPr>
        <w:t>Additional</w:t>
      </w:r>
      <w:r w:rsidR="00FB3D34">
        <w:rPr>
          <w:lang w:val="en-US"/>
        </w:rPr>
        <w:t>/different</w:t>
      </w:r>
      <w:r>
        <w:rPr>
          <w:lang w:val="en-US"/>
        </w:rPr>
        <w:t xml:space="preserve"> simulation assumption</w:t>
      </w:r>
      <w:r w:rsidR="00C42DC3">
        <w:rPr>
          <w:lang w:val="en-US"/>
        </w:rPr>
        <w:t>s</w:t>
      </w:r>
      <w:r>
        <w:rPr>
          <w:lang w:val="en-US"/>
        </w:rPr>
        <w:t xml:space="preserve"> </w:t>
      </w:r>
      <w:r w:rsidR="00FB3D34">
        <w:rPr>
          <w:lang w:val="en-US"/>
        </w:rPr>
        <w:t xml:space="preserve">as compared to </w:t>
      </w:r>
      <w:r w:rsidR="002C0C09" w:rsidRPr="009A63FB">
        <w:rPr>
          <w:b/>
          <w:lang w:val="en-US"/>
        </w:rPr>
        <w:fldChar w:fldCharType="begin"/>
      </w:r>
      <w:r w:rsidR="002C0C09" w:rsidRPr="009A63FB">
        <w:rPr>
          <w:b/>
          <w:lang w:val="en-US"/>
        </w:rPr>
        <w:instrText xml:space="preserve"> REF _Ref83628113 \h </w:instrText>
      </w:r>
      <w:r w:rsidR="002C0C09">
        <w:rPr>
          <w:b/>
          <w:bCs/>
          <w:lang w:val="en-US"/>
        </w:rPr>
        <w:instrText xml:space="preserve"> \* MERGEFORMAT</w:instrText>
      </w:r>
      <w:r w:rsidR="002C0C09">
        <w:rPr>
          <w:b/>
          <w:lang w:val="en-US"/>
        </w:rPr>
        <w:instrText xml:space="preserve"> </w:instrText>
      </w:r>
      <w:r w:rsidR="002C0C09" w:rsidRPr="009A63FB">
        <w:rPr>
          <w:b/>
          <w:lang w:val="en-US"/>
        </w:rPr>
      </w:r>
      <w:r w:rsidR="002C0C09" w:rsidRPr="009A63FB">
        <w:rPr>
          <w:b/>
          <w:lang w:val="en-US"/>
        </w:rPr>
        <w:fldChar w:fldCharType="separate"/>
      </w:r>
      <w:r w:rsidR="00FA1A6C" w:rsidRPr="00FA1A6C">
        <w:rPr>
          <w:b/>
        </w:rPr>
        <w:t>Table 34</w:t>
      </w:r>
      <w:r w:rsidR="002C0C09" w:rsidRPr="009A63FB">
        <w:rPr>
          <w:b/>
          <w:lang w:val="en-US"/>
        </w:rPr>
        <w:fldChar w:fldCharType="end"/>
      </w:r>
      <w:r w:rsidR="002C0C09">
        <w:rPr>
          <w:lang w:val="en-US"/>
        </w:rPr>
        <w:t xml:space="preserve"> </w:t>
      </w:r>
      <w:r w:rsidR="00C42DC3">
        <w:rPr>
          <w:lang w:val="en-US"/>
        </w:rPr>
        <w:t>are</w:t>
      </w:r>
      <w:r w:rsidR="00A94B93">
        <w:rPr>
          <w:lang w:val="en-US"/>
        </w:rPr>
        <w:t xml:space="preserve"> summarized in </w:t>
      </w:r>
      <w:r w:rsidR="004C2A3B" w:rsidRPr="009A63FB">
        <w:rPr>
          <w:b/>
          <w:lang w:val="en-US"/>
        </w:rPr>
        <w:fldChar w:fldCharType="begin"/>
      </w:r>
      <w:r w:rsidR="004C2A3B" w:rsidRPr="009A63FB">
        <w:rPr>
          <w:b/>
          <w:lang w:val="en-US"/>
        </w:rPr>
        <w:instrText xml:space="preserve"> REF _Ref86915650 \h </w:instrText>
      </w:r>
      <w:r w:rsidR="004C2A3B">
        <w:rPr>
          <w:b/>
          <w:bCs/>
          <w:lang w:val="en-US"/>
        </w:rPr>
        <w:instrText xml:space="preserve"> \* MERGEFORMAT</w:instrText>
      </w:r>
      <w:r w:rsidR="004C2A3B">
        <w:rPr>
          <w:b/>
          <w:lang w:val="en-US"/>
        </w:rPr>
        <w:instrText xml:space="preserve"> </w:instrText>
      </w:r>
      <w:r w:rsidR="004C2A3B" w:rsidRPr="009A63FB">
        <w:rPr>
          <w:b/>
          <w:lang w:val="en-US"/>
        </w:rPr>
      </w:r>
      <w:r w:rsidR="004C2A3B" w:rsidRPr="009A63FB">
        <w:rPr>
          <w:b/>
          <w:lang w:val="en-US"/>
        </w:rPr>
        <w:fldChar w:fldCharType="separate"/>
      </w:r>
      <w:r w:rsidR="00FA1A6C" w:rsidRPr="00FA1A6C">
        <w:rPr>
          <w:b/>
        </w:rPr>
        <w:t>Table 37</w:t>
      </w:r>
      <w:r w:rsidR="004C2A3B" w:rsidRPr="009A63FB">
        <w:rPr>
          <w:b/>
          <w:lang w:val="en-US"/>
        </w:rPr>
        <w:fldChar w:fldCharType="end"/>
      </w:r>
      <w:r w:rsidR="004C2A3B">
        <w:rPr>
          <w:lang w:val="en-US"/>
        </w:rPr>
        <w:t>.</w:t>
      </w:r>
    </w:p>
    <w:p w14:paraId="05A63703" w14:textId="44D11705" w:rsidR="007C1E8E" w:rsidRDefault="007C1E8E" w:rsidP="009A63FB">
      <w:pPr>
        <w:pStyle w:val="Caption"/>
        <w:jc w:val="center"/>
      </w:pPr>
      <w:bookmarkStart w:id="206" w:name="_Ref86915650"/>
      <w:r>
        <w:t xml:space="preserve">Table </w:t>
      </w:r>
      <w:fldSimple w:instr=" SEQ Table \* ARABIC ">
        <w:r w:rsidR="00FA1A6C">
          <w:rPr>
            <w:noProof/>
          </w:rPr>
          <w:t>37</w:t>
        </w:r>
      </w:fldSimple>
      <w:bookmarkEnd w:id="206"/>
      <w:r>
        <w:t xml:space="preserve">: </w:t>
      </w:r>
      <w:r w:rsidR="004C2A3B">
        <w:t>Simulation Parameters Specific for mTRP Scenario</w:t>
      </w:r>
    </w:p>
    <w:tbl>
      <w:tblPr>
        <w:tblStyle w:val="TableGrid"/>
        <w:tblW w:w="0" w:type="auto"/>
        <w:tblLook w:val="04A0" w:firstRow="1" w:lastRow="0" w:firstColumn="1" w:lastColumn="0" w:noHBand="0" w:noVBand="1"/>
      </w:tblPr>
      <w:tblGrid>
        <w:gridCol w:w="4814"/>
        <w:gridCol w:w="4815"/>
      </w:tblGrid>
      <w:tr w:rsidR="00FB3D34" w14:paraId="4FEB6BB9" w14:textId="77777777" w:rsidTr="00FB3D34">
        <w:tc>
          <w:tcPr>
            <w:tcW w:w="4814" w:type="dxa"/>
          </w:tcPr>
          <w:p w14:paraId="309D91EC" w14:textId="6E79C5C5" w:rsidR="00FB3D34" w:rsidRDefault="00FB3D34" w:rsidP="00745D63">
            <w:pPr>
              <w:rPr>
                <w:lang w:val="en-US"/>
              </w:rPr>
            </w:pPr>
            <w:r>
              <w:rPr>
                <w:lang w:val="en-US"/>
              </w:rPr>
              <w:t>Parameter</w:t>
            </w:r>
          </w:p>
        </w:tc>
        <w:tc>
          <w:tcPr>
            <w:tcW w:w="4815" w:type="dxa"/>
          </w:tcPr>
          <w:p w14:paraId="27F3D2D1" w14:textId="1F4E1130" w:rsidR="00FB3D34" w:rsidRDefault="00FB3D34" w:rsidP="00003F38">
            <w:pPr>
              <w:rPr>
                <w:lang w:val="en-US"/>
              </w:rPr>
            </w:pPr>
            <w:r>
              <w:rPr>
                <w:lang w:val="en-US"/>
              </w:rPr>
              <w:t>Simulated value</w:t>
            </w:r>
          </w:p>
        </w:tc>
      </w:tr>
      <w:tr w:rsidR="00FB3D34" w14:paraId="6061AD42" w14:textId="77777777" w:rsidTr="00FB3D34">
        <w:tc>
          <w:tcPr>
            <w:tcW w:w="4814" w:type="dxa"/>
          </w:tcPr>
          <w:p w14:paraId="15908335" w14:textId="4E2EF46F" w:rsidR="00FB3D34" w:rsidRDefault="00FB3D34" w:rsidP="00745D63">
            <w:pPr>
              <w:rPr>
                <w:lang w:val="en-US"/>
              </w:rPr>
            </w:pPr>
            <w:r>
              <w:rPr>
                <w:lang w:val="en-US"/>
              </w:rPr>
              <w:t>Scheduler</w:t>
            </w:r>
          </w:p>
        </w:tc>
        <w:tc>
          <w:tcPr>
            <w:tcW w:w="4815" w:type="dxa"/>
          </w:tcPr>
          <w:p w14:paraId="64064A6A" w14:textId="66860D9B" w:rsidR="00FB3D34" w:rsidRPr="009A63FB" w:rsidRDefault="00DD407A" w:rsidP="00DD407A">
            <w:pP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Single Stage</w:t>
            </w:r>
          </w:p>
        </w:tc>
      </w:tr>
      <w:tr w:rsidR="00BE5145" w14:paraId="17F426C9" w14:textId="77777777" w:rsidTr="00FB3D34">
        <w:tc>
          <w:tcPr>
            <w:tcW w:w="4814" w:type="dxa"/>
          </w:tcPr>
          <w:p w14:paraId="076FB24A" w14:textId="11EE6F4A" w:rsidR="00BE5145" w:rsidRDefault="00BE5145" w:rsidP="00745D63">
            <w:pPr>
              <w:rPr>
                <w:lang w:val="en-US"/>
              </w:rPr>
            </w:pPr>
            <w:r>
              <w:rPr>
                <w:lang w:val="en-US"/>
              </w:rPr>
              <w:t>Carrier frequency</w:t>
            </w:r>
          </w:p>
        </w:tc>
        <w:tc>
          <w:tcPr>
            <w:tcW w:w="4815" w:type="dxa"/>
          </w:tcPr>
          <w:p w14:paraId="63178271" w14:textId="5305F15F" w:rsidR="00BE5145" w:rsidRPr="003F360B" w:rsidRDefault="00BE5145" w:rsidP="00DD407A">
            <w:pPr>
              <w:rPr>
                <w:color w:val="000000" w:themeColor="dark1"/>
                <w:kern w:val="24"/>
                <w:sz w:val="22"/>
                <w:szCs w:val="22"/>
              </w:rPr>
            </w:pPr>
            <w:r>
              <w:rPr>
                <w:color w:val="000000" w:themeColor="dark1"/>
                <w:kern w:val="24"/>
                <w:sz w:val="22"/>
                <w:szCs w:val="22"/>
              </w:rPr>
              <w:t>30GHz</w:t>
            </w:r>
          </w:p>
        </w:tc>
      </w:tr>
      <w:tr w:rsidR="00BE5145" w14:paraId="4C569126" w14:textId="77777777" w:rsidTr="00FB3D34">
        <w:tc>
          <w:tcPr>
            <w:tcW w:w="4814" w:type="dxa"/>
          </w:tcPr>
          <w:p w14:paraId="00565FE2" w14:textId="0BA01860" w:rsidR="00BE5145" w:rsidRDefault="00BE5145" w:rsidP="00745D63">
            <w:pPr>
              <w:rPr>
                <w:lang w:val="en-US"/>
              </w:rPr>
            </w:pPr>
            <w:r>
              <w:rPr>
                <w:lang w:val="en-US"/>
              </w:rPr>
              <w:t>Bandwidth</w:t>
            </w:r>
          </w:p>
        </w:tc>
        <w:tc>
          <w:tcPr>
            <w:tcW w:w="4815" w:type="dxa"/>
          </w:tcPr>
          <w:p w14:paraId="0CA90CA3" w14:textId="0568D5E5" w:rsidR="00BE5145" w:rsidRDefault="00415FB8" w:rsidP="00DD407A">
            <w:pPr>
              <w:rPr>
                <w:color w:val="000000" w:themeColor="dark1"/>
                <w:kern w:val="24"/>
                <w:sz w:val="22"/>
                <w:szCs w:val="22"/>
              </w:rPr>
            </w:pPr>
            <w:r>
              <w:rPr>
                <w:color w:val="000000" w:themeColor="dark1"/>
                <w:kern w:val="24"/>
                <w:sz w:val="22"/>
                <w:szCs w:val="22"/>
              </w:rPr>
              <w:t>4</w:t>
            </w:r>
            <w:r w:rsidR="00BE5145">
              <w:rPr>
                <w:color w:val="000000" w:themeColor="dark1"/>
                <w:kern w:val="24"/>
                <w:sz w:val="22"/>
                <w:szCs w:val="22"/>
              </w:rPr>
              <w:t>00MHz</w:t>
            </w:r>
          </w:p>
        </w:tc>
      </w:tr>
      <w:tr w:rsidR="00FB3D34" w14:paraId="3B7833B1" w14:textId="77777777" w:rsidTr="00FB3D34">
        <w:tc>
          <w:tcPr>
            <w:tcW w:w="4814" w:type="dxa"/>
          </w:tcPr>
          <w:p w14:paraId="1E409445" w14:textId="0CEF1E58" w:rsidR="00FB3D34" w:rsidRDefault="00DD407A" w:rsidP="00745D63">
            <w:pPr>
              <w:rPr>
                <w:lang w:val="en-US"/>
              </w:rPr>
            </w:pPr>
            <w:r>
              <w:rPr>
                <w:lang w:val="en-US"/>
              </w:rPr>
              <w:t>Processing delays (</w:t>
            </w:r>
            <w:r w:rsidR="00FB3D34">
              <w:rPr>
                <w:lang w:val="en-US"/>
              </w:rPr>
              <w:t>K1,K2,K3</w:t>
            </w:r>
            <w:r>
              <w:rPr>
                <w:lang w:val="en-US"/>
              </w:rPr>
              <w:t>)</w:t>
            </w:r>
          </w:p>
        </w:tc>
        <w:tc>
          <w:tcPr>
            <w:tcW w:w="4815" w:type="dxa"/>
          </w:tcPr>
          <w:p w14:paraId="2E84E5FF" w14:textId="26807BD7" w:rsidR="00FB3D34" w:rsidRDefault="007C1E8E" w:rsidP="0095673B">
            <w:pPr>
              <w:rPr>
                <w:lang w:val="en-US"/>
              </w:rPr>
            </w:pPr>
            <w:r>
              <w:rPr>
                <w:lang w:val="en-US"/>
              </w:rPr>
              <w:t>K1 = K2 = K3 = 0</w:t>
            </w:r>
          </w:p>
        </w:tc>
      </w:tr>
      <w:tr w:rsidR="009507C4" w14:paraId="1D540F0F" w14:textId="77777777" w:rsidTr="00FB3D34">
        <w:tc>
          <w:tcPr>
            <w:tcW w:w="4814" w:type="dxa"/>
          </w:tcPr>
          <w:p w14:paraId="1E471369" w14:textId="30A607F8" w:rsidR="009507C4" w:rsidRDefault="001C0E54" w:rsidP="00745D63">
            <w:pPr>
              <w:rPr>
                <w:lang w:val="en-US"/>
              </w:rPr>
            </w:pPr>
            <w:r>
              <w:rPr>
                <w:lang w:val="en-US"/>
              </w:rPr>
              <w:t>Blocking probability</w:t>
            </w:r>
          </w:p>
        </w:tc>
        <w:tc>
          <w:tcPr>
            <w:tcW w:w="4815" w:type="dxa"/>
          </w:tcPr>
          <w:p w14:paraId="27C074F8" w14:textId="64721EE3" w:rsidR="009507C4" w:rsidRDefault="001C0E54" w:rsidP="0095673B">
            <w:pPr>
              <w:rPr>
                <w:lang w:val="en-US"/>
              </w:rPr>
            </w:pPr>
            <w:r>
              <w:rPr>
                <w:lang w:val="en-US"/>
              </w:rPr>
              <w:t>0.2</w:t>
            </w:r>
          </w:p>
        </w:tc>
      </w:tr>
      <w:tr w:rsidR="009507C4" w14:paraId="7F09B7F2" w14:textId="77777777" w:rsidTr="00FB3D34">
        <w:tc>
          <w:tcPr>
            <w:tcW w:w="4814" w:type="dxa"/>
          </w:tcPr>
          <w:p w14:paraId="3CD2786F" w14:textId="5C270349" w:rsidR="009507C4" w:rsidRDefault="000B2FDC" w:rsidP="00745D63">
            <w:pPr>
              <w:rPr>
                <w:lang w:val="en-US"/>
              </w:rPr>
            </w:pPr>
            <w:r>
              <w:rPr>
                <w:lang w:val="en-US"/>
              </w:rPr>
              <w:t>Blocking periodicity</w:t>
            </w:r>
          </w:p>
        </w:tc>
        <w:tc>
          <w:tcPr>
            <w:tcW w:w="4815" w:type="dxa"/>
          </w:tcPr>
          <w:p w14:paraId="716306D3" w14:textId="689DCD14" w:rsidR="009507C4" w:rsidRDefault="00420452" w:rsidP="0095673B">
            <w:pPr>
              <w:rPr>
                <w:lang w:val="en-US"/>
              </w:rPr>
            </w:pPr>
            <w:r>
              <w:rPr>
                <w:lang w:val="en-US"/>
              </w:rPr>
              <w:t>Every 4 out 10ms; every 40 out of 100ms</w:t>
            </w:r>
          </w:p>
        </w:tc>
      </w:tr>
      <w:tr w:rsidR="009507C4" w14:paraId="7DC1CB2C" w14:textId="77777777" w:rsidTr="00FB3D34">
        <w:tc>
          <w:tcPr>
            <w:tcW w:w="4814" w:type="dxa"/>
          </w:tcPr>
          <w:p w14:paraId="32E2C350" w14:textId="3DF48148" w:rsidR="009507C4" w:rsidRDefault="00420452" w:rsidP="00745D63">
            <w:pPr>
              <w:rPr>
                <w:lang w:val="en-US"/>
              </w:rPr>
            </w:pPr>
            <w:r>
              <w:rPr>
                <w:lang w:val="en-US"/>
              </w:rPr>
              <w:t xml:space="preserve">Signal strength attenuation due </w:t>
            </w:r>
            <w:r w:rsidR="009F032F">
              <w:rPr>
                <w:lang w:val="en-US"/>
              </w:rPr>
              <w:t>to</w:t>
            </w:r>
            <w:r>
              <w:rPr>
                <w:lang w:val="en-US"/>
              </w:rPr>
              <w:t xml:space="preserve"> blocking</w:t>
            </w:r>
          </w:p>
        </w:tc>
        <w:tc>
          <w:tcPr>
            <w:tcW w:w="4815" w:type="dxa"/>
          </w:tcPr>
          <w:p w14:paraId="406BAC67" w14:textId="0F3C5F2F" w:rsidR="009507C4" w:rsidRDefault="004376ED" w:rsidP="0095673B">
            <w:pPr>
              <w:rPr>
                <w:lang w:val="en-US"/>
              </w:rPr>
            </w:pPr>
            <w:r>
              <w:rPr>
                <w:lang w:val="en-US"/>
              </w:rPr>
              <w:t>10dB</w:t>
            </w:r>
          </w:p>
        </w:tc>
      </w:tr>
    </w:tbl>
    <w:p w14:paraId="671E2B49" w14:textId="77777777" w:rsidR="00A33DEE" w:rsidRDefault="00A33DEE" w:rsidP="00745D63">
      <w:pPr>
        <w:rPr>
          <w:lang w:val="en-US"/>
        </w:rPr>
      </w:pPr>
    </w:p>
    <w:p w14:paraId="0D14BFBA" w14:textId="25F74C1C" w:rsidR="00CB4475" w:rsidRDefault="0053701D" w:rsidP="00F42AAF">
      <w:pPr>
        <w:jc w:val="both"/>
        <w:rPr>
          <w:lang w:val="en-US"/>
        </w:rPr>
      </w:pPr>
      <w:r>
        <w:rPr>
          <w:lang w:val="en-US"/>
        </w:rPr>
        <w:t>The system</w:t>
      </w:r>
      <w:r w:rsidR="00A33DEE">
        <w:rPr>
          <w:lang w:val="en-US"/>
        </w:rPr>
        <w:t xml:space="preserve"> capacity </w:t>
      </w:r>
      <w:r w:rsidR="00C444CE">
        <w:rPr>
          <w:lang w:val="en-US"/>
        </w:rPr>
        <w:t xml:space="preserve">for </w:t>
      </w:r>
      <w:r w:rsidR="009F6534">
        <w:rPr>
          <w:lang w:val="en-US"/>
        </w:rPr>
        <w:t xml:space="preserve">XR 45Mbps </w:t>
      </w:r>
      <w:r w:rsidR="006643DC">
        <w:rPr>
          <w:lang w:val="en-US"/>
        </w:rPr>
        <w:t xml:space="preserve">with mTRP </w:t>
      </w:r>
      <w:r w:rsidR="00E204F8">
        <w:rPr>
          <w:lang w:val="en-US"/>
        </w:rPr>
        <w:t>is presented in</w:t>
      </w:r>
      <w:r w:rsidR="002A5162">
        <w:rPr>
          <w:lang w:val="en-US"/>
        </w:rPr>
        <w:t xml:space="preserve"> </w:t>
      </w:r>
      <w:r w:rsidR="002A5162" w:rsidRPr="009A63FB">
        <w:rPr>
          <w:b/>
          <w:lang w:val="en-US"/>
        </w:rPr>
        <w:fldChar w:fldCharType="begin"/>
      </w:r>
      <w:r w:rsidR="002A5162" w:rsidRPr="000744DD">
        <w:rPr>
          <w:b/>
          <w:bCs/>
          <w:lang w:val="en-US"/>
        </w:rPr>
        <w:instrText xml:space="preserve"> REF _Ref86916548 \h </w:instrText>
      </w:r>
      <w:r w:rsidR="002A5162" w:rsidRPr="000744DD">
        <w:rPr>
          <w:b/>
          <w:lang w:val="en-US"/>
        </w:rPr>
        <w:instrText xml:space="preserve"> </w:instrText>
      </w:r>
      <w:r w:rsidR="002A5162">
        <w:rPr>
          <w:b/>
          <w:bCs/>
          <w:lang w:val="en-US"/>
        </w:rPr>
        <w:instrText xml:space="preserve">\* MERGEFORMAT </w:instrText>
      </w:r>
      <w:r w:rsidR="002A5162" w:rsidRPr="009A63FB">
        <w:rPr>
          <w:b/>
          <w:lang w:val="en-US"/>
        </w:rPr>
      </w:r>
      <w:r w:rsidR="002A5162" w:rsidRPr="009A63FB">
        <w:rPr>
          <w:b/>
          <w:lang w:val="en-US"/>
        </w:rPr>
        <w:fldChar w:fldCharType="separate"/>
      </w:r>
      <w:r w:rsidR="00FA1A6C" w:rsidRPr="00FA1A6C">
        <w:rPr>
          <w:b/>
        </w:rPr>
        <w:t xml:space="preserve">Figure </w:t>
      </w:r>
      <w:r w:rsidR="00FA1A6C" w:rsidRPr="00FA1A6C">
        <w:rPr>
          <w:b/>
          <w:bCs/>
          <w:noProof/>
        </w:rPr>
        <w:t>108</w:t>
      </w:r>
      <w:r w:rsidR="002A5162" w:rsidRPr="009A63FB">
        <w:rPr>
          <w:b/>
          <w:lang w:val="en-US"/>
        </w:rPr>
        <w:fldChar w:fldCharType="end"/>
      </w:r>
      <w:r w:rsidR="00E204F8">
        <w:rPr>
          <w:lang w:val="en-US"/>
        </w:rPr>
        <w:t xml:space="preserve">. </w:t>
      </w:r>
      <w:r w:rsidR="00842BF7">
        <w:rPr>
          <w:lang w:val="en-US"/>
        </w:rPr>
        <w:t>We assume t</w:t>
      </w:r>
      <w:r w:rsidR="008E1088">
        <w:rPr>
          <w:lang w:val="en-US"/>
        </w:rPr>
        <w:t xml:space="preserve">here is </w:t>
      </w:r>
      <w:r w:rsidR="003C7AAC">
        <w:rPr>
          <w:lang w:val="en-US"/>
        </w:rPr>
        <w:t>a</w:t>
      </w:r>
      <w:r w:rsidR="008E1088">
        <w:rPr>
          <w:lang w:val="en-US"/>
        </w:rPr>
        <w:t xml:space="preserve"> periodic block</w:t>
      </w:r>
      <w:r w:rsidR="00380530">
        <w:rPr>
          <w:lang w:val="en-US"/>
        </w:rPr>
        <w:t>ing</w:t>
      </w:r>
      <w:r w:rsidR="00842BF7">
        <w:rPr>
          <w:lang w:val="en-US"/>
        </w:rPr>
        <w:t xml:space="preserve"> (4ms every 10ms) </w:t>
      </w:r>
      <w:r w:rsidR="00260525">
        <w:rPr>
          <w:lang w:val="en-US"/>
        </w:rPr>
        <w:t xml:space="preserve">that would happen on any UE-TRP </w:t>
      </w:r>
      <w:r w:rsidR="00701043">
        <w:rPr>
          <w:lang w:val="en-US"/>
        </w:rPr>
        <w:t>link</w:t>
      </w:r>
      <w:r w:rsidR="00260525">
        <w:rPr>
          <w:lang w:val="en-US"/>
        </w:rPr>
        <w:t xml:space="preserve"> with probability</w:t>
      </w:r>
      <w:r w:rsidR="00B4498B">
        <w:rPr>
          <w:lang w:val="en-US"/>
        </w:rPr>
        <w:t xml:space="preserve"> 0.2. </w:t>
      </w:r>
      <w:r w:rsidR="00FC59EF">
        <w:rPr>
          <w:lang w:val="en-US"/>
        </w:rPr>
        <w:t xml:space="preserve">The </w:t>
      </w:r>
      <w:r w:rsidR="00D94FFD">
        <w:rPr>
          <w:lang w:val="en-US"/>
        </w:rPr>
        <w:t xml:space="preserve">TRP </w:t>
      </w:r>
      <w:r w:rsidR="007B79F5">
        <w:rPr>
          <w:lang w:val="en-US"/>
        </w:rPr>
        <w:t>measurement</w:t>
      </w:r>
      <w:r w:rsidR="00D94FFD">
        <w:rPr>
          <w:lang w:val="en-US"/>
        </w:rPr>
        <w:t xml:space="preserve"> </w:t>
      </w:r>
      <w:r w:rsidR="0064160E">
        <w:rPr>
          <w:lang w:val="en-US"/>
        </w:rPr>
        <w:t xml:space="preserve">interval is 2ms. </w:t>
      </w:r>
      <w:r w:rsidR="00D62882">
        <w:rPr>
          <w:lang w:val="en-US"/>
        </w:rPr>
        <w:t xml:space="preserve">It can be observed that </w:t>
      </w:r>
      <w:r w:rsidR="00373A1E">
        <w:rPr>
          <w:lang w:val="en-US"/>
        </w:rPr>
        <w:t xml:space="preserve">NC/OC </w:t>
      </w:r>
      <w:r w:rsidR="00281657">
        <w:rPr>
          <w:lang w:val="en-US"/>
        </w:rPr>
        <w:t>achi</w:t>
      </w:r>
      <w:r w:rsidR="00201E22">
        <w:rPr>
          <w:lang w:val="en-US"/>
        </w:rPr>
        <w:t>eves over 10UE/cell capacity</w:t>
      </w:r>
      <w:r w:rsidR="00457D18">
        <w:rPr>
          <w:lang w:val="en-US"/>
        </w:rPr>
        <w:t xml:space="preserve"> with </w:t>
      </w:r>
      <w:r w:rsidR="00F96777">
        <w:rPr>
          <w:lang w:val="en-US"/>
        </w:rPr>
        <w:t xml:space="preserve">100% redundancy while baseline cannot achieve capacity </w:t>
      </w:r>
      <w:r w:rsidR="00214708">
        <w:rPr>
          <w:lang w:val="en-US"/>
        </w:rPr>
        <w:t xml:space="preserve">as </w:t>
      </w:r>
      <w:r w:rsidR="00F96777">
        <w:rPr>
          <w:lang w:val="en-US"/>
        </w:rPr>
        <w:t xml:space="preserve">defined in this paper. </w:t>
      </w:r>
      <w:r w:rsidR="00BA5B56">
        <w:rPr>
          <w:lang w:val="en-US"/>
        </w:rPr>
        <w:t xml:space="preserve">This </w:t>
      </w:r>
      <w:r w:rsidR="003065CD">
        <w:rPr>
          <w:lang w:val="en-US"/>
        </w:rPr>
        <w:t>is because NC/OC better exploits link diversity due to efficient</w:t>
      </w:r>
      <w:r w:rsidR="00BE3F48">
        <w:rPr>
          <w:lang w:val="en-US"/>
        </w:rPr>
        <w:t xml:space="preserve"> redundancy </w:t>
      </w:r>
      <w:r w:rsidR="00F17F55">
        <w:rPr>
          <w:lang w:val="en-US"/>
        </w:rPr>
        <w:t>allocation</w:t>
      </w:r>
      <w:r w:rsidR="003D20C0">
        <w:rPr>
          <w:lang w:val="en-US"/>
        </w:rPr>
        <w:t xml:space="preserve">, which </w:t>
      </w:r>
      <w:r w:rsidR="005C3EE6">
        <w:rPr>
          <w:lang w:val="en-US"/>
        </w:rPr>
        <w:t>increases its robustness against random packet loss as compared to bas</w:t>
      </w:r>
      <w:r w:rsidR="00290FB9">
        <w:rPr>
          <w:lang w:val="en-US"/>
        </w:rPr>
        <w:t>e</w:t>
      </w:r>
      <w:r w:rsidR="005C3EE6">
        <w:rPr>
          <w:lang w:val="en-US"/>
        </w:rPr>
        <w:t>line.</w:t>
      </w:r>
    </w:p>
    <w:p w14:paraId="73E3F332" w14:textId="411880E8" w:rsidR="00F030A4" w:rsidRDefault="00E74E2F" w:rsidP="00F42AAF">
      <w:pPr>
        <w:jc w:val="both"/>
        <w:rPr>
          <w:lang w:val="en-US"/>
        </w:rPr>
      </w:pPr>
      <w:r>
        <w:rPr>
          <w:lang w:val="en-US"/>
        </w:rPr>
        <w:t xml:space="preserve">When </w:t>
      </w:r>
      <w:r w:rsidR="00432231">
        <w:rPr>
          <w:lang w:val="en-US"/>
        </w:rPr>
        <w:t xml:space="preserve">changing the blocking periodicity to </w:t>
      </w:r>
      <w:r w:rsidR="00A80AB4">
        <w:rPr>
          <w:lang w:val="en-US"/>
        </w:rPr>
        <w:t>every 40 out of 100ms, we obtain th</w:t>
      </w:r>
      <w:r w:rsidR="00F030A4">
        <w:rPr>
          <w:lang w:val="en-US"/>
        </w:rPr>
        <w:t xml:space="preserve">e system capacity for XR 45 Mbps presented in </w:t>
      </w:r>
      <w:r w:rsidR="00834051" w:rsidRPr="009A63FB">
        <w:rPr>
          <w:b/>
          <w:lang w:val="en-US"/>
        </w:rPr>
        <w:fldChar w:fldCharType="begin"/>
      </w:r>
      <w:r w:rsidR="00834051" w:rsidRPr="00F42AAF">
        <w:rPr>
          <w:b/>
          <w:bCs/>
          <w:lang w:val="en-US"/>
        </w:rPr>
        <w:instrText xml:space="preserve"> REF _Ref86917211 \h </w:instrText>
      </w:r>
      <w:r w:rsidR="00834051">
        <w:rPr>
          <w:b/>
          <w:bCs/>
          <w:lang w:val="en-US"/>
        </w:rPr>
        <w:instrText xml:space="preserve"> \* MERGEFORMAT</w:instrText>
      </w:r>
      <w:r w:rsidR="00834051">
        <w:rPr>
          <w:b/>
          <w:lang w:val="en-US"/>
        </w:rPr>
        <w:instrText xml:space="preserve"> </w:instrText>
      </w:r>
      <w:r w:rsidR="00834051" w:rsidRPr="009A63FB">
        <w:rPr>
          <w:b/>
          <w:lang w:val="en-US"/>
        </w:rPr>
      </w:r>
      <w:r w:rsidR="00834051" w:rsidRPr="009A63FB">
        <w:rPr>
          <w:b/>
          <w:lang w:val="en-US"/>
        </w:rPr>
        <w:fldChar w:fldCharType="separate"/>
      </w:r>
      <w:r w:rsidR="00FA1A6C" w:rsidRPr="00FA1A6C">
        <w:rPr>
          <w:b/>
        </w:rPr>
        <w:t xml:space="preserve">Figure </w:t>
      </w:r>
      <w:r w:rsidR="00FA1A6C" w:rsidRPr="00FA1A6C">
        <w:rPr>
          <w:b/>
          <w:bCs/>
          <w:noProof/>
        </w:rPr>
        <w:t>109</w:t>
      </w:r>
      <w:r w:rsidR="00834051" w:rsidRPr="009A63FB">
        <w:rPr>
          <w:b/>
          <w:lang w:val="en-US"/>
        </w:rPr>
        <w:fldChar w:fldCharType="end"/>
      </w:r>
      <w:r w:rsidR="00F030A4">
        <w:rPr>
          <w:lang w:val="en-US"/>
        </w:rPr>
        <w:t>.</w:t>
      </w:r>
      <w:r w:rsidR="00834051">
        <w:rPr>
          <w:lang w:val="en-US"/>
        </w:rPr>
        <w:t xml:space="preserve"> </w:t>
      </w:r>
      <w:r w:rsidR="00A51A0A">
        <w:rPr>
          <w:lang w:val="en-US"/>
        </w:rPr>
        <w:t>It can be seen from the plot that NC/OC is robust</w:t>
      </w:r>
      <w:r w:rsidR="004E3368">
        <w:rPr>
          <w:lang w:val="en-US"/>
        </w:rPr>
        <w:t xml:space="preserve"> in the simulated varying blocking scenario</w:t>
      </w:r>
      <w:r w:rsidR="00D74A46">
        <w:rPr>
          <w:lang w:val="en-US"/>
        </w:rPr>
        <w:t xml:space="preserve">s and achieves </w:t>
      </w:r>
      <w:r w:rsidR="000432E8">
        <w:rPr>
          <w:lang w:val="en-US"/>
        </w:rPr>
        <w:t xml:space="preserve">~9UE/cell </w:t>
      </w:r>
      <w:r w:rsidR="00640185">
        <w:rPr>
          <w:lang w:val="en-US"/>
        </w:rPr>
        <w:t>capacity</w:t>
      </w:r>
      <w:r w:rsidR="00BA4DF1">
        <w:rPr>
          <w:lang w:val="en-US"/>
        </w:rPr>
        <w:t xml:space="preserve"> (with 100% redundancy)</w:t>
      </w:r>
      <w:r w:rsidR="00640185">
        <w:rPr>
          <w:lang w:val="en-US"/>
        </w:rPr>
        <w:t xml:space="preserve">, while baseline still cannot achieve </w:t>
      </w:r>
      <w:r w:rsidR="00C2758C">
        <w:rPr>
          <w:lang w:val="en-US"/>
        </w:rPr>
        <w:t xml:space="preserve">the </w:t>
      </w:r>
      <w:r w:rsidR="00640185">
        <w:rPr>
          <w:lang w:val="en-US"/>
        </w:rPr>
        <w:t xml:space="preserve">capacity. </w:t>
      </w:r>
      <w:r w:rsidR="008161F8">
        <w:rPr>
          <w:lang w:val="en-US"/>
        </w:rPr>
        <w:t>Again, this demonstrates the</w:t>
      </w:r>
      <w:r w:rsidR="005F0FE7">
        <w:rPr>
          <w:lang w:val="en-US"/>
        </w:rPr>
        <w:t xml:space="preserve"> advantage of NC/OC </w:t>
      </w:r>
      <w:r w:rsidR="001C3AEB">
        <w:rPr>
          <w:lang w:val="en-US"/>
        </w:rPr>
        <w:t>due to</w:t>
      </w:r>
      <w:r w:rsidR="006828C4">
        <w:rPr>
          <w:lang w:val="en-US"/>
        </w:rPr>
        <w:t xml:space="preserve"> </w:t>
      </w:r>
      <w:r w:rsidR="006F7B37">
        <w:rPr>
          <w:lang w:val="en-US"/>
        </w:rPr>
        <w:t xml:space="preserve">efficiently utilized </w:t>
      </w:r>
      <w:r w:rsidR="00654088">
        <w:rPr>
          <w:lang w:val="en-US"/>
        </w:rPr>
        <w:t>diversity</w:t>
      </w:r>
      <w:r w:rsidR="001C3AEB">
        <w:rPr>
          <w:lang w:val="en-US"/>
        </w:rPr>
        <w:t xml:space="preserve"> and redu</w:t>
      </w:r>
      <w:r w:rsidR="00B76D82">
        <w:rPr>
          <w:lang w:val="en-US"/>
        </w:rPr>
        <w:t>nd</w:t>
      </w:r>
      <w:r w:rsidR="001C3AEB">
        <w:rPr>
          <w:lang w:val="en-US"/>
        </w:rPr>
        <w:t>ancy.</w:t>
      </w:r>
    </w:p>
    <w:p w14:paraId="61300E94" w14:textId="52B70BFC" w:rsidR="006D68C2" w:rsidRDefault="00844307" w:rsidP="00745D63">
      <w:pPr>
        <w:jc w:val="center"/>
        <w:rPr>
          <w:lang w:val="en-US"/>
        </w:rPr>
      </w:pPr>
      <w:r w:rsidRPr="00844307">
        <w:rPr>
          <w:noProof/>
        </w:rPr>
        <w:drawing>
          <wp:inline distT="0" distB="0" distL="0" distR="0" wp14:anchorId="1EF29885" wp14:editId="7E27041F">
            <wp:extent cx="3257708" cy="2443281"/>
            <wp:effectExtent l="0" t="0" r="0" b="0"/>
            <wp:docPr id="286" name="Picture 7" descr="Chart&#10;&#10;Description automatically generated">
              <a:extLst xmlns:a="http://schemas.openxmlformats.org/drawingml/2006/main">
                <a:ext uri="{FF2B5EF4-FFF2-40B4-BE49-F238E27FC236}">
                  <a16:creationId xmlns:a16="http://schemas.microsoft.com/office/drawing/2014/main" id="{DAC48BFF-13EA-466A-8FED-AFA5318B3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DAC48BFF-13EA-466A-8FED-AFA5318B3E1B}"/>
                        </a:ext>
                      </a:extLst>
                    </pic:cNvPr>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3266143" cy="2449607"/>
                    </a:xfrm>
                    <a:prstGeom prst="rect">
                      <a:avLst/>
                    </a:prstGeom>
                  </pic:spPr>
                </pic:pic>
              </a:graphicData>
            </a:graphic>
          </wp:inline>
        </w:drawing>
      </w:r>
    </w:p>
    <w:p w14:paraId="02282117" w14:textId="1CB64BD3" w:rsidR="00997064" w:rsidRDefault="00997064" w:rsidP="00003F38">
      <w:pPr>
        <w:pStyle w:val="Caption"/>
      </w:pPr>
      <w:bookmarkStart w:id="207" w:name="_Ref86916548"/>
      <w:r>
        <w:t xml:space="preserve">Figure </w:t>
      </w:r>
      <w:fldSimple w:instr=" SEQ Figure \* ARABIC ">
        <w:r w:rsidR="00FA1A6C">
          <w:rPr>
            <w:noProof/>
          </w:rPr>
          <w:t>108</w:t>
        </w:r>
      </w:fldSimple>
      <w:bookmarkEnd w:id="207"/>
      <w:r>
        <w:t xml:space="preserve">: </w:t>
      </w:r>
      <w:r w:rsidR="001364CF">
        <w:t xml:space="preserve">System Capacity for </w:t>
      </w:r>
      <w:r w:rsidR="00791F7A">
        <w:t xml:space="preserve">45Mbps </w:t>
      </w:r>
      <w:r w:rsidR="0098404C">
        <w:t>and</w:t>
      </w:r>
      <w:r w:rsidR="00791F7A">
        <w:t xml:space="preserve"> mTRP </w:t>
      </w:r>
      <w:r w:rsidR="00395A3F">
        <w:t>with</w:t>
      </w:r>
      <w:r w:rsidR="002A5162">
        <w:t xml:space="preserve"> periodic blocking (every 4 out 10 ms) with probability 0.2</w:t>
      </w:r>
    </w:p>
    <w:p w14:paraId="7B94706F" w14:textId="33E78B80" w:rsidR="00F030A4" w:rsidRDefault="00834051" w:rsidP="00003F38">
      <w:pPr>
        <w:jc w:val="center"/>
        <w:rPr>
          <w:lang w:val="en-US"/>
        </w:rPr>
      </w:pPr>
      <w:r w:rsidRPr="00834051">
        <w:rPr>
          <w:noProof/>
        </w:rPr>
        <w:drawing>
          <wp:inline distT="0" distB="0" distL="0" distR="0" wp14:anchorId="54DF7C06" wp14:editId="3DF380A4">
            <wp:extent cx="3449340" cy="2587005"/>
            <wp:effectExtent l="0" t="0" r="0" b="3810"/>
            <wp:docPr id="287" name="Picture 4" descr="Chart&#10;&#10;Description automatically generated">
              <a:extLst xmlns:a="http://schemas.openxmlformats.org/drawingml/2006/main">
                <a:ext uri="{FF2B5EF4-FFF2-40B4-BE49-F238E27FC236}">
                  <a16:creationId xmlns:a16="http://schemas.microsoft.com/office/drawing/2014/main" id="{A575DFB1-9EAF-4A31-90E3-20B6C1B2B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A575DFB1-9EAF-4A31-90E3-20B6C1B2BDD7}"/>
                        </a:ext>
                      </a:extLst>
                    </pic:cNvPr>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3455086" cy="2591315"/>
                    </a:xfrm>
                    <a:prstGeom prst="rect">
                      <a:avLst/>
                    </a:prstGeom>
                  </pic:spPr>
                </pic:pic>
              </a:graphicData>
            </a:graphic>
          </wp:inline>
        </w:drawing>
      </w:r>
    </w:p>
    <w:p w14:paraId="164ED019" w14:textId="5747C74A" w:rsidR="00834051" w:rsidRDefault="00834051" w:rsidP="00FF206B">
      <w:pPr>
        <w:pStyle w:val="Caption"/>
      </w:pPr>
      <w:bookmarkStart w:id="208" w:name="_Ref86917211"/>
      <w:r>
        <w:t xml:space="preserve">Figure </w:t>
      </w:r>
      <w:fldSimple w:instr=" SEQ Figure \* ARABIC ">
        <w:r w:rsidR="00FA1A6C">
          <w:rPr>
            <w:noProof/>
          </w:rPr>
          <w:t>109</w:t>
        </w:r>
      </w:fldSimple>
      <w:bookmarkEnd w:id="208"/>
      <w:r>
        <w:t xml:space="preserve">: System Capacity for 45Mbps </w:t>
      </w:r>
      <w:r w:rsidR="0098404C">
        <w:t>and</w:t>
      </w:r>
      <w:r>
        <w:t xml:space="preserve"> mTRP </w:t>
      </w:r>
      <w:r w:rsidR="00526DF7">
        <w:t xml:space="preserve">with </w:t>
      </w:r>
      <w:r>
        <w:t>periodic blocking (every 40 out 100 ms) with probability 0.2</w:t>
      </w:r>
      <w:r w:rsidR="000F2DE5">
        <w:t>, and the TRP evaluation interval is 2ms</w:t>
      </w:r>
    </w:p>
    <w:p w14:paraId="52B21BE5" w14:textId="69FC2ACC" w:rsidR="001E0FCB" w:rsidRPr="009A63FB" w:rsidRDefault="001E0FCB" w:rsidP="009A63FB">
      <w:pPr>
        <w:jc w:val="both"/>
        <w:rPr>
          <w:i/>
        </w:rPr>
      </w:pPr>
      <w:r w:rsidRPr="00B31977">
        <w:rPr>
          <w:b/>
          <w:i/>
          <w:lang w:val="en-US"/>
        </w:rPr>
        <w:t>Observation 2</w:t>
      </w:r>
      <w:r>
        <w:rPr>
          <w:b/>
          <w:i/>
          <w:lang w:val="en-US"/>
        </w:rPr>
        <w:t>8</w:t>
      </w:r>
      <w:r w:rsidRPr="00B31977">
        <w:rPr>
          <w:b/>
          <w:i/>
          <w:lang w:val="en-US"/>
        </w:rPr>
        <w:t xml:space="preserve">: </w:t>
      </w:r>
      <w:r w:rsidR="002C19C3">
        <w:rPr>
          <w:b/>
          <w:i/>
          <w:lang w:val="en-US"/>
        </w:rPr>
        <w:t xml:space="preserve">Network/outer coding </w:t>
      </w:r>
      <w:r>
        <w:rPr>
          <w:b/>
          <w:i/>
          <w:lang w:val="en-US"/>
        </w:rPr>
        <w:t xml:space="preserve">shows significant capacity gain as compared to </w:t>
      </w:r>
      <w:r w:rsidR="00184E14">
        <w:rPr>
          <w:b/>
          <w:i/>
          <w:lang w:val="en-US"/>
        </w:rPr>
        <w:t xml:space="preserve">the </w:t>
      </w:r>
      <w:r>
        <w:rPr>
          <w:b/>
          <w:i/>
          <w:lang w:val="en-US"/>
        </w:rPr>
        <w:t xml:space="preserve">baseline </w:t>
      </w:r>
      <w:r w:rsidR="00B01F2C">
        <w:rPr>
          <w:b/>
          <w:i/>
          <w:lang w:val="en-US"/>
        </w:rPr>
        <w:t>in case of</w:t>
      </w:r>
      <w:r>
        <w:rPr>
          <w:b/>
          <w:i/>
          <w:lang w:val="en-US"/>
        </w:rPr>
        <w:t xml:space="preserve"> mTRP operation with blocking</w:t>
      </w:r>
      <w:r w:rsidRPr="00B31977">
        <w:rPr>
          <w:b/>
          <w:i/>
          <w:lang w:val="en-US"/>
        </w:rPr>
        <w:t>.</w:t>
      </w:r>
    </w:p>
    <w:p w14:paraId="6C76CE5E" w14:textId="74FC9738" w:rsidR="00834051" w:rsidRDefault="00381FB3" w:rsidP="00F42AAF">
      <w:pPr>
        <w:pStyle w:val="Caption"/>
        <w:jc w:val="both"/>
        <w:rPr>
          <w:b w:val="0"/>
          <w:bCs w:val="0"/>
        </w:rPr>
      </w:pPr>
      <w:r w:rsidRPr="009A63FB">
        <w:rPr>
          <w:b w:val="0"/>
        </w:rPr>
        <w:t xml:space="preserve">As </w:t>
      </w:r>
      <w:r w:rsidR="002365B2">
        <w:rPr>
          <w:b w:val="0"/>
          <w:bCs w:val="0"/>
        </w:rPr>
        <w:t>mentioned at</w:t>
      </w:r>
      <w:r w:rsidRPr="009A63FB">
        <w:rPr>
          <w:b w:val="0"/>
        </w:rPr>
        <w:t xml:space="preserve"> the beginning of </w:t>
      </w:r>
      <w:r>
        <w:rPr>
          <w:b w:val="0"/>
          <w:bCs w:val="0"/>
        </w:rPr>
        <w:t xml:space="preserve">this section, </w:t>
      </w:r>
      <w:r w:rsidR="002365B2">
        <w:rPr>
          <w:b w:val="0"/>
          <w:bCs w:val="0"/>
        </w:rPr>
        <w:t>the choice of transmitting</w:t>
      </w:r>
      <w:r>
        <w:rPr>
          <w:b w:val="0"/>
          <w:bCs w:val="0"/>
        </w:rPr>
        <w:t xml:space="preserve"> </w:t>
      </w:r>
      <w:r w:rsidR="0048373A">
        <w:rPr>
          <w:b w:val="0"/>
          <w:bCs w:val="0"/>
        </w:rPr>
        <w:t>TRP is evaluated every fixed interval</w:t>
      </w:r>
      <w:r w:rsidR="00D51B53">
        <w:rPr>
          <w:b w:val="0"/>
          <w:bCs w:val="0"/>
        </w:rPr>
        <w:t xml:space="preserve"> (</w:t>
      </w:r>
      <w:r w:rsidR="005C6705">
        <w:rPr>
          <w:b w:val="0"/>
          <w:bCs w:val="0"/>
        </w:rPr>
        <w:t xml:space="preserve">the best TRP </w:t>
      </w:r>
      <w:r w:rsidR="00FE13DD">
        <w:rPr>
          <w:b w:val="0"/>
          <w:bCs w:val="0"/>
        </w:rPr>
        <w:t xml:space="preserve">is chosen </w:t>
      </w:r>
      <w:r w:rsidR="005C6705">
        <w:rPr>
          <w:b w:val="0"/>
          <w:bCs w:val="0"/>
        </w:rPr>
        <w:t xml:space="preserve">at the start of </w:t>
      </w:r>
      <w:r w:rsidR="00EA70F2">
        <w:rPr>
          <w:b w:val="0"/>
          <w:bCs w:val="0"/>
        </w:rPr>
        <w:t>each</w:t>
      </w:r>
      <w:r w:rsidR="005C6705">
        <w:rPr>
          <w:b w:val="0"/>
          <w:bCs w:val="0"/>
        </w:rPr>
        <w:t xml:space="preserve"> TRP </w:t>
      </w:r>
      <w:r w:rsidR="009F4815">
        <w:rPr>
          <w:b w:val="0"/>
          <w:bCs w:val="0"/>
        </w:rPr>
        <w:t>measurement</w:t>
      </w:r>
      <w:r w:rsidR="00001207">
        <w:rPr>
          <w:b w:val="0"/>
          <w:bCs w:val="0"/>
        </w:rPr>
        <w:t xml:space="preserve"> period</w:t>
      </w:r>
      <w:r w:rsidR="00491B89">
        <w:rPr>
          <w:b w:val="0"/>
          <w:bCs w:val="0"/>
        </w:rPr>
        <w:t>)</w:t>
      </w:r>
      <w:r w:rsidR="00001207">
        <w:rPr>
          <w:b w:val="0"/>
          <w:bCs w:val="0"/>
        </w:rPr>
        <w:t xml:space="preserve">. </w:t>
      </w:r>
      <w:r w:rsidR="0004146C">
        <w:rPr>
          <w:b w:val="0"/>
          <w:bCs w:val="0"/>
        </w:rPr>
        <w:t>T</w:t>
      </w:r>
      <w:r w:rsidR="00B4663D">
        <w:rPr>
          <w:b w:val="0"/>
          <w:bCs w:val="0"/>
        </w:rPr>
        <w:t>hus, t</w:t>
      </w:r>
      <w:r w:rsidR="00060DD3">
        <w:rPr>
          <w:b w:val="0"/>
          <w:bCs w:val="0"/>
        </w:rPr>
        <w:t xml:space="preserve">he frequency of TRP </w:t>
      </w:r>
      <w:r w:rsidR="009F4815">
        <w:rPr>
          <w:b w:val="0"/>
          <w:bCs w:val="0"/>
        </w:rPr>
        <w:t xml:space="preserve">measurement </w:t>
      </w:r>
      <w:r w:rsidR="005D77B3">
        <w:rPr>
          <w:b w:val="0"/>
          <w:bCs w:val="0"/>
        </w:rPr>
        <w:t>would impact the system performance</w:t>
      </w:r>
      <w:r w:rsidR="00060DD3">
        <w:rPr>
          <w:b w:val="0"/>
          <w:bCs w:val="0"/>
        </w:rPr>
        <w:t xml:space="preserve">, especially when there is </w:t>
      </w:r>
      <w:r w:rsidR="00B4663D">
        <w:rPr>
          <w:b w:val="0"/>
          <w:bCs w:val="0"/>
        </w:rPr>
        <w:t xml:space="preserve">a </w:t>
      </w:r>
      <w:r w:rsidR="00060DD3">
        <w:rPr>
          <w:b w:val="0"/>
          <w:bCs w:val="0"/>
        </w:rPr>
        <w:t>random blocking.</w:t>
      </w:r>
      <w:r w:rsidR="00FE0F77">
        <w:rPr>
          <w:b w:val="0"/>
          <w:bCs w:val="0"/>
        </w:rPr>
        <w:t xml:space="preserve"> </w:t>
      </w:r>
      <w:r w:rsidR="00270F6D">
        <w:rPr>
          <w:b w:val="0"/>
          <w:bCs w:val="0"/>
        </w:rPr>
        <w:fldChar w:fldCharType="begin"/>
      </w:r>
      <w:r w:rsidR="00270F6D">
        <w:rPr>
          <w:b w:val="0"/>
          <w:bCs w:val="0"/>
        </w:rPr>
        <w:instrText xml:space="preserve"> REF _Ref86917971 \h </w:instrText>
      </w:r>
      <w:r w:rsidR="00270F6D">
        <w:rPr>
          <w:b w:val="0"/>
          <w:bCs w:val="0"/>
        </w:rPr>
      </w:r>
      <w:r w:rsidR="00270F6D">
        <w:rPr>
          <w:b w:val="0"/>
          <w:bCs w:val="0"/>
        </w:rPr>
        <w:fldChar w:fldCharType="separate"/>
      </w:r>
      <w:r w:rsidR="00FA1A6C">
        <w:t xml:space="preserve">Figure </w:t>
      </w:r>
      <w:r w:rsidR="00FA1A6C">
        <w:rPr>
          <w:noProof/>
        </w:rPr>
        <w:t>110</w:t>
      </w:r>
      <w:r w:rsidR="00270F6D">
        <w:rPr>
          <w:b w:val="0"/>
          <w:bCs w:val="0"/>
        </w:rPr>
        <w:fldChar w:fldCharType="end"/>
      </w:r>
      <w:r w:rsidR="00270F6D">
        <w:rPr>
          <w:b w:val="0"/>
          <w:bCs w:val="0"/>
        </w:rPr>
        <w:t xml:space="preserve"> </w:t>
      </w:r>
      <w:r w:rsidR="00B4663D">
        <w:rPr>
          <w:b w:val="0"/>
          <w:bCs w:val="0"/>
        </w:rPr>
        <w:t>p</w:t>
      </w:r>
      <w:r w:rsidR="00492118">
        <w:rPr>
          <w:b w:val="0"/>
          <w:bCs w:val="0"/>
        </w:rPr>
        <w:t xml:space="preserve">resents </w:t>
      </w:r>
      <w:r w:rsidR="002A3913">
        <w:rPr>
          <w:b w:val="0"/>
          <w:bCs w:val="0"/>
        </w:rPr>
        <w:t>the system capacity for the sam</w:t>
      </w:r>
      <w:r w:rsidR="00D01E49">
        <w:rPr>
          <w:b w:val="0"/>
          <w:bCs w:val="0"/>
        </w:rPr>
        <w:t xml:space="preserve">e setup </w:t>
      </w:r>
      <w:r w:rsidR="005153F2">
        <w:rPr>
          <w:b w:val="0"/>
          <w:bCs w:val="0"/>
        </w:rPr>
        <w:t xml:space="preserve">as </w:t>
      </w:r>
      <w:r w:rsidR="00521D5E">
        <w:rPr>
          <w:b w:val="0"/>
          <w:bCs w:val="0"/>
        </w:rPr>
        <w:t xml:space="preserve">in </w:t>
      </w:r>
      <w:r w:rsidR="00270F6D">
        <w:rPr>
          <w:b w:val="0"/>
          <w:bCs w:val="0"/>
        </w:rPr>
        <w:fldChar w:fldCharType="begin"/>
      </w:r>
      <w:r w:rsidR="00270F6D">
        <w:rPr>
          <w:b w:val="0"/>
          <w:bCs w:val="0"/>
        </w:rPr>
        <w:instrText xml:space="preserve"> REF _Ref86917211 \h </w:instrText>
      </w:r>
      <w:r w:rsidR="00270F6D">
        <w:rPr>
          <w:b w:val="0"/>
          <w:bCs w:val="0"/>
        </w:rPr>
      </w:r>
      <w:r w:rsidR="00270F6D">
        <w:rPr>
          <w:b w:val="0"/>
          <w:bCs w:val="0"/>
        </w:rPr>
        <w:fldChar w:fldCharType="separate"/>
      </w:r>
      <w:r w:rsidR="00FA1A6C">
        <w:t xml:space="preserve">Figure </w:t>
      </w:r>
      <w:r w:rsidR="00FA1A6C">
        <w:rPr>
          <w:noProof/>
        </w:rPr>
        <w:t>109</w:t>
      </w:r>
      <w:r w:rsidR="00270F6D">
        <w:rPr>
          <w:b w:val="0"/>
          <w:bCs w:val="0"/>
        </w:rPr>
        <w:fldChar w:fldCharType="end"/>
      </w:r>
      <w:r w:rsidR="006E1CD0">
        <w:rPr>
          <w:b w:val="0"/>
          <w:bCs w:val="0"/>
        </w:rPr>
        <w:t xml:space="preserve">, except that the </w:t>
      </w:r>
      <w:r w:rsidR="00C01585">
        <w:rPr>
          <w:b w:val="0"/>
          <w:bCs w:val="0"/>
        </w:rPr>
        <w:t xml:space="preserve">TRP </w:t>
      </w:r>
      <w:r w:rsidR="009F4815">
        <w:rPr>
          <w:b w:val="0"/>
          <w:bCs w:val="0"/>
        </w:rPr>
        <w:t xml:space="preserve">measurement </w:t>
      </w:r>
      <w:r w:rsidR="00C01585">
        <w:rPr>
          <w:b w:val="0"/>
          <w:bCs w:val="0"/>
        </w:rPr>
        <w:t xml:space="preserve">interval is 10ms. </w:t>
      </w:r>
      <w:r w:rsidR="0019409B">
        <w:rPr>
          <w:b w:val="0"/>
          <w:bCs w:val="0"/>
        </w:rPr>
        <w:t>As expected, i</w:t>
      </w:r>
      <w:r w:rsidR="000F2DE5">
        <w:rPr>
          <w:b w:val="0"/>
          <w:bCs w:val="0"/>
        </w:rPr>
        <w:t xml:space="preserve">t can be observed </w:t>
      </w:r>
      <w:r w:rsidR="005549E1">
        <w:rPr>
          <w:b w:val="0"/>
          <w:bCs w:val="0"/>
        </w:rPr>
        <w:t xml:space="preserve">the performance downgrades across </w:t>
      </w:r>
      <w:r w:rsidR="0019409B">
        <w:rPr>
          <w:b w:val="0"/>
          <w:bCs w:val="0"/>
        </w:rPr>
        <w:t xml:space="preserve">the </w:t>
      </w:r>
      <w:r w:rsidR="005549E1">
        <w:rPr>
          <w:b w:val="0"/>
          <w:bCs w:val="0"/>
        </w:rPr>
        <w:t>schemes</w:t>
      </w:r>
      <w:r w:rsidR="00371AF8">
        <w:rPr>
          <w:b w:val="0"/>
          <w:bCs w:val="0"/>
        </w:rPr>
        <w:t xml:space="preserve">. This is because </w:t>
      </w:r>
      <w:r w:rsidR="000753B2">
        <w:rPr>
          <w:b w:val="0"/>
          <w:bCs w:val="0"/>
        </w:rPr>
        <w:t xml:space="preserve">with longer TRP </w:t>
      </w:r>
      <w:r w:rsidR="009F4815">
        <w:rPr>
          <w:b w:val="0"/>
          <w:bCs w:val="0"/>
        </w:rPr>
        <w:t xml:space="preserve">measurement </w:t>
      </w:r>
      <w:r w:rsidR="000753B2">
        <w:rPr>
          <w:b w:val="0"/>
          <w:bCs w:val="0"/>
        </w:rPr>
        <w:t xml:space="preserve">interval, the </w:t>
      </w:r>
      <w:r w:rsidR="00954706">
        <w:rPr>
          <w:b w:val="0"/>
          <w:bCs w:val="0"/>
        </w:rPr>
        <w:t xml:space="preserve">frequency of TRP evaluation is </w:t>
      </w:r>
      <w:r w:rsidR="00CD649D">
        <w:rPr>
          <w:b w:val="0"/>
          <w:bCs w:val="0"/>
        </w:rPr>
        <w:t>smaller</w:t>
      </w:r>
      <w:r w:rsidR="00954706">
        <w:rPr>
          <w:b w:val="0"/>
          <w:bCs w:val="0"/>
        </w:rPr>
        <w:t xml:space="preserve">, thus, </w:t>
      </w:r>
      <w:r w:rsidR="000B1758">
        <w:rPr>
          <w:b w:val="0"/>
          <w:bCs w:val="0"/>
        </w:rPr>
        <w:t xml:space="preserve">the adaptation to </w:t>
      </w:r>
      <w:r w:rsidR="00CD649D">
        <w:rPr>
          <w:b w:val="0"/>
          <w:bCs w:val="0"/>
        </w:rPr>
        <w:t xml:space="preserve">the </w:t>
      </w:r>
      <w:r w:rsidR="000B1758">
        <w:rPr>
          <w:b w:val="0"/>
          <w:bCs w:val="0"/>
        </w:rPr>
        <w:t xml:space="preserve">varying signal strength </w:t>
      </w:r>
      <w:r w:rsidR="002567A3">
        <w:rPr>
          <w:b w:val="0"/>
          <w:bCs w:val="0"/>
        </w:rPr>
        <w:t>downgrades</w:t>
      </w:r>
      <w:r w:rsidR="00157989">
        <w:rPr>
          <w:b w:val="0"/>
          <w:bCs w:val="0"/>
        </w:rPr>
        <w:t xml:space="preserve">, especially when there is </w:t>
      </w:r>
      <w:r w:rsidR="00C364DE">
        <w:rPr>
          <w:b w:val="0"/>
          <w:bCs w:val="0"/>
        </w:rPr>
        <w:t>a</w:t>
      </w:r>
      <w:r w:rsidR="00157989">
        <w:rPr>
          <w:b w:val="0"/>
          <w:bCs w:val="0"/>
        </w:rPr>
        <w:t xml:space="preserve"> random blocking. In general, </w:t>
      </w:r>
      <w:r w:rsidR="004777B7">
        <w:rPr>
          <w:b w:val="0"/>
          <w:bCs w:val="0"/>
        </w:rPr>
        <w:t>higher</w:t>
      </w:r>
      <w:r w:rsidR="0060339D">
        <w:rPr>
          <w:b w:val="0"/>
          <w:bCs w:val="0"/>
        </w:rPr>
        <w:t xml:space="preserve"> TRP </w:t>
      </w:r>
      <w:r w:rsidR="009F4815">
        <w:rPr>
          <w:b w:val="0"/>
          <w:bCs w:val="0"/>
        </w:rPr>
        <w:t xml:space="preserve">measurement </w:t>
      </w:r>
      <w:r w:rsidR="0060339D">
        <w:rPr>
          <w:b w:val="0"/>
          <w:bCs w:val="0"/>
        </w:rPr>
        <w:t xml:space="preserve">frequency would result in </w:t>
      </w:r>
      <w:r w:rsidR="004777B7">
        <w:rPr>
          <w:b w:val="0"/>
          <w:bCs w:val="0"/>
        </w:rPr>
        <w:t>higher</w:t>
      </w:r>
      <w:r w:rsidR="00591993">
        <w:rPr>
          <w:b w:val="0"/>
          <w:bCs w:val="0"/>
        </w:rPr>
        <w:t xml:space="preserve"> accuracy of capturing the best TRP</w:t>
      </w:r>
      <w:r w:rsidR="004777B7">
        <w:rPr>
          <w:b w:val="0"/>
          <w:bCs w:val="0"/>
        </w:rPr>
        <w:t xml:space="preserve"> (</w:t>
      </w:r>
      <w:r w:rsidR="0014005B">
        <w:rPr>
          <w:b w:val="0"/>
          <w:bCs w:val="0"/>
        </w:rPr>
        <w:t>hence</w:t>
      </w:r>
      <w:r w:rsidR="004777B7">
        <w:rPr>
          <w:b w:val="0"/>
          <w:bCs w:val="0"/>
        </w:rPr>
        <w:t xml:space="preserve"> better in </w:t>
      </w:r>
      <w:r w:rsidR="00145EF4">
        <w:rPr>
          <w:b w:val="0"/>
          <w:bCs w:val="0"/>
        </w:rPr>
        <w:t>system performance</w:t>
      </w:r>
      <w:r w:rsidR="00D0287D">
        <w:rPr>
          <w:b w:val="0"/>
          <w:bCs w:val="0"/>
        </w:rPr>
        <w:t>) but</w:t>
      </w:r>
      <w:r w:rsidR="003C14EA">
        <w:rPr>
          <w:b w:val="0"/>
          <w:bCs w:val="0"/>
        </w:rPr>
        <w:t xml:space="preserve"> </w:t>
      </w:r>
      <w:r w:rsidR="005A5705">
        <w:rPr>
          <w:b w:val="0"/>
          <w:bCs w:val="0"/>
        </w:rPr>
        <w:t xml:space="preserve">may also incur more signaling overhead and power consumption due to the </w:t>
      </w:r>
      <w:r w:rsidR="00432627">
        <w:rPr>
          <w:b w:val="0"/>
          <w:bCs w:val="0"/>
        </w:rPr>
        <w:t xml:space="preserve">increased </w:t>
      </w:r>
      <w:r w:rsidR="00FF7D83">
        <w:rPr>
          <w:b w:val="0"/>
          <w:bCs w:val="0"/>
        </w:rPr>
        <w:t>reference signal transmission/</w:t>
      </w:r>
      <w:r w:rsidR="00432627">
        <w:rPr>
          <w:b w:val="0"/>
          <w:bCs w:val="0"/>
        </w:rPr>
        <w:t>measurement</w:t>
      </w:r>
      <w:r w:rsidR="00D70BF1">
        <w:rPr>
          <w:b w:val="0"/>
          <w:bCs w:val="0"/>
        </w:rPr>
        <w:t xml:space="preserve"> frequency</w:t>
      </w:r>
      <w:r w:rsidR="0083072A">
        <w:rPr>
          <w:b w:val="0"/>
          <w:bCs w:val="0"/>
        </w:rPr>
        <w:t>.</w:t>
      </w:r>
      <w:r w:rsidR="00F7740C">
        <w:rPr>
          <w:b w:val="0"/>
          <w:bCs w:val="0"/>
        </w:rPr>
        <w:t xml:space="preserve"> </w:t>
      </w:r>
      <w:r w:rsidR="00AF5239">
        <w:rPr>
          <w:b w:val="0"/>
          <w:bCs w:val="0"/>
        </w:rPr>
        <w:t xml:space="preserve">In addition, we can observe that NC/OC is </w:t>
      </w:r>
      <w:r w:rsidR="00552516">
        <w:rPr>
          <w:b w:val="0"/>
          <w:bCs w:val="0"/>
        </w:rPr>
        <w:t>relatively robust against</w:t>
      </w:r>
      <w:r w:rsidR="00565E69">
        <w:rPr>
          <w:b w:val="0"/>
          <w:bCs w:val="0"/>
        </w:rPr>
        <w:t xml:space="preserve"> TRP measurement frequency.</w:t>
      </w:r>
    </w:p>
    <w:p w14:paraId="59EBE1F0" w14:textId="30223ACF" w:rsidR="000F2DE5" w:rsidRDefault="000F2DE5" w:rsidP="00745D63">
      <w:pPr>
        <w:jc w:val="center"/>
        <w:rPr>
          <w:lang w:val="en-US"/>
        </w:rPr>
      </w:pPr>
      <w:r w:rsidRPr="000F2DE5">
        <w:rPr>
          <w:noProof/>
        </w:rPr>
        <w:drawing>
          <wp:inline distT="0" distB="0" distL="0" distR="0" wp14:anchorId="7DD231CD" wp14:editId="5E4DEEDB">
            <wp:extent cx="3309582" cy="2482186"/>
            <wp:effectExtent l="0" t="0" r="5715" b="0"/>
            <wp:docPr id="69" name="Picture 3" descr="Chart, line chart&#10;&#10;Description automatically generated">
              <a:extLst xmlns:a="http://schemas.openxmlformats.org/drawingml/2006/main">
                <a:ext uri="{FF2B5EF4-FFF2-40B4-BE49-F238E27FC236}">
                  <a16:creationId xmlns:a16="http://schemas.microsoft.com/office/drawing/2014/main" id="{979FCEAC-5BAD-4621-A6BC-04A524909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979FCEAC-5BAD-4621-A6BC-04A52490949C}"/>
                        </a:ext>
                      </a:extLst>
                    </pic:cNvPr>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3314945" cy="2486208"/>
                    </a:xfrm>
                    <a:prstGeom prst="rect">
                      <a:avLst/>
                    </a:prstGeom>
                  </pic:spPr>
                </pic:pic>
              </a:graphicData>
            </a:graphic>
          </wp:inline>
        </w:drawing>
      </w:r>
    </w:p>
    <w:p w14:paraId="69AD2432" w14:textId="3EAE50AD" w:rsidR="000F2DE5" w:rsidRDefault="000F2DE5" w:rsidP="00906AC8">
      <w:pPr>
        <w:pStyle w:val="Caption"/>
      </w:pPr>
      <w:bookmarkStart w:id="209" w:name="_Ref86917971"/>
      <w:r>
        <w:t xml:space="preserve">Figure </w:t>
      </w:r>
      <w:fldSimple w:instr=" SEQ Figure \* ARABIC ">
        <w:r w:rsidR="00FA1A6C">
          <w:rPr>
            <w:noProof/>
          </w:rPr>
          <w:t>110</w:t>
        </w:r>
      </w:fldSimple>
      <w:bookmarkEnd w:id="209"/>
      <w:r>
        <w:t xml:space="preserve">: System Capacity for 45Mbps under mTRP </w:t>
      </w:r>
      <w:r w:rsidR="004F11D2">
        <w:t xml:space="preserve">with </w:t>
      </w:r>
      <w:r>
        <w:t>periodic blocking (every 40 out 100 ms) with probability 0.2, and the TRP evaluation interval is 10ms</w:t>
      </w:r>
    </w:p>
    <w:p w14:paraId="68DFB094" w14:textId="03DC60CC" w:rsidR="00900292" w:rsidRPr="009A63FB" w:rsidRDefault="00900292" w:rsidP="009A63FB">
      <w:pPr>
        <w:jc w:val="both"/>
        <w:rPr>
          <w:i/>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69E1B4F" w14:textId="68101BA0" w:rsidR="00C051D6" w:rsidRPr="00B22440" w:rsidRDefault="00C051D6" w:rsidP="00C051D6">
      <w:pPr>
        <w:jc w:val="both"/>
        <w:rPr>
          <w:lang w:val="en-US"/>
        </w:rPr>
      </w:pPr>
      <w:r>
        <w:rPr>
          <w:b/>
          <w:i/>
          <w:lang w:val="en-US"/>
        </w:rPr>
        <w:t>Proposal 2: Capture the network/outer coding performance analysis into 3GPP TR 38.838</w:t>
      </w:r>
    </w:p>
    <w:p w14:paraId="52B62F20" w14:textId="77777777" w:rsidR="00056100" w:rsidRDefault="00056100" w:rsidP="00056100">
      <w:pPr>
        <w:pStyle w:val="Heading2a"/>
      </w:pPr>
      <w:r>
        <w:t>DL Power Analysis</w:t>
      </w:r>
      <w:bookmarkEnd w:id="200"/>
    </w:p>
    <w:p w14:paraId="323AC61A" w14:textId="3397FAE0" w:rsidR="00056100" w:rsidRDefault="00056100" w:rsidP="0005610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9D485D">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9D485D">
        <w:t>3.5.2</w:t>
      </w:r>
      <w:r w:rsidR="00B3317C">
        <w:fldChar w:fldCharType="end"/>
      </w:r>
      <w:r w:rsidR="00B3317C">
        <w:t>, respectively</w:t>
      </w:r>
      <w:r>
        <w:t>.  It is important to note that only DL power analysis is presented.</w:t>
      </w:r>
    </w:p>
    <w:p w14:paraId="13CEA75E" w14:textId="77777777" w:rsidR="00056100" w:rsidRDefault="00056100" w:rsidP="00056100">
      <w:pPr>
        <w:pStyle w:val="Heading3"/>
      </w:pPr>
      <w:bookmarkStart w:id="210" w:name="_Ref83957140"/>
      <w:r>
        <w:t>Power Consumption for Non CDRX Scenarios</w:t>
      </w:r>
      <w:bookmarkEnd w:id="210"/>
    </w:p>
    <w:p w14:paraId="79F78568" w14:textId="72886B48" w:rsidR="00056100" w:rsidRDefault="00056100" w:rsidP="00056100">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009D485D" w:rsidRPr="00D13AA9">
        <w:rPr>
          <w:rFonts w:eastAsia="SimSun"/>
          <w:b/>
          <w:bCs/>
          <w:lang w:val="en-US"/>
        </w:rPr>
        <w:t xml:space="preserve">Table </w:t>
      </w:r>
      <w:r w:rsidR="00FA1A6C">
        <w:rPr>
          <w:rFonts w:eastAsia="SimSun"/>
          <w:b/>
          <w:bCs/>
          <w:noProof/>
          <w:lang w:val="en-US"/>
        </w:rPr>
        <w:t>38</w:t>
      </w:r>
      <w:r w:rsidR="00B3317C">
        <w:fldChar w:fldCharType="end"/>
      </w:r>
      <w:r w:rsidR="00B3317C">
        <w:t>.</w:t>
      </w:r>
    </w:p>
    <w:p w14:paraId="6CB60169" w14:textId="77777777" w:rsidR="00CB7B83" w:rsidRDefault="00CB7B83" w:rsidP="00056100"/>
    <w:p w14:paraId="27C5D2D4" w14:textId="27734EF7" w:rsidR="00056100" w:rsidRDefault="00056100" w:rsidP="00056100">
      <w:r>
        <w:rPr>
          <w:rFonts w:eastAsia="SimSun"/>
          <w:b/>
          <w:bCs/>
          <w:lang w:val="en-US"/>
        </w:rPr>
        <w:t xml:space="preserve">                       </w:t>
      </w:r>
      <w:bookmarkStart w:id="211" w:name="_Ref83628001"/>
      <w:bookmarkStart w:id="212" w:name="_Ref83627991"/>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38</w:t>
      </w:r>
      <w:r w:rsidRPr="00D13AA9">
        <w:rPr>
          <w:rFonts w:eastAsia="SimSun"/>
          <w:b/>
          <w:bCs/>
          <w:noProof/>
          <w:lang w:val="en-US"/>
        </w:rPr>
        <w:fldChar w:fldCharType="end"/>
      </w:r>
      <w:bookmarkEnd w:id="211"/>
      <w:r w:rsidRPr="00B63B90">
        <w:t>:</w:t>
      </w:r>
      <w:r w:rsidRPr="00B63B90">
        <w:rPr>
          <w:rFonts w:eastAsia="SimSun"/>
        </w:rPr>
        <w:t xml:space="preserve">  </w:t>
      </w:r>
      <w:r>
        <w:rPr>
          <w:rFonts w:eastAsia="SimSun"/>
          <w:b/>
          <w:bCs/>
          <w:noProof/>
          <w:lang w:val="en-US"/>
        </w:rPr>
        <w:t>Power Evaluation Schemes</w:t>
      </w:r>
      <w:bookmarkEnd w:id="212"/>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592C3E">
        <w:trPr>
          <w:jc w:val="center"/>
        </w:trPr>
        <w:tc>
          <w:tcPr>
            <w:tcW w:w="2038" w:type="dxa"/>
            <w:shd w:val="clear" w:color="auto" w:fill="F2F2F2" w:themeFill="background1" w:themeFillShade="F2"/>
            <w:vAlign w:val="center"/>
          </w:tcPr>
          <w:p w14:paraId="6B35E628" w14:textId="77777777" w:rsidR="00056100" w:rsidRPr="00075F9A" w:rsidRDefault="00056100" w:rsidP="00592C3E">
            <w:pPr>
              <w:spacing w:before="60" w:after="60"/>
              <w:jc w:val="center"/>
            </w:pPr>
            <w:r>
              <w:t>Cases</w:t>
            </w:r>
          </w:p>
        </w:tc>
        <w:tc>
          <w:tcPr>
            <w:tcW w:w="3486" w:type="dxa"/>
          </w:tcPr>
          <w:p w14:paraId="0DCB6FE4" w14:textId="77777777" w:rsidR="00056100" w:rsidRDefault="00056100" w:rsidP="00592C3E">
            <w:pPr>
              <w:spacing w:before="60" w:after="0" w:line="280" w:lineRule="atLeast"/>
              <w:jc w:val="both"/>
            </w:pPr>
            <w:r>
              <w:t xml:space="preserve">Description </w:t>
            </w:r>
          </w:p>
        </w:tc>
        <w:tc>
          <w:tcPr>
            <w:tcW w:w="3826" w:type="dxa"/>
            <w:vAlign w:val="center"/>
          </w:tcPr>
          <w:p w14:paraId="50902BE9" w14:textId="77777777" w:rsidR="00056100" w:rsidRDefault="00056100" w:rsidP="00592C3E">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592C3E">
        <w:trPr>
          <w:jc w:val="center"/>
        </w:trPr>
        <w:tc>
          <w:tcPr>
            <w:tcW w:w="2038" w:type="dxa"/>
            <w:shd w:val="clear" w:color="auto" w:fill="F2F2F2" w:themeFill="background1" w:themeFillShade="F2"/>
            <w:vAlign w:val="center"/>
          </w:tcPr>
          <w:p w14:paraId="56D610FD" w14:textId="77777777" w:rsidR="00056100" w:rsidRPr="00075F9A" w:rsidRDefault="00056100" w:rsidP="00592C3E">
            <w:pPr>
              <w:spacing w:before="60" w:after="60"/>
              <w:jc w:val="center"/>
            </w:pPr>
            <w:r w:rsidRPr="00075F9A">
              <w:t>Baseline</w:t>
            </w:r>
          </w:p>
        </w:tc>
        <w:tc>
          <w:tcPr>
            <w:tcW w:w="3486" w:type="dxa"/>
          </w:tcPr>
          <w:p w14:paraId="6D569386" w14:textId="77777777" w:rsidR="00056100" w:rsidRPr="001959D9" w:rsidRDefault="00056100" w:rsidP="00592C3E">
            <w:pPr>
              <w:spacing w:before="60" w:after="0" w:line="280" w:lineRule="atLeast"/>
              <w:jc w:val="both"/>
            </w:pPr>
            <w:r>
              <w:t xml:space="preserve">UE’s power is always on </w:t>
            </w:r>
          </w:p>
        </w:tc>
        <w:tc>
          <w:tcPr>
            <w:tcW w:w="3826" w:type="dxa"/>
            <w:vAlign w:val="center"/>
          </w:tcPr>
          <w:p w14:paraId="2D665ED0"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592C3E">
        <w:trPr>
          <w:jc w:val="center"/>
        </w:trPr>
        <w:tc>
          <w:tcPr>
            <w:tcW w:w="2038" w:type="dxa"/>
            <w:shd w:val="clear" w:color="auto" w:fill="F2F2F2" w:themeFill="background1" w:themeFillShade="F2"/>
            <w:vAlign w:val="center"/>
          </w:tcPr>
          <w:p w14:paraId="6BD9123B" w14:textId="77777777" w:rsidR="00056100" w:rsidRPr="00B30F45" w:rsidRDefault="00056100" w:rsidP="00592C3E">
            <w:pPr>
              <w:spacing w:before="60" w:after="60"/>
              <w:jc w:val="center"/>
            </w:pPr>
            <w:r w:rsidRPr="00B30F45">
              <w:t>Cross-slot scheduling</w:t>
            </w:r>
          </w:p>
        </w:tc>
        <w:tc>
          <w:tcPr>
            <w:tcW w:w="3486" w:type="dxa"/>
          </w:tcPr>
          <w:p w14:paraId="019D453E" w14:textId="77777777" w:rsidR="00056100" w:rsidRPr="00B30F45" w:rsidRDefault="00056100" w:rsidP="00592C3E">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592C3E">
        <w:trPr>
          <w:jc w:val="center"/>
        </w:trPr>
        <w:tc>
          <w:tcPr>
            <w:tcW w:w="2038" w:type="dxa"/>
            <w:shd w:val="clear" w:color="auto" w:fill="F2F2F2" w:themeFill="background1" w:themeFillShade="F2"/>
            <w:vAlign w:val="center"/>
          </w:tcPr>
          <w:p w14:paraId="4393FD12" w14:textId="77777777" w:rsidR="00056100" w:rsidRPr="00B30F45" w:rsidRDefault="00056100" w:rsidP="00592C3E">
            <w:pPr>
              <w:spacing w:before="60" w:after="60"/>
              <w:jc w:val="center"/>
            </w:pPr>
            <w:r w:rsidRPr="00B30F45">
              <w:t>PDCCH skipping</w:t>
            </w:r>
          </w:p>
        </w:tc>
        <w:tc>
          <w:tcPr>
            <w:tcW w:w="3486" w:type="dxa"/>
          </w:tcPr>
          <w:p w14:paraId="1F607D96" w14:textId="77777777" w:rsidR="00056100" w:rsidRPr="00313428" w:rsidRDefault="00056100" w:rsidP="00592C3E">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592C3E">
        <w:trPr>
          <w:jc w:val="center"/>
        </w:trPr>
        <w:tc>
          <w:tcPr>
            <w:tcW w:w="2038" w:type="dxa"/>
            <w:shd w:val="clear" w:color="auto" w:fill="F2F2F2" w:themeFill="background1" w:themeFillShade="F2"/>
            <w:vAlign w:val="center"/>
          </w:tcPr>
          <w:p w14:paraId="196070E6" w14:textId="77777777" w:rsidR="00056100" w:rsidRPr="00B30F45" w:rsidRDefault="00056100" w:rsidP="00592C3E">
            <w:pPr>
              <w:spacing w:before="60" w:after="60"/>
              <w:jc w:val="center"/>
            </w:pPr>
            <w:r>
              <w:t>Cross-slot scheduling +  PDCCH Skipping</w:t>
            </w:r>
          </w:p>
        </w:tc>
        <w:tc>
          <w:tcPr>
            <w:tcW w:w="3486" w:type="dxa"/>
          </w:tcPr>
          <w:p w14:paraId="23D7E5D2" w14:textId="77777777" w:rsidR="00056100" w:rsidRDefault="00056100" w:rsidP="00592C3E">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592C3E">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29C5B3CE"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InH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9D485D" w:rsidRPr="000770C0">
        <w:rPr>
          <w:b/>
          <w:bCs/>
        </w:rPr>
        <w:t xml:space="preserve">Figure </w:t>
      </w:r>
      <w:r w:rsidR="00FA1A6C">
        <w:rPr>
          <w:b/>
          <w:bCs/>
          <w:noProof/>
        </w:rPr>
        <w:t>111</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9D485D" w:rsidRPr="000770C0">
        <w:rPr>
          <w:b/>
          <w:bCs/>
        </w:rPr>
        <w:t xml:space="preserve">Figure </w:t>
      </w:r>
      <w:r w:rsidR="00FA1A6C">
        <w:rPr>
          <w:b/>
          <w:bCs/>
          <w:noProof/>
        </w:rPr>
        <w:t>112</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8" type="#_x0000_t202"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7BA357E1" w:rsidR="00056100" w:rsidRDefault="00056100" w:rsidP="00056100">
      <w:pPr>
        <w:jc w:val="center"/>
        <w:rPr>
          <w:b/>
          <w:bCs/>
          <w:lang w:val="en-US"/>
        </w:rPr>
      </w:pPr>
      <w:bookmarkStart w:id="213" w:name="_Ref68622601"/>
      <w:bookmarkStart w:id="214"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111</w:t>
      </w:r>
      <w:r w:rsidRPr="000770C0">
        <w:rPr>
          <w:b/>
          <w:bCs/>
        </w:rPr>
        <w:fldChar w:fldCharType="end"/>
      </w:r>
      <w:bookmarkEnd w:id="213"/>
      <w:bookmarkEnd w:id="214"/>
      <w:r>
        <w:rPr>
          <w:b/>
          <w:bCs/>
        </w:rPr>
        <w:t>:   UE Power Consumption for InH 3UE (capacity) and 5UE per Cell Deployment Scenario</w:t>
      </w:r>
    </w:p>
    <w:p w14:paraId="6BD1618D" w14:textId="77777777" w:rsidR="00056100" w:rsidRPr="005313FA" w:rsidRDefault="00056100" w:rsidP="00056100">
      <w:pPr>
        <w:jc w:val="both"/>
        <w:rPr>
          <w:i/>
          <w:lang w:val="en-US"/>
        </w:rPr>
      </w:pPr>
      <w:bookmarkStart w:id="215" w:name="_Hlk71520660"/>
      <w:r w:rsidRPr="005313FA">
        <w:rPr>
          <w:i/>
          <w:iCs/>
          <w:lang w:val="en-US"/>
        </w:rPr>
        <w:t>Note: We present results for the</w:t>
      </w:r>
      <w:r>
        <w:rPr>
          <w:i/>
          <w:iCs/>
          <w:lang w:val="en-US"/>
        </w:rPr>
        <w:t xml:space="preserve"> InH results for</w:t>
      </w:r>
      <w:r w:rsidRPr="005313FA">
        <w:rPr>
          <w:i/>
          <w:iCs/>
          <w:lang w:val="en-US"/>
        </w:rPr>
        <w:t xml:space="preserve"> 3UE per Cell which is the capacity and 5UE per cell which is higher than capacity but represents a lightly loaded system.</w:t>
      </w:r>
    </w:p>
    <w:bookmarkEnd w:id="215"/>
    <w:p w14:paraId="5A984F4A" w14:textId="77777777" w:rsidR="00056100" w:rsidRDefault="00056100" w:rsidP="00056100">
      <w:pPr>
        <w:jc w:val="both"/>
        <w:rPr>
          <w:b/>
          <w:bCs/>
          <w:lang w:val="en-US"/>
        </w:rPr>
      </w:pPr>
    </w:p>
    <w:p w14:paraId="2026A778" w14:textId="77777777" w:rsidR="00056100" w:rsidRDefault="00056100" w:rsidP="00056100">
      <w:pPr>
        <w:jc w:val="center"/>
        <w:rPr>
          <w:b/>
          <w:bCs/>
        </w:rPr>
      </w:pPr>
      <w:bookmarkStart w:id="216" w:name="_Ref68622604"/>
      <w:r>
        <w:rPr>
          <w:noProof/>
        </w:rPr>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9" type="#_x0000_t202"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3552C85A" w:rsidR="00056100" w:rsidRDefault="00056100" w:rsidP="00056100">
      <w:pPr>
        <w:jc w:val="center"/>
        <w:rPr>
          <w:b/>
        </w:rPr>
      </w:pPr>
      <w:bookmarkStart w:id="217"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112</w:t>
      </w:r>
      <w:r w:rsidRPr="000770C0">
        <w:rPr>
          <w:b/>
          <w:bCs/>
        </w:rPr>
        <w:fldChar w:fldCharType="end"/>
      </w:r>
      <w:bookmarkEnd w:id="216"/>
      <w:bookmarkEnd w:id="217"/>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09BDBDB3"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00B65120">
        <w:rPr>
          <w:b/>
          <w:bCs/>
          <w:i/>
          <w:iCs/>
          <w:lang w:val="en-US"/>
        </w:rPr>
        <w:t>30</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The impact of a change in the number of UEs in lightly loaded system is minimal; the only noticeable impact are the longer tails of UEs with higher power consumption when the number of UEs per cell at capacity (3UE per cell for InH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434CE8C5" w:rsidR="00FA3ECD" w:rsidRPr="00DE4FC6" w:rsidRDefault="00056100" w:rsidP="00DE4FC6">
      <w:pPr>
        <w:jc w:val="both"/>
        <w:rPr>
          <w:b/>
          <w:bCs/>
          <w:i/>
          <w:iCs/>
          <w:lang w:val="en-US"/>
        </w:rPr>
      </w:pPr>
      <w:r w:rsidRPr="57C5F522">
        <w:rPr>
          <w:b/>
          <w:bCs/>
          <w:i/>
          <w:iCs/>
          <w:lang w:val="en-US"/>
        </w:rPr>
        <w:t xml:space="preserve">Observation </w:t>
      </w:r>
      <w:r w:rsidR="00B65120">
        <w:rPr>
          <w:b/>
          <w:bCs/>
          <w:i/>
          <w:iCs/>
          <w:lang w:val="en-US"/>
        </w:rPr>
        <w:t>31</w:t>
      </w:r>
      <w:r w:rsidRPr="57C5F522">
        <w:rPr>
          <w:b/>
          <w:bCs/>
          <w:i/>
          <w:iCs/>
          <w:lang w:val="en-US"/>
        </w:rPr>
        <w:t>:  Minimal power consumption impact from varying the number of UEs in lightly loaded System.</w:t>
      </w:r>
    </w:p>
    <w:p w14:paraId="3774562A" w14:textId="051A553D" w:rsidR="00FA3ECD" w:rsidRDefault="00FA3ECD" w:rsidP="00832996">
      <w:pPr>
        <w:rPr>
          <w:lang w:val="en-US"/>
        </w:rPr>
      </w:pPr>
    </w:p>
    <w:p w14:paraId="43AC5BE1" w14:textId="5CC92DCB" w:rsidR="00B00BE4" w:rsidRDefault="00B00BE4" w:rsidP="006D7A1A">
      <w:pPr>
        <w:pStyle w:val="Heading3"/>
      </w:pPr>
      <w:bookmarkStart w:id="218" w:name="_Ref83957144"/>
      <w:r>
        <w:t>Power Consumption for CDRX Scenarios</w:t>
      </w:r>
      <w:bookmarkEnd w:id="218"/>
    </w:p>
    <w:p w14:paraId="26741573" w14:textId="7220F8CF" w:rsidR="00CC2404" w:rsidRDefault="00313F96">
      <w:pPr>
        <w:pStyle w:val="Heading4"/>
        <w:rPr>
          <w:lang w:val="en-US"/>
        </w:rPr>
      </w:pPr>
      <w:r>
        <w:rPr>
          <w:lang w:val="en-US"/>
        </w:rPr>
        <w:t xml:space="preserve">Release 15/16/17 </w:t>
      </w:r>
      <w:r w:rsidR="00337AD4">
        <w:rPr>
          <w:lang w:val="en-US"/>
        </w:rPr>
        <w:t>CDRX Configuration</w:t>
      </w:r>
    </w:p>
    <w:p w14:paraId="73C70A91" w14:textId="77777777" w:rsidR="004F66BD" w:rsidRPr="004F66BD" w:rsidRDefault="004F66BD" w:rsidP="004F66BD">
      <w:pPr>
        <w:rPr>
          <w:lang w:val="en-US"/>
        </w:rPr>
      </w:pPr>
    </w:p>
    <w:p w14:paraId="3565A8E0" w14:textId="45D8C019" w:rsidR="00313F96" w:rsidRPr="00620281" w:rsidRDefault="00313F96" w:rsidP="008D5265">
      <w:pPr>
        <w:jc w:val="both"/>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ideal PDCCH Skipping which implies the UE is able to take advantage of all slots with UE transmission or reception to enter the sleep mode (this is otherwise known as the genie approach). For a given number of UEs/Cell, </w:t>
      </w:r>
      <w:r w:rsidRPr="000427E1">
        <w:rPr>
          <w:i/>
          <w:lang w:val="en-US"/>
        </w:rPr>
        <w:t>N</w:t>
      </w:r>
      <w:r w:rsidR="000427E1">
        <w:rPr>
          <w:lang w:val="en-US"/>
        </w:rPr>
        <w:t xml:space="preserve"> (where </w:t>
      </w:r>
      <w:r w:rsidR="000427E1" w:rsidRPr="000427E1">
        <w:rPr>
          <w:i/>
          <w:iCs/>
          <w:lang w:val="en-US"/>
        </w:rPr>
        <w:t>N</w:t>
      </w:r>
      <w:r w:rsidR="000427E1">
        <w:rPr>
          <w:lang w:val="en-US"/>
        </w:rPr>
        <w:t xml:space="preserve"> = </w:t>
      </w:r>
      <w:r w:rsidR="000427E1" w:rsidRPr="000427E1">
        <w:rPr>
          <w:i/>
          <w:iCs/>
          <w:lang w:val="en-US"/>
        </w:rPr>
        <w:t>floor(Capacity)</w:t>
      </w:r>
      <w:r w:rsidR="000427E1">
        <w:rPr>
          <w:i/>
          <w:iCs/>
          <w:lang w:val="en-US"/>
        </w:rPr>
        <w:t xml:space="preserve"> </w:t>
      </w:r>
      <w:r w:rsidR="000427E1" w:rsidRPr="00B240CB">
        <w:rPr>
          <w:lang w:val="en-US"/>
        </w:rPr>
        <w:t xml:space="preserve">where </w:t>
      </w:r>
      <w:r w:rsidR="002B02EF" w:rsidRPr="00B240CB">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000427E1" w:rsidRPr="00B240CB">
        <w:rPr>
          <w:lang w:val="en-US"/>
        </w:rPr>
        <w:t xml:space="preserve"> was</w:t>
      </w:r>
      <w:r w:rsidRPr="00B240CB">
        <w:rPr>
          <w:lang w:val="en-US"/>
        </w:rPr>
        <w:t xml:space="preserve"> </w:t>
      </w:r>
      <w:r w:rsidR="00B240CB" w:rsidRPr="00B240CB">
        <w:rPr>
          <w:lang w:val="en-US"/>
        </w:rPr>
        <w:t xml:space="preserve">evaluated in </w:t>
      </w:r>
      <w:r w:rsidR="00B240CB" w:rsidRPr="00B240CB">
        <w:rPr>
          <w:lang w:val="en-US"/>
        </w:rPr>
        <w:fldChar w:fldCharType="begin"/>
      </w:r>
      <w:r w:rsidR="00B240CB" w:rsidRPr="00B240CB">
        <w:rPr>
          <w:lang w:val="en-US"/>
        </w:rPr>
        <w:instrText xml:space="preserve"> REF _Ref83949722 \r \h </w:instrText>
      </w:r>
      <w:r w:rsidR="00B240CB">
        <w:rPr>
          <w:lang w:val="en-US"/>
        </w:rPr>
        <w:instrText xml:space="preserve"> \* MERGEFORMAT </w:instrText>
      </w:r>
      <w:r w:rsidR="00B240CB" w:rsidRPr="00B240CB">
        <w:rPr>
          <w:lang w:val="en-US"/>
        </w:rPr>
      </w:r>
      <w:r w:rsidR="00B240CB" w:rsidRPr="00B240CB">
        <w:rPr>
          <w:lang w:val="en-US"/>
        </w:rPr>
        <w:fldChar w:fldCharType="separate"/>
      </w:r>
      <w:r w:rsidR="009D485D">
        <w:rPr>
          <w:lang w:val="en-US"/>
        </w:rPr>
        <w:t>3.2.1</w:t>
      </w:r>
      <w:r w:rsidR="00B240CB" w:rsidRPr="00B240CB">
        <w:rPr>
          <w:lang w:val="en-US"/>
        </w:rPr>
        <w:fldChar w:fldCharType="end"/>
      </w:r>
      <w:r w:rsidR="002B02EF">
        <w:rPr>
          <w:lang w:val="en-US"/>
        </w:rPr>
        <w:t xml:space="preserve"> as </w:t>
      </w:r>
      <w:r w:rsidR="00386485">
        <w:rPr>
          <w:lang w:val="en-US"/>
        </w:rPr>
        <w:t>7</w:t>
      </w:r>
      <w:r w:rsidR="002B02EF">
        <w:rPr>
          <w:lang w:val="en-US"/>
        </w:rPr>
        <w:t xml:space="preserve"> for both InH and UMa. Therefore, </w:t>
      </w:r>
      <w:r w:rsidR="002B02EF" w:rsidRPr="002B02EF">
        <w:rPr>
          <w:i/>
          <w:iCs/>
          <w:lang w:val="en-US"/>
        </w:rPr>
        <w:t xml:space="preserve">N = </w:t>
      </w:r>
      <w:r w:rsidR="00386485">
        <w:rPr>
          <w:i/>
          <w:iCs/>
          <w:lang w:val="en-US"/>
        </w:rPr>
        <w:t>7</w:t>
      </w:r>
      <w:r w:rsidR="002B02EF">
        <w:rPr>
          <w:lang w:val="en-US"/>
        </w:rPr>
        <w:t xml:space="preserve"> is used in our </w:t>
      </w:r>
      <w:r w:rsidR="00916D56">
        <w:rPr>
          <w:lang w:val="en-US"/>
        </w:rPr>
        <w:t>evaluations.</w:t>
      </w:r>
    </w:p>
    <w:p w14:paraId="1FAA6B07" w14:textId="6230F8DB" w:rsidR="004F66BD" w:rsidRDefault="004F66BD" w:rsidP="004F66BD">
      <w:pPr>
        <w:pStyle w:val="Heading5"/>
      </w:pPr>
      <w:bookmarkStart w:id="219" w:name="_Ref83985243"/>
      <w:r>
        <w:t>Impact of Deployment Scenario</w:t>
      </w:r>
      <w:bookmarkEnd w:id="219"/>
    </w:p>
    <w:p w14:paraId="67F20932" w14:textId="77777777" w:rsidR="009D485D" w:rsidRDefault="00916D56" w:rsidP="00185DDE">
      <w:pPr>
        <w:jc w:val="center"/>
        <w:rPr>
          <w:b/>
          <w:bCs/>
        </w:rPr>
      </w:pPr>
      <w:r>
        <w:rPr>
          <w:lang w:val="en-US"/>
        </w:rPr>
        <w:t xml:space="preserve">The Capacity and UE power </w:t>
      </w:r>
      <w:r w:rsidR="00DA471F">
        <w:rPr>
          <w:lang w:val="en-US"/>
        </w:rPr>
        <w:t xml:space="preserve">consumption </w:t>
      </w:r>
      <w:r w:rsidR="002169A5">
        <w:rPr>
          <w:lang w:val="en-US"/>
        </w:rPr>
        <w:t xml:space="preserve">results </w:t>
      </w:r>
      <w:r w:rsidR="00DA471F">
        <w:rPr>
          <w:lang w:val="en-US"/>
        </w:rPr>
        <w:t xml:space="preserve">for the InH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p>
    <w:p w14:paraId="13419EB0" w14:textId="43FCF318" w:rsidR="00916D56" w:rsidRDefault="009D485D" w:rsidP="00916D56">
      <w:pPr>
        <w:rPr>
          <w:lang w:val="en-US"/>
        </w:rPr>
      </w:pPr>
      <w:r w:rsidRPr="000770C0">
        <w:rPr>
          <w:b/>
          <w:bCs/>
        </w:rPr>
        <w:t xml:space="preserve">Figure </w:t>
      </w:r>
      <w:r w:rsidR="00FA1A6C">
        <w:rPr>
          <w:b/>
          <w:bCs/>
          <w:noProof/>
        </w:rPr>
        <w:t>113</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Pr="008F55B5">
        <w:rPr>
          <w:rFonts w:eastAsia="SimSun"/>
          <w:b/>
          <w:bCs/>
          <w:lang w:val="en-US"/>
        </w:rPr>
        <w:t xml:space="preserve">Table </w:t>
      </w:r>
      <w:r w:rsidR="00FA1A6C">
        <w:rPr>
          <w:rFonts w:eastAsia="SimSun"/>
          <w:b/>
          <w:bCs/>
          <w:noProof/>
          <w:lang w:val="en-US"/>
        </w:rPr>
        <w:t>39</w:t>
      </w:r>
      <w:r w:rsidR="002169A5">
        <w:rPr>
          <w:lang w:val="en-US"/>
        </w:rPr>
        <w:fldChar w:fldCharType="end"/>
      </w:r>
      <w:r w:rsidR="00DA471F">
        <w:rPr>
          <w:lang w:val="en-US"/>
        </w:rPr>
        <w:t xml:space="preserve"> below. </w:t>
      </w:r>
    </w:p>
    <w:p w14:paraId="58BD82B4" w14:textId="3BEA21CA" w:rsidR="00EE798A" w:rsidRDefault="005721EB">
      <w:pPr>
        <w:rPr>
          <w:lang w:val="en-US"/>
        </w:rPr>
      </w:pPr>
      <w:r>
        <w:rPr>
          <w:noProof/>
        </w:rPr>
        <mc:AlternateContent>
          <mc:Choice Requires="wps">
            <w:drawing>
              <wp:anchor distT="0" distB="0" distL="114300" distR="114300" simplePos="0" relativeHeight="251658249" behindDoc="0" locked="0" layoutInCell="1" allowOverlap="1" wp14:anchorId="4D1DADC8" wp14:editId="14F8B95B">
                <wp:simplePos x="0" y="0"/>
                <wp:positionH relativeFrom="column">
                  <wp:posOffset>817616</wp:posOffset>
                </wp:positionH>
                <wp:positionV relativeFrom="paragraph">
                  <wp:posOffset>74816</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line w14:anchorId="4450E73F" id="Straight Connector 88" o:spid="_x0000_s1026" style="position:absolute;flip:x;z-index:251658249;visibility:visible;mso-wrap-style:square;mso-wrap-distance-left:9pt;mso-wrap-distance-top:0;mso-wrap-distance-right:9pt;mso-wrap-distance-bottom:0;mso-position-horizontal:absolute;mso-position-horizontal-relative:text;mso-position-vertical:absolute;mso-position-vertical-relative:text" from="64.4pt,5.9pt" to="64.95pt,16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" strokecolor="#4472c4 [3204]" strokeweight=".5pt">
                <v:stroke joinstyle="miter"/>
              </v:line>
            </w:pict>
          </mc:Fallback>
        </mc:AlternateContent>
      </w:r>
      <w:r w:rsidR="007751FB">
        <w:rPr>
          <w:noProof/>
        </w:rPr>
        <w:drawing>
          <wp:inline distT="0" distB="0" distL="0" distR="0" wp14:anchorId="129D9717" wp14:editId="07FC2688">
            <wp:extent cx="2669202" cy="2001139"/>
            <wp:effectExtent l="0" t="0" r="0" b="0"/>
            <wp:docPr id="103" name="Picture 6" descr="Chart, line chart&#10;&#10;Description automatically generated">
              <a:extLst xmlns:a="http://schemas.openxmlformats.org/drawingml/2006/main">
                <a:ext uri="{FF2B5EF4-FFF2-40B4-BE49-F238E27FC236}">
                  <a16:creationId xmlns:a16="http://schemas.microsoft.com/office/drawing/2014/main" id="{5625D3F5-6B36-4B44-AC47-E5DE12DF8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625D3F5-6B36-4B44-AC47-E5DE12DF86BC}"/>
                        </a:ext>
                      </a:extLst>
                    </pic:cNvPr>
                    <pic:cNvPicPr>
                      <a:picLocks noChangeAspect="1"/>
                    </pic:cNvPicPr>
                  </pic:nvPicPr>
                  <pic:blipFill>
                    <a:blip r:embed="rId186"/>
                    <a:stretch>
                      <a:fillRect/>
                    </a:stretch>
                  </pic:blipFill>
                  <pic:spPr>
                    <a:xfrm>
                      <a:off x="0" y="0"/>
                      <a:ext cx="2687100" cy="2014558"/>
                    </a:xfrm>
                    <a:prstGeom prst="rect">
                      <a:avLst/>
                    </a:prstGeom>
                  </pic:spPr>
                </pic:pic>
              </a:graphicData>
            </a:graphic>
          </wp:inline>
        </w:drawing>
      </w:r>
      <w:r w:rsidR="007751FB">
        <w:rPr>
          <w:noProof/>
        </w:rPr>
        <w:t xml:space="preserve"> </w:t>
      </w:r>
      <w:r w:rsidR="008D5526" w:rsidRPr="00713AC7">
        <w:rPr>
          <w:noProof/>
        </w:rPr>
        <w:drawing>
          <wp:inline distT="0" distB="0" distL="0" distR="0" wp14:anchorId="159184C2" wp14:editId="0A9EB35D">
            <wp:extent cx="2780199" cy="1942829"/>
            <wp:effectExtent l="0" t="0" r="0" b="63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00600" cy="1957086"/>
                    </a:xfrm>
                    <a:prstGeom prst="rect">
                      <a:avLst/>
                    </a:prstGeom>
                    <a:noFill/>
                    <a:ln>
                      <a:noFill/>
                    </a:ln>
                  </pic:spPr>
                </pic:pic>
              </a:graphicData>
            </a:graphic>
          </wp:inline>
        </w:drawing>
      </w:r>
    </w:p>
    <w:p w14:paraId="54A315E8" w14:textId="77777777" w:rsidR="007751FB" w:rsidRDefault="007751FB" w:rsidP="00185DDE">
      <w:pPr>
        <w:jc w:val="center"/>
        <w:rPr>
          <w:b/>
          <w:bCs/>
        </w:rPr>
      </w:pPr>
      <w:bookmarkStart w:id="220" w:name="_Ref83982034"/>
    </w:p>
    <w:p w14:paraId="30C7F80D" w14:textId="642E5423" w:rsidR="00185DDE" w:rsidRDefault="00185DDE" w:rsidP="00185DDE">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113</w:t>
      </w:r>
      <w:r w:rsidRPr="000770C0">
        <w:rPr>
          <w:b/>
          <w:bCs/>
        </w:rPr>
        <w:fldChar w:fldCharType="end"/>
      </w:r>
      <w:bookmarkEnd w:id="220"/>
      <w:r>
        <w:rPr>
          <w:b/>
          <w:bCs/>
        </w:rPr>
        <w:t xml:space="preserve">:   </w:t>
      </w:r>
      <w:r w:rsidR="002169A5">
        <w:rPr>
          <w:b/>
          <w:bCs/>
        </w:rPr>
        <w:t xml:space="preserve">InH </w:t>
      </w:r>
      <w:r>
        <w:rPr>
          <w:b/>
          <w:bCs/>
        </w:rPr>
        <w:t xml:space="preserve">Capacity and UE Power Consumption for </w:t>
      </w:r>
      <w:r w:rsidR="00386485">
        <w:rPr>
          <w:b/>
        </w:rPr>
        <w:t>7</w:t>
      </w:r>
      <w:r w:rsidRPr="00404119">
        <w:rPr>
          <w:b/>
        </w:rPr>
        <w:t>UE per Cell</w:t>
      </w:r>
      <w:r w:rsidR="002169A5">
        <w:rPr>
          <w:b/>
          <w:bCs/>
        </w:rPr>
        <w:t>, VR (30Mbps), P</w:t>
      </w:r>
      <w:r w:rsidR="00F06307">
        <w:rPr>
          <w:b/>
          <w:bCs/>
        </w:rPr>
        <w:t>D</w:t>
      </w:r>
      <w:r w:rsidR="002169A5">
        <w:rPr>
          <w:b/>
          <w:bCs/>
        </w:rPr>
        <w:t>B =10ms with Jitter</w:t>
      </w:r>
    </w:p>
    <w:p w14:paraId="11B695E0" w14:textId="70BEF60F" w:rsidR="008657E0" w:rsidRPr="008F55B5" w:rsidRDefault="008657E0" w:rsidP="008657E0">
      <w:pPr>
        <w:ind w:left="360"/>
        <w:jc w:val="center"/>
        <w:rPr>
          <w:b/>
          <w:bCs/>
        </w:rPr>
      </w:pPr>
      <w:bookmarkStart w:id="221" w:name="_Ref83982046"/>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39</w:t>
      </w:r>
      <w:r w:rsidRPr="008F55B5">
        <w:rPr>
          <w:rFonts w:eastAsia="SimSun"/>
          <w:b/>
          <w:bCs/>
          <w:noProof/>
          <w:lang w:val="en-US"/>
        </w:rPr>
        <w:fldChar w:fldCharType="end"/>
      </w:r>
      <w:bookmarkEnd w:id="221"/>
      <w:r w:rsidRPr="008F55B5">
        <w:t xml:space="preserve">:  </w:t>
      </w:r>
      <w:r w:rsidR="002169A5" w:rsidRPr="00B900FD">
        <w:rPr>
          <w:b/>
        </w:rPr>
        <w:t xml:space="preserve">Summary of InH </w:t>
      </w:r>
      <w:r w:rsidRPr="00B900FD">
        <w:rPr>
          <w:b/>
        </w:rPr>
        <w:t xml:space="preserve">Capacity </w:t>
      </w:r>
      <w:r w:rsidR="00EA3667" w:rsidRPr="00B900FD">
        <w:rPr>
          <w:b/>
        </w:rPr>
        <w:t xml:space="preserve">and Power Consumption </w:t>
      </w:r>
      <w:r w:rsidR="002169A5" w:rsidRPr="00B900FD">
        <w:rPr>
          <w:b/>
        </w:rPr>
        <w:t>Res</w:t>
      </w:r>
      <w:r w:rsidR="00DA471F" w:rsidRPr="00B900FD">
        <w:rPr>
          <w:b/>
        </w:rPr>
        <w:t>ults</w:t>
      </w:r>
      <w:r w:rsidR="004B4AAC" w:rsidRPr="00B900FD">
        <w:rPr>
          <w:b/>
        </w:rPr>
        <w:t xml:space="preserve"> for</w:t>
      </w:r>
      <w:r w:rsidR="004B4AAC">
        <w:rPr>
          <w:b/>
        </w:rPr>
        <w:t xml:space="preserve"> </w:t>
      </w:r>
      <w:r w:rsidR="00386485">
        <w:rPr>
          <w:b/>
        </w:rPr>
        <w:t>7</w:t>
      </w:r>
      <w:r w:rsidR="00386485" w:rsidRPr="00404119">
        <w:rPr>
          <w:b/>
        </w:rPr>
        <w:t>UE</w:t>
      </w:r>
      <w:r w:rsidR="00B900FD" w:rsidRPr="00404119">
        <w:rPr>
          <w:b/>
        </w:rPr>
        <w:t xml:space="preserve"> per </w:t>
      </w:r>
      <w:r w:rsidR="007E6426" w:rsidRPr="00404119">
        <w:rPr>
          <w:b/>
        </w:rPr>
        <w:t>Cell</w:t>
      </w:r>
      <w:r w:rsidR="007E6426">
        <w:rPr>
          <w:b/>
        </w:rPr>
        <w:t xml:space="preserve">, </w:t>
      </w:r>
      <w:r w:rsidR="00B900FD">
        <w:rPr>
          <w:b/>
          <w:bCs/>
        </w:rPr>
        <w:t>VR (30Mbps), P</w:t>
      </w:r>
      <w:r w:rsidR="00E71E50">
        <w:rPr>
          <w:b/>
          <w:bCs/>
        </w:rPr>
        <w:t>D</w:t>
      </w:r>
      <w:r w:rsidR="00B900FD">
        <w:rPr>
          <w:b/>
          <w:bCs/>
        </w:rPr>
        <w:t>B =</w:t>
      </w:r>
      <w:r w:rsidR="007E6426">
        <w:rPr>
          <w:b/>
        </w:rPr>
        <w:t xml:space="preserve">10ms with </w:t>
      </w:r>
      <w:r w:rsidR="00F674FD">
        <w:rPr>
          <w:b/>
        </w:rPr>
        <w:t>J</w:t>
      </w:r>
      <w:r w:rsidR="007E6426">
        <w:rPr>
          <w:b/>
        </w:rPr>
        <w:t>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234428" w:rsidRPr="00F264C8" w14:paraId="0384C1F1"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59B6369B"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E59C242"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147E31AD" w14:textId="77777777"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446934" w14:textId="77777777" w:rsidR="00234428" w:rsidRPr="00F264C8" w:rsidRDefault="00234428" w:rsidP="00BC306A">
            <w:pPr>
              <w:spacing w:after="0"/>
              <w:rPr>
                <w:rFonts w:eastAsia="Calibri"/>
                <w:lang w:val="en-US"/>
              </w:rPr>
            </w:pPr>
            <w:r>
              <w:rPr>
                <w:rFonts w:eastAsia="Calibri"/>
                <w:lang w:val="en-US"/>
              </w:rPr>
              <w:t xml:space="preserve"> % of Satisfied UEs in 5UE/Cell</w:t>
            </w:r>
          </w:p>
        </w:tc>
      </w:tr>
      <w:tr w:rsidR="00234428" w:rsidRPr="00F264C8" w14:paraId="586FBEFD" w14:textId="77777777" w:rsidTr="00BC306A">
        <w:trPr>
          <w:trHeight w:val="64"/>
          <w:jc w:val="center"/>
        </w:trPr>
        <w:tc>
          <w:tcPr>
            <w:tcW w:w="2994" w:type="dxa"/>
            <w:vMerge/>
            <w:tcBorders>
              <w:left w:val="single" w:sz="8" w:space="0" w:color="auto"/>
              <w:right w:val="single" w:sz="8" w:space="0" w:color="auto"/>
            </w:tcBorders>
            <w:vAlign w:val="center"/>
            <w:hideMark/>
          </w:tcPr>
          <w:p w14:paraId="1710EA0F"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EEFFB11" w14:textId="77777777"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577FAF2A" w14:textId="77777777" w:rsidR="00234428" w:rsidRPr="00F264C8" w:rsidRDefault="00234428" w:rsidP="00BC306A">
            <w:pPr>
              <w:rPr>
                <w:rFonts w:eastAsia="SimSun"/>
              </w:rPr>
            </w:pPr>
          </w:p>
        </w:tc>
      </w:tr>
      <w:tr w:rsidR="00234428" w:rsidRPr="00F264C8" w14:paraId="1009100F"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51FEDCDB"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96B9B72" w14:textId="77777777"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70372EBE" w14:textId="77777777" w:rsidR="00234428" w:rsidRPr="00F264C8" w:rsidRDefault="00234428" w:rsidP="00BC306A">
            <w:pPr>
              <w:rPr>
                <w:rFonts w:eastAsia="SimSun"/>
              </w:rPr>
            </w:pPr>
          </w:p>
        </w:tc>
      </w:tr>
      <w:tr w:rsidR="00234428" w:rsidRPr="00F264C8" w14:paraId="1C0289C1"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B9CB9E" w14:textId="77777777" w:rsidR="00234428" w:rsidRPr="00F264C8" w:rsidRDefault="00234428" w:rsidP="00BC306A">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540C4" w14:textId="77777777" w:rsidR="00234428" w:rsidRPr="00F264C8" w:rsidRDefault="00234428" w:rsidP="00BC306A">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A528D47" w14:textId="0468F7FE" w:rsidR="00234428" w:rsidRPr="00F264C8" w:rsidRDefault="00056305" w:rsidP="00BC306A">
            <w:pPr>
              <w:spacing w:after="0" w:line="252" w:lineRule="auto"/>
              <w:jc w:val="center"/>
              <w:rPr>
                <w:rFonts w:eastAsia="Calibri"/>
                <w:lang w:val="en-US"/>
              </w:rPr>
            </w:pPr>
            <w:r>
              <w:rPr>
                <w:rFonts w:eastAsia="Calibri"/>
                <w:lang w:val="en-US"/>
              </w:rPr>
              <w:t>9</w:t>
            </w:r>
            <w:r w:rsidR="005721EB">
              <w:rPr>
                <w:rFonts w:eastAsia="Calibri"/>
                <w:lang w:val="en-US"/>
              </w:rPr>
              <w:t>0</w:t>
            </w:r>
            <w:r w:rsidR="00234428">
              <w:rPr>
                <w:rFonts w:eastAsia="Calibri"/>
                <w:lang w:val="en-US"/>
              </w:rPr>
              <w:t>%</w:t>
            </w:r>
          </w:p>
        </w:tc>
      </w:tr>
      <w:tr w:rsidR="00234428" w:rsidRPr="00F264C8" w14:paraId="68EEA8ED"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6B63FE" w14:textId="77777777" w:rsidR="00234428" w:rsidRPr="00F264C8" w:rsidRDefault="00234428" w:rsidP="00BC306A">
            <w:pPr>
              <w:spacing w:after="0" w:line="252" w:lineRule="auto"/>
              <w:jc w:val="center"/>
              <w:rPr>
                <w:rFonts w:eastAsia="Calibri"/>
                <w:lang w:val="en-US"/>
              </w:rPr>
            </w:pPr>
            <w:r>
              <w:rPr>
                <w:rFonts w:eastAsia="Calibri"/>
                <w:lang w:val="en-US"/>
              </w:rPr>
              <w:t>CDRX(16,4,4)</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7C790" w14:textId="091BC26A" w:rsidR="00234428" w:rsidRPr="00F264C8" w:rsidRDefault="00234428" w:rsidP="00BC306A">
            <w:pPr>
              <w:spacing w:after="0" w:line="252" w:lineRule="auto"/>
              <w:jc w:val="center"/>
              <w:rPr>
                <w:rFonts w:eastAsia="Calibri"/>
                <w:lang w:val="en-US"/>
              </w:rPr>
            </w:pPr>
            <w:r>
              <w:rPr>
                <w:rFonts w:eastAsia="Calibri"/>
                <w:lang w:val="en-US"/>
              </w:rPr>
              <w:t>2</w:t>
            </w:r>
            <w:r w:rsidR="005721EB">
              <w:rPr>
                <w:rFonts w:eastAsia="Calibri"/>
                <w:lang w:val="en-US"/>
              </w:rPr>
              <w:t>8</w:t>
            </w:r>
            <w:r>
              <w:rPr>
                <w:rFonts w:eastAsia="Calibri"/>
                <w:lang w:val="en-US"/>
              </w:rPr>
              <w:t>.</w:t>
            </w:r>
            <w:r w:rsidR="005721EB">
              <w:rPr>
                <w:rFonts w:eastAsia="Calibri"/>
                <w:lang w:val="en-US"/>
              </w:rPr>
              <w:t>44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8DFB34E" w14:textId="664930E0" w:rsidR="00234428" w:rsidRPr="00F264C8" w:rsidRDefault="00234428" w:rsidP="00BC306A">
            <w:pPr>
              <w:spacing w:after="0" w:line="252" w:lineRule="auto"/>
              <w:jc w:val="center"/>
              <w:rPr>
                <w:rFonts w:eastAsia="Calibri"/>
                <w:lang w:val="en-US"/>
              </w:rPr>
            </w:pPr>
            <w:r>
              <w:rPr>
                <w:rFonts w:eastAsia="Calibri"/>
                <w:lang w:val="en-US"/>
              </w:rPr>
              <w:t>0</w:t>
            </w:r>
            <w:r w:rsidR="00056305">
              <w:rPr>
                <w:rFonts w:eastAsia="Calibri"/>
                <w:lang w:val="en-US"/>
              </w:rPr>
              <w:t>%</w:t>
            </w:r>
          </w:p>
        </w:tc>
      </w:tr>
      <w:tr w:rsidR="00234428" w:rsidRPr="00F264C8" w14:paraId="70CC9F6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D37406" w14:textId="77777777" w:rsidR="00234428" w:rsidRPr="00F264C8" w:rsidRDefault="00234428" w:rsidP="00BC306A">
            <w:pPr>
              <w:spacing w:after="0" w:line="252" w:lineRule="auto"/>
              <w:jc w:val="center"/>
              <w:rPr>
                <w:rFonts w:eastAsia="Calibri"/>
                <w:lang w:val="en-US"/>
              </w:rPr>
            </w:pPr>
            <w:r>
              <w:rPr>
                <w:rFonts w:eastAsia="Calibri"/>
                <w:lang w:val="en-US"/>
              </w:rPr>
              <w:t>CDRX(16,8,8)</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6E18C" w14:textId="54BF6234" w:rsidR="00234428" w:rsidRPr="00F264C8" w:rsidRDefault="00234428" w:rsidP="00BC306A">
            <w:pPr>
              <w:spacing w:after="0" w:line="252" w:lineRule="auto"/>
              <w:jc w:val="center"/>
              <w:rPr>
                <w:rFonts w:eastAsia="Calibri"/>
                <w:lang w:val="en-US"/>
              </w:rPr>
            </w:pPr>
            <w:r>
              <w:rPr>
                <w:rFonts w:eastAsia="Calibri"/>
                <w:lang w:val="en-US"/>
              </w:rPr>
              <w:t>9.</w:t>
            </w:r>
            <w:r w:rsidR="005721EB">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DD789C2" w14:textId="03E74A18" w:rsidR="00234428" w:rsidRPr="00F264C8" w:rsidRDefault="005721EB" w:rsidP="00BC306A">
            <w:pPr>
              <w:spacing w:after="0" w:line="252" w:lineRule="auto"/>
              <w:jc w:val="center"/>
              <w:rPr>
                <w:rFonts w:eastAsia="Calibri"/>
                <w:lang w:val="en-US"/>
              </w:rPr>
            </w:pPr>
            <w:r>
              <w:rPr>
                <w:rFonts w:eastAsia="Calibri"/>
                <w:lang w:val="en-US"/>
              </w:rPr>
              <w:t>50</w:t>
            </w:r>
            <w:r w:rsidR="00234428">
              <w:rPr>
                <w:rFonts w:eastAsia="Calibri"/>
                <w:lang w:val="en-US"/>
              </w:rPr>
              <w:t>%</w:t>
            </w:r>
          </w:p>
        </w:tc>
      </w:tr>
      <w:tr w:rsidR="00234428" w:rsidRPr="00F264C8" w14:paraId="3B88E17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4101" w14:textId="6C75321F"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r>
              <w:rPr>
                <w:rFonts w:eastAsia="Calibri"/>
                <w:lang w:val="en-US"/>
              </w:rPr>
              <w:t>CDRX(16,8,16)</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226B6AD" w14:textId="65C1EBF8"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5721EB">
              <w:rPr>
                <w:rFonts w:eastAsia="Calibri"/>
                <w:lang w:val="en-US"/>
              </w:rPr>
              <w:t>4</w:t>
            </w:r>
            <w:r>
              <w:rPr>
                <w:rFonts w:eastAsia="Calibri"/>
                <w:lang w:val="en-US"/>
              </w:rPr>
              <w:t>.</w:t>
            </w:r>
            <w:r w:rsidR="005721EB">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23AF9AA" w14:textId="45D47DB4" w:rsidR="00234428" w:rsidRPr="00F264C8" w:rsidRDefault="00234428" w:rsidP="00BC306A">
            <w:pPr>
              <w:spacing w:after="0"/>
              <w:rPr>
                <w:rFonts w:eastAsia="Calibri"/>
                <w:lang w:val="en-US"/>
              </w:rPr>
            </w:pPr>
            <w:r>
              <w:rPr>
                <w:rFonts w:eastAsia="Calibri"/>
                <w:lang w:val="en-US"/>
              </w:rPr>
              <w:t xml:space="preserve">                      6</w:t>
            </w:r>
            <w:r w:rsidR="005721EB">
              <w:rPr>
                <w:rFonts w:eastAsia="Calibri"/>
                <w:lang w:val="en-US"/>
              </w:rPr>
              <w:t>5</w:t>
            </w:r>
            <w:r>
              <w:rPr>
                <w:rFonts w:eastAsia="Calibri"/>
                <w:lang w:val="en-US"/>
              </w:rPr>
              <w:t>%</w:t>
            </w:r>
          </w:p>
        </w:tc>
      </w:tr>
      <w:tr w:rsidR="00234428" w:rsidRPr="00F264C8" w14:paraId="13ECF11E"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EBC52" w14:textId="25731684" w:rsidR="00234428" w:rsidRPr="00F264C8" w:rsidRDefault="00F76B0A" w:rsidP="00BC306A">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B55B4" w14:textId="13AB7D3E" w:rsidR="00234428" w:rsidRPr="00F264C8" w:rsidRDefault="00234428" w:rsidP="00BC306A">
            <w:pPr>
              <w:spacing w:after="0" w:line="252" w:lineRule="auto"/>
              <w:jc w:val="center"/>
              <w:rPr>
                <w:rFonts w:eastAsia="Calibri"/>
                <w:lang w:val="en-US"/>
              </w:rPr>
            </w:pPr>
            <w:r>
              <w:rPr>
                <w:rFonts w:eastAsia="Calibri"/>
                <w:lang w:val="en-US"/>
              </w:rPr>
              <w:t>7</w:t>
            </w:r>
            <w:r w:rsidR="00893424">
              <w:rPr>
                <w:rFonts w:eastAsia="Calibri"/>
                <w:lang w:val="en-US"/>
              </w:rPr>
              <w:t>3</w:t>
            </w:r>
            <w:r>
              <w:rPr>
                <w:rFonts w:eastAsia="Calibri"/>
                <w:lang w:val="en-US"/>
              </w:rPr>
              <w:t>.</w:t>
            </w:r>
            <w:r w:rsidR="00893424">
              <w:rPr>
                <w:rFonts w:eastAsia="Calibri"/>
                <w:lang w:val="en-US"/>
              </w:rPr>
              <w:t>50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5A3B1E9" w14:textId="27FDDD5A" w:rsidR="00234428" w:rsidRPr="00F264C8" w:rsidRDefault="00C252A3" w:rsidP="00BC306A">
            <w:pPr>
              <w:spacing w:after="0" w:line="252" w:lineRule="auto"/>
              <w:jc w:val="center"/>
              <w:rPr>
                <w:rFonts w:eastAsia="Calibri"/>
                <w:lang w:val="en-US"/>
              </w:rPr>
            </w:pPr>
            <w:r>
              <w:rPr>
                <w:rFonts w:eastAsia="Calibri"/>
                <w:lang w:val="en-US"/>
              </w:rPr>
              <w:t xml:space="preserve">90% </w:t>
            </w:r>
          </w:p>
        </w:tc>
      </w:tr>
    </w:tbl>
    <w:p w14:paraId="3C91E27C" w14:textId="77777777" w:rsidR="000F072E" w:rsidRDefault="000F072E">
      <w:pPr>
        <w:rPr>
          <w:lang w:val="en-US"/>
        </w:rPr>
      </w:pPr>
    </w:p>
    <w:p w14:paraId="1D4516DB" w14:textId="77777777" w:rsidR="009D485D" w:rsidRDefault="004B4FD6" w:rsidP="00185DDE">
      <w:pPr>
        <w:jc w:val="center"/>
        <w:rPr>
          <w:b/>
          <w:bCs/>
        </w:rPr>
      </w:pPr>
      <w:r>
        <w:rPr>
          <w:lang w:val="en-US"/>
        </w:rPr>
        <w:t xml:space="preserve">As seen from the </w:t>
      </w:r>
      <w:r w:rsidR="00B900FD">
        <w:rPr>
          <w:lang w:val="en-US"/>
        </w:rPr>
        <w:t>results in</w:t>
      </w:r>
      <w:r w:rsidR="005A03A1">
        <w:rPr>
          <w:lang w:val="en-US"/>
        </w:rPr>
        <w:t xml:space="preserve"> </w:t>
      </w:r>
      <w:r w:rsidR="00B900FD">
        <w:rPr>
          <w:lang w:val="en-US"/>
        </w:rPr>
        <w:t xml:space="preserve">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p>
    <w:p w14:paraId="12C753B9" w14:textId="3CBABF1A" w:rsidR="008408D9" w:rsidRDefault="009D485D" w:rsidP="008D5265">
      <w:pPr>
        <w:jc w:val="both"/>
        <w:rPr>
          <w:lang w:val="en-US"/>
        </w:rPr>
      </w:pPr>
      <w:r w:rsidRPr="000770C0">
        <w:rPr>
          <w:b/>
          <w:bCs/>
        </w:rPr>
        <w:t xml:space="preserve">Figure </w:t>
      </w:r>
      <w:r w:rsidR="00FA1A6C">
        <w:rPr>
          <w:b/>
          <w:bCs/>
          <w:noProof/>
        </w:rPr>
        <w:t>113</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Pr="008F55B5">
        <w:rPr>
          <w:rFonts w:eastAsia="SimSun"/>
          <w:b/>
          <w:bCs/>
          <w:lang w:val="en-US"/>
        </w:rPr>
        <w:t xml:space="preserve">Table </w:t>
      </w:r>
      <w:r w:rsidR="00FA1A6C">
        <w:rPr>
          <w:rFonts w:eastAsia="SimSun"/>
          <w:b/>
          <w:bCs/>
          <w:noProof/>
          <w:lang w:val="en-US"/>
        </w:rPr>
        <w:t>39</w:t>
      </w:r>
      <w:r w:rsidR="00B900FD">
        <w:rPr>
          <w:lang w:val="en-US"/>
        </w:rPr>
        <w:fldChar w:fldCharType="end"/>
      </w:r>
      <w:r w:rsidR="00B900FD">
        <w:rPr>
          <w:lang w:val="en-US"/>
        </w:rPr>
        <w:t xml:space="preserve">, the ALWAYS ON achieves </w:t>
      </w:r>
      <w:r w:rsidR="00556B6C">
        <w:rPr>
          <w:lang w:val="en-US"/>
        </w:rPr>
        <w:t>90</w:t>
      </w:r>
      <w:r w:rsidR="00B900FD">
        <w:rPr>
          <w:lang w:val="en-US"/>
        </w:rPr>
        <w:t xml:space="preserve">% of satisfied UEs with the worse power consumption while CDRX (16,4,4) achieves </w:t>
      </w:r>
      <w:r w:rsidR="000644AE">
        <w:rPr>
          <w:lang w:val="en-US"/>
        </w:rPr>
        <w:t xml:space="preserve">~ </w:t>
      </w:r>
      <w:r w:rsidR="00556B6C">
        <w:rPr>
          <w:lang w:val="en-US"/>
        </w:rPr>
        <w:t>28.44</w:t>
      </w:r>
      <w:r w:rsidR="000644AE">
        <w:rPr>
          <w:lang w:val="en-US"/>
        </w:rPr>
        <w:t>% of the power saving gain because of short CDRX ON duration and inactivity timer</w:t>
      </w:r>
      <w:r w:rsidR="00556B6C">
        <w:rPr>
          <w:lang w:val="en-US"/>
        </w:rPr>
        <w:t>,</w:t>
      </w:r>
      <w:r w:rsidR="000644AE">
        <w:rPr>
          <w:lang w:val="en-US"/>
        </w:rPr>
        <w:t xml:space="preserve"> </w:t>
      </w:r>
      <w:r w:rsidR="00556B6C">
        <w:rPr>
          <w:lang w:val="en-US"/>
        </w:rPr>
        <w:t>h</w:t>
      </w:r>
      <w:r w:rsidR="000644AE">
        <w:rPr>
          <w:lang w:val="en-US"/>
        </w:rPr>
        <w:t>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are able to increase the % of satisfied UEs to </w:t>
      </w:r>
      <w:r w:rsidR="00556B6C">
        <w:rPr>
          <w:lang w:val="en-US"/>
        </w:rPr>
        <w:t>5</w:t>
      </w:r>
      <w:r w:rsidR="000F0F8F">
        <w:rPr>
          <w:lang w:val="en-US"/>
        </w:rPr>
        <w:t>0% and 6</w:t>
      </w:r>
      <w:r w:rsidR="00556B6C">
        <w:rPr>
          <w:lang w:val="en-US"/>
        </w:rPr>
        <w:t>5</w:t>
      </w:r>
      <w:r w:rsidR="000F0F8F">
        <w:rPr>
          <w:lang w:val="en-US"/>
        </w:rPr>
        <w:t>%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w:t>
      </w:r>
      <w:r w:rsidR="00556B6C">
        <w:rPr>
          <w:lang w:val="en-US"/>
        </w:rPr>
        <w:t>64</w:t>
      </w:r>
      <w:r w:rsidR="00CA15D3">
        <w:rPr>
          <w:lang w:val="en-US"/>
        </w:rPr>
        <w:t xml:space="preserve">% and </w:t>
      </w:r>
      <w:r w:rsidR="00556B6C">
        <w:rPr>
          <w:lang w:val="en-US"/>
        </w:rPr>
        <w:t>4</w:t>
      </w:r>
      <w:r w:rsidR="00CA15D3">
        <w:rPr>
          <w:lang w:val="en-US"/>
        </w:rPr>
        <w:t>.</w:t>
      </w:r>
      <w:r w:rsidR="00556B6C">
        <w:rPr>
          <w:lang w:val="en-US"/>
        </w:rPr>
        <w:t>10</w:t>
      </w:r>
      <w:r w:rsidR="00CA15D3">
        <w:rPr>
          <w:lang w:val="en-US"/>
        </w:rPr>
        <w:t>%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14:paraId="3F1353AD" w14:textId="70D0A684" w:rsidR="007D0861" w:rsidRDefault="00DA20FE" w:rsidP="008D5265">
      <w:pPr>
        <w:jc w:val="both"/>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have to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r w:rsidR="00122CDA">
        <w:rPr>
          <w:lang w:val="en-US"/>
        </w:rPr>
        <w:fldChar w:fldCharType="begin"/>
      </w:r>
      <w:r w:rsidR="00122CDA">
        <w:rPr>
          <w:lang w:val="en-US"/>
        </w:rPr>
        <w:instrText xml:space="preserve"> REF _Ref87003255 \h </w:instrText>
      </w:r>
      <w:r w:rsidR="00122CDA">
        <w:rPr>
          <w:lang w:val="en-US"/>
        </w:rPr>
      </w:r>
      <w:r w:rsidR="00122CDA">
        <w:rPr>
          <w:lang w:val="en-US"/>
        </w:rPr>
        <w:fldChar w:fldCharType="separate"/>
      </w:r>
      <w:r w:rsidR="00FA1A6C" w:rsidRPr="000770C0">
        <w:rPr>
          <w:b/>
          <w:bCs/>
        </w:rPr>
        <w:t xml:space="preserve">Figure </w:t>
      </w:r>
      <w:r w:rsidR="00FA1A6C">
        <w:rPr>
          <w:b/>
          <w:bCs/>
          <w:noProof/>
        </w:rPr>
        <w:t>114</w:t>
      </w:r>
      <w:r w:rsidR="00122CDA">
        <w:rPr>
          <w:lang w:val="en-US"/>
        </w:rPr>
        <w:fldChar w:fldCharType="end"/>
      </w:r>
      <w:r w:rsidR="00122CDA">
        <w:rPr>
          <w:lang w:val="en-US"/>
        </w:rPr>
        <w:t>.</w:t>
      </w:r>
    </w:p>
    <w:p w14:paraId="75E5F0BB" w14:textId="09AB0CD5" w:rsidR="00473FDB" w:rsidRDefault="00473FDB">
      <w:pPr>
        <w:rPr>
          <w:lang w:val="en-US"/>
        </w:rPr>
      </w:pPr>
      <w:r>
        <w:object w:dxaOrig="14621" w:dyaOrig="3651" w14:anchorId="1E61CB4B">
          <v:shape id="_x0000_i1025" type="#_x0000_t75" style="width:481.5pt;height:120pt" o:ole="">
            <v:imagedata r:id="rId188" o:title=""/>
          </v:shape>
          <o:OLEObject Type="Embed" ProgID="Visio.Drawing.15" ShapeID="_x0000_i1025" DrawAspect="Content" ObjectID="_1698742814" r:id="rId189"/>
        </w:object>
      </w:r>
    </w:p>
    <w:p w14:paraId="0DB0D126" w14:textId="3D45F984" w:rsidR="00EF1011" w:rsidRDefault="00EF1011" w:rsidP="00EF1011">
      <w:pPr>
        <w:jc w:val="center"/>
        <w:rPr>
          <w:b/>
        </w:rPr>
      </w:pPr>
      <w:bookmarkStart w:id="222" w:name="_Ref8700325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114</w:t>
      </w:r>
      <w:r w:rsidRPr="000770C0">
        <w:rPr>
          <w:b/>
          <w:bCs/>
        </w:rPr>
        <w:fldChar w:fldCharType="end"/>
      </w:r>
      <w:bookmarkEnd w:id="222"/>
      <w:r>
        <w:rPr>
          <w:b/>
          <w:bCs/>
        </w:rPr>
        <w:t>:   Packet losses during to XR Periodicity and CDRX cycle mismatch</w:t>
      </w:r>
    </w:p>
    <w:p w14:paraId="569A4EE9" w14:textId="7E007D46" w:rsidR="00AE6443" w:rsidRDefault="00AE6443" w:rsidP="004B3E82">
      <w:pPr>
        <w:jc w:val="both"/>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14:paraId="7ED5105A" w14:textId="7348BEA8" w:rsidR="00F76B0A" w:rsidRDefault="00F76B0A" w:rsidP="004B3E82">
      <w:pPr>
        <w:jc w:val="both"/>
        <w:rPr>
          <w:lang w:val="en-US"/>
        </w:rPr>
      </w:pPr>
      <w:r>
        <w:rPr>
          <w:lang w:val="en-US"/>
        </w:rPr>
        <w:t>It is also noteworthy that if the UE is able to able to take a</w:t>
      </w:r>
      <w:r w:rsidR="00033A2D">
        <w:rPr>
          <w:lang w:val="en-US"/>
        </w:rPr>
        <w:t xml:space="preserve">dvantage of all unscheduled slots to sleep the power saving could be as high as </w:t>
      </w:r>
      <w:r w:rsidR="00556B6C">
        <w:rPr>
          <w:lang w:val="en-US"/>
        </w:rPr>
        <w:t>74</w:t>
      </w:r>
      <w:r w:rsidR="00033A2D">
        <w:rPr>
          <w:lang w:val="en-US"/>
        </w:rPr>
        <w:t>% of the ALWAYS ON power consumption</w:t>
      </w:r>
      <w:r w:rsidR="000B06C4">
        <w:rPr>
          <w:lang w:val="en-US"/>
        </w:rPr>
        <w:t xml:space="preserve"> without impact to capacity. </w:t>
      </w:r>
    </w:p>
    <w:p w14:paraId="13A3DA4A" w14:textId="710D7BF4" w:rsidR="00033A2D" w:rsidRDefault="00033A2D" w:rsidP="004B3E82">
      <w:pPr>
        <w:jc w:val="both"/>
        <w:rPr>
          <w:lang w:val="en-US"/>
        </w:rPr>
      </w:pPr>
      <w:r>
        <w:rPr>
          <w:lang w:val="en-US"/>
        </w:rPr>
        <w:t xml:space="preserve">Below we presented the Capacity and UE power consumption results for the </w:t>
      </w:r>
      <w:r w:rsidR="0028041E">
        <w:rPr>
          <w:lang w:val="en-US"/>
        </w:rPr>
        <w:t>Dense Urban</w:t>
      </w:r>
      <w:r>
        <w:rPr>
          <w:lang w:val="en-US"/>
        </w:rPr>
        <w:t xml:space="preserve"> in </w:t>
      </w:r>
      <w:r w:rsidR="00A8565A">
        <w:rPr>
          <w:lang w:val="en-US"/>
        </w:rPr>
        <w:fldChar w:fldCharType="begin"/>
      </w:r>
      <w:r w:rsidR="00A8565A">
        <w:rPr>
          <w:lang w:val="en-US"/>
        </w:rPr>
        <w:instrText xml:space="preserve"> REF _Ref86837148 \h </w:instrText>
      </w:r>
      <w:r w:rsidR="00A8565A">
        <w:rPr>
          <w:lang w:val="en-US"/>
        </w:rPr>
      </w:r>
      <w:r w:rsidR="00A8565A">
        <w:rPr>
          <w:lang w:val="en-US"/>
        </w:rPr>
        <w:fldChar w:fldCharType="separate"/>
      </w:r>
      <w:r w:rsidR="00A8565A" w:rsidRPr="000770C0">
        <w:rPr>
          <w:b/>
          <w:bCs/>
        </w:rPr>
        <w:t xml:space="preserve">Figure </w:t>
      </w:r>
      <w:r w:rsidR="00FA1A6C">
        <w:rPr>
          <w:b/>
          <w:bCs/>
          <w:noProof/>
        </w:rPr>
        <w:t>115</w:t>
      </w:r>
      <w:r w:rsidR="00A8565A">
        <w:rPr>
          <w:lang w:val="en-US"/>
        </w:rPr>
        <w:fldChar w:fldCharType="end"/>
      </w:r>
      <w:r w:rsidR="00E86A08">
        <w:rPr>
          <w:lang w:val="en-US"/>
        </w:rPr>
        <w:t xml:space="preserve"> </w:t>
      </w:r>
      <w:r>
        <w:rPr>
          <w:lang w:val="en-US"/>
        </w:rPr>
        <w:t xml:space="preserve">and summarized in </w:t>
      </w:r>
      <w:r w:rsidR="0039099B">
        <w:rPr>
          <w:lang w:val="en-US"/>
        </w:rPr>
        <w:fldChar w:fldCharType="begin"/>
      </w:r>
      <w:r w:rsidR="0039099B">
        <w:rPr>
          <w:lang w:val="en-US"/>
        </w:rPr>
        <w:instrText xml:space="preserve"> REF _Ref83999349 \h  \* MERGEFORMAT </w:instrText>
      </w:r>
      <w:r w:rsidR="0039099B">
        <w:rPr>
          <w:lang w:val="en-US"/>
        </w:rPr>
      </w:r>
      <w:r w:rsidR="0039099B">
        <w:rPr>
          <w:lang w:val="en-US"/>
        </w:rPr>
        <w:fldChar w:fldCharType="separate"/>
      </w:r>
      <w:r w:rsidR="009D485D" w:rsidRPr="008F55B5">
        <w:rPr>
          <w:rFonts w:eastAsia="SimSun"/>
          <w:b/>
          <w:bCs/>
          <w:lang w:val="en-US"/>
        </w:rPr>
        <w:t xml:space="preserve">Table </w:t>
      </w:r>
      <w:r w:rsidR="00FA1A6C">
        <w:rPr>
          <w:rFonts w:eastAsia="SimSun"/>
          <w:b/>
          <w:bCs/>
          <w:noProof/>
          <w:lang w:val="en-US"/>
        </w:rPr>
        <w:t>40</w:t>
      </w:r>
      <w:r w:rsidR="0039099B">
        <w:rPr>
          <w:lang w:val="en-US"/>
        </w:rPr>
        <w:fldChar w:fldCharType="end"/>
      </w:r>
      <w:r w:rsidR="00E86A08">
        <w:rPr>
          <w:lang w:val="en-US"/>
        </w:rPr>
        <w:t xml:space="preserve"> </w:t>
      </w:r>
      <w:r>
        <w:rPr>
          <w:lang w:val="en-US"/>
        </w:rPr>
        <w:t xml:space="preserve">below. </w:t>
      </w:r>
      <w:r w:rsidR="00CB2011">
        <w:rPr>
          <w:lang w:val="en-US"/>
        </w:rPr>
        <w:t xml:space="preserve"> From these, results we see a similar trend as was observed in the InH deployment </w:t>
      </w:r>
      <w:r w:rsidR="000B06C4">
        <w:rPr>
          <w:lang w:val="en-US"/>
        </w:rPr>
        <w:t xml:space="preserve">although the absolute power saving gain and % of satisfied UE is less than that of the InH deployment. </w:t>
      </w:r>
    </w:p>
    <w:p w14:paraId="3737AA7A" w14:textId="18557129" w:rsidR="002B79B1" w:rsidRDefault="002A5DD7">
      <w:pPr>
        <w:rPr>
          <w:lang w:val="en-US"/>
        </w:rPr>
      </w:pPr>
      <w:r>
        <w:rPr>
          <w:noProof/>
        </w:rPr>
        <mc:AlternateContent>
          <mc:Choice Requires="wps">
            <w:drawing>
              <wp:anchor distT="0" distB="0" distL="114300" distR="114300" simplePos="0" relativeHeight="251658250" behindDoc="0" locked="0" layoutInCell="1" allowOverlap="1" wp14:anchorId="3E9230C2" wp14:editId="57A4C02B">
                <wp:simplePos x="0" y="0"/>
                <wp:positionH relativeFrom="column">
                  <wp:posOffset>949960</wp:posOffset>
                </wp:positionH>
                <wp:positionV relativeFrom="paragraph">
                  <wp:posOffset>148028</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1BA42776" id="Straight Connector 95" o:spid="_x0000_s1026" style="position:absolute;flip:x;z-index:251658250;visibility:visible;mso-wrap-style:square;mso-wrap-distance-left:9pt;mso-wrap-distance-top:0;mso-wrap-distance-right:9pt;mso-wrap-distance-bottom:0;mso-position-horizontal:absolute;mso-position-horizontal-relative:text;mso-position-vertical:absolute;mso-position-vertical-relative:text" from="74.8pt,11.65pt" to="75.3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" strokecolor="#4472c4" strokeweight=".5pt">
                <v:stroke joinstyle="miter"/>
              </v:line>
            </w:pict>
          </mc:Fallback>
        </mc:AlternateContent>
      </w:r>
      <w:r w:rsidR="00EE798A">
        <w:rPr>
          <w:lang w:val="en-US"/>
        </w:rPr>
        <w:t xml:space="preserve"> </w:t>
      </w:r>
      <w:r w:rsidR="00375208" w:rsidRPr="00375208">
        <w:rPr>
          <w:noProof/>
        </w:rPr>
        <w:drawing>
          <wp:inline distT="0" distB="0" distL="0" distR="0" wp14:anchorId="6B4FD209" wp14:editId="636BF301">
            <wp:extent cx="2953985" cy="2214645"/>
            <wp:effectExtent l="0" t="0" r="0" b="0"/>
            <wp:docPr id="4" name="Picture 3" descr="Chart, line chart&#10;&#10;Description automatically generated">
              <a:extLst xmlns:a="http://schemas.openxmlformats.org/drawingml/2006/main">
                <a:ext uri="{FF2B5EF4-FFF2-40B4-BE49-F238E27FC236}">
                  <a16:creationId xmlns:a16="http://schemas.microsoft.com/office/drawing/2014/main" id="{B18730DC-C5FF-45E4-986F-01E55ED892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18730DC-C5FF-45E4-986F-01E55ED892C7}"/>
                        </a:ext>
                      </a:extLst>
                    </pic:cNvPr>
                    <pic:cNvPicPr>
                      <a:picLocks noChangeAspect="1"/>
                    </pic:cNvPicPr>
                  </pic:nvPicPr>
                  <pic:blipFill>
                    <a:blip r:embed="rId190"/>
                    <a:stretch>
                      <a:fillRect/>
                    </a:stretch>
                  </pic:blipFill>
                  <pic:spPr>
                    <a:xfrm>
                      <a:off x="0" y="0"/>
                      <a:ext cx="2983337" cy="2236651"/>
                    </a:xfrm>
                    <a:prstGeom prst="rect">
                      <a:avLst/>
                    </a:prstGeom>
                  </pic:spPr>
                </pic:pic>
              </a:graphicData>
            </a:graphic>
          </wp:inline>
        </w:drawing>
      </w:r>
      <w:r w:rsidR="00375208" w:rsidRPr="00375208">
        <w:t xml:space="preserve"> </w:t>
      </w:r>
      <w:r w:rsidR="00FC3758" w:rsidRPr="008F1F95">
        <w:rPr>
          <w:noProof/>
        </w:rPr>
        <w:drawing>
          <wp:inline distT="0" distB="0" distL="0" distR="0" wp14:anchorId="7F646312" wp14:editId="7E6C16B7">
            <wp:extent cx="2846834" cy="213451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857643" cy="2142621"/>
                    </a:xfrm>
                    <a:prstGeom prst="rect">
                      <a:avLst/>
                    </a:prstGeom>
                    <a:noFill/>
                    <a:ln>
                      <a:noFill/>
                    </a:ln>
                  </pic:spPr>
                </pic:pic>
              </a:graphicData>
            </a:graphic>
          </wp:inline>
        </w:drawing>
      </w:r>
    </w:p>
    <w:p w14:paraId="232C8281" w14:textId="02CF26AA" w:rsidR="00E71E50" w:rsidRDefault="007E6426" w:rsidP="00E71E50">
      <w:pPr>
        <w:jc w:val="center"/>
        <w:rPr>
          <w:b/>
        </w:rPr>
      </w:pPr>
      <w:bookmarkStart w:id="223" w:name="_Ref86837148"/>
      <w:bookmarkStart w:id="224" w:name="_Ref839849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115</w:t>
      </w:r>
      <w:r w:rsidRPr="000770C0">
        <w:rPr>
          <w:b/>
          <w:bCs/>
        </w:rPr>
        <w:fldChar w:fldCharType="end"/>
      </w:r>
      <w:bookmarkEnd w:id="223"/>
      <w:r>
        <w:rPr>
          <w:b/>
          <w:bCs/>
        </w:rPr>
        <w:t xml:space="preserve">:  </w:t>
      </w:r>
      <w:r w:rsidR="0028041E">
        <w:rPr>
          <w:b/>
          <w:bCs/>
        </w:rPr>
        <w:t>Dense Urban</w:t>
      </w:r>
      <w:r w:rsidR="00E71E50">
        <w:rPr>
          <w:b/>
          <w:bCs/>
        </w:rPr>
        <w:t xml:space="preserve"> Capacity and UE Power Consumption for </w:t>
      </w:r>
      <w:r w:rsidR="00F04432">
        <w:rPr>
          <w:b/>
        </w:rPr>
        <w:t>7</w:t>
      </w:r>
      <w:r w:rsidR="00F04432" w:rsidRPr="00404119">
        <w:rPr>
          <w:b/>
        </w:rPr>
        <w:t>UE</w:t>
      </w:r>
      <w:r w:rsidR="00E71E50" w:rsidRPr="00404119">
        <w:rPr>
          <w:b/>
        </w:rPr>
        <w:t xml:space="preserve"> per Cell</w:t>
      </w:r>
      <w:r w:rsidR="00E71E50">
        <w:rPr>
          <w:b/>
          <w:bCs/>
        </w:rPr>
        <w:t>, VR (30Mbps), P</w:t>
      </w:r>
      <w:r w:rsidR="00F06307">
        <w:rPr>
          <w:b/>
          <w:bCs/>
        </w:rPr>
        <w:t>D</w:t>
      </w:r>
      <w:r w:rsidR="00E71E50">
        <w:rPr>
          <w:b/>
          <w:bCs/>
        </w:rPr>
        <w:t>B =10ms with Jitter</w:t>
      </w:r>
    </w:p>
    <w:p w14:paraId="32B04F1D" w14:textId="294E76B5" w:rsidR="007E6426" w:rsidRPr="008F55B5" w:rsidRDefault="007E6426" w:rsidP="00E71E50">
      <w:pPr>
        <w:jc w:val="center"/>
        <w:rPr>
          <w:b/>
          <w:bCs/>
        </w:rPr>
      </w:pPr>
      <w:bookmarkStart w:id="225" w:name="_Ref83985000"/>
      <w:bookmarkStart w:id="226" w:name="_Ref83999349"/>
      <w:bookmarkEnd w:id="224"/>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40</w:t>
      </w:r>
      <w:r w:rsidRPr="008F55B5">
        <w:rPr>
          <w:rFonts w:eastAsia="SimSun"/>
          <w:b/>
          <w:bCs/>
          <w:noProof/>
          <w:lang w:val="en-US"/>
        </w:rPr>
        <w:fldChar w:fldCharType="end"/>
      </w:r>
      <w:bookmarkEnd w:id="225"/>
      <w:bookmarkEnd w:id="226"/>
      <w:r w:rsidRPr="008F55B5">
        <w:t xml:space="preserve">:  </w:t>
      </w:r>
      <w:r w:rsidR="00E71E50" w:rsidRPr="00B900FD">
        <w:rPr>
          <w:b/>
          <w:bCs/>
        </w:rPr>
        <w:t xml:space="preserve">Summary of </w:t>
      </w:r>
      <w:r w:rsidR="0028041E">
        <w:rPr>
          <w:b/>
          <w:bCs/>
        </w:rPr>
        <w:t>Dense Urban</w:t>
      </w:r>
      <w:r w:rsidR="00E71E50" w:rsidRPr="00B900FD">
        <w:rPr>
          <w:b/>
          <w:bCs/>
        </w:rPr>
        <w:t xml:space="preserve"> </w:t>
      </w:r>
      <w:r w:rsidRPr="00B900FD">
        <w:rPr>
          <w:b/>
        </w:rPr>
        <w:t xml:space="preserve">Capacity and Power Consumption </w:t>
      </w:r>
      <w:r w:rsidR="00E71E50" w:rsidRPr="00B900FD">
        <w:rPr>
          <w:b/>
          <w:bCs/>
        </w:rPr>
        <w:t>Results</w:t>
      </w:r>
      <w:r w:rsidRPr="00B900FD">
        <w:rPr>
          <w:b/>
        </w:rPr>
        <w:t xml:space="preserve"> for</w:t>
      </w:r>
      <w:r>
        <w:rPr>
          <w:b/>
        </w:rPr>
        <w:t xml:space="preserve"> </w:t>
      </w:r>
      <w:r w:rsidR="00F04432">
        <w:rPr>
          <w:b/>
        </w:rPr>
        <w:t>7</w:t>
      </w:r>
      <w:r w:rsidR="00F04432" w:rsidRPr="00404119">
        <w:rPr>
          <w:b/>
        </w:rPr>
        <w:t>UE</w:t>
      </w:r>
      <w:r w:rsidR="00E71E50" w:rsidRPr="00404119">
        <w:rPr>
          <w:b/>
        </w:rPr>
        <w:t xml:space="preserve"> per </w:t>
      </w:r>
      <w:r w:rsidRPr="00404119">
        <w:rPr>
          <w:b/>
        </w:rPr>
        <w:t>Cell</w:t>
      </w:r>
      <w:r>
        <w:rPr>
          <w:b/>
        </w:rPr>
        <w:t xml:space="preserve">, </w:t>
      </w:r>
      <w:r w:rsidR="00E71E50">
        <w:rPr>
          <w:b/>
          <w:bCs/>
        </w:rPr>
        <w:t xml:space="preserve">VR (30Mbps), </w:t>
      </w:r>
      <w:r>
        <w:rPr>
          <w:b/>
        </w:rPr>
        <w:t xml:space="preserve">PDB =10ms with </w:t>
      </w:r>
      <w:r w:rsidR="008B3385">
        <w:rPr>
          <w:b/>
        </w:rPr>
        <w:t>J</w:t>
      </w:r>
      <w:r>
        <w:rPr>
          <w:b/>
        </w:rPr>
        <w:t>itter</w:t>
      </w:r>
    </w:p>
    <w:tbl>
      <w:tblPr>
        <w:tblW w:w="9535" w:type="dxa"/>
        <w:jc w:val="center"/>
        <w:tblCellMar>
          <w:left w:w="0" w:type="dxa"/>
          <w:right w:w="0" w:type="dxa"/>
        </w:tblCellMar>
        <w:tblLook w:val="04A0" w:firstRow="1" w:lastRow="0" w:firstColumn="1" w:lastColumn="0" w:noHBand="0" w:noVBand="1"/>
      </w:tblPr>
      <w:tblGrid>
        <w:gridCol w:w="3950"/>
        <w:gridCol w:w="2966"/>
        <w:gridCol w:w="2619"/>
      </w:tblGrid>
      <w:tr w:rsidR="00234428" w:rsidRPr="00F264C8" w14:paraId="3412B6E1" w14:textId="77777777" w:rsidTr="00450167">
        <w:trPr>
          <w:trHeight w:val="1400"/>
          <w:jc w:val="center"/>
        </w:trPr>
        <w:tc>
          <w:tcPr>
            <w:tcW w:w="3950"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E7DEFD4"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966" w:type="dxa"/>
            <w:tcBorders>
              <w:top w:val="single" w:sz="8" w:space="0" w:color="auto"/>
              <w:left w:val="nil"/>
              <w:right w:val="single" w:sz="8" w:space="0" w:color="auto"/>
            </w:tcBorders>
            <w:tcMar>
              <w:top w:w="0" w:type="dxa"/>
              <w:left w:w="108" w:type="dxa"/>
              <w:bottom w:w="0" w:type="dxa"/>
              <w:right w:w="108" w:type="dxa"/>
            </w:tcMar>
            <w:hideMark/>
          </w:tcPr>
          <w:p w14:paraId="45F0E2D8"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422ACC0E" w14:textId="453B4904"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4EB7313" w14:textId="666D05B0" w:rsidR="00234428" w:rsidRPr="00F264C8" w:rsidRDefault="00234428"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234428" w:rsidRPr="00F264C8" w14:paraId="46A74F3D" w14:textId="77777777" w:rsidTr="00122CDA">
        <w:trPr>
          <w:trHeight w:val="70"/>
          <w:jc w:val="center"/>
        </w:trPr>
        <w:tc>
          <w:tcPr>
            <w:tcW w:w="3950" w:type="dxa"/>
            <w:vMerge/>
            <w:tcBorders>
              <w:left w:val="single" w:sz="8" w:space="0" w:color="auto"/>
              <w:right w:val="single" w:sz="8" w:space="0" w:color="auto"/>
            </w:tcBorders>
            <w:vAlign w:val="center"/>
            <w:hideMark/>
          </w:tcPr>
          <w:p w14:paraId="242A96B0"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14:paraId="10E39B02" w14:textId="5C2FD714"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1C4B5B79" w14:textId="77777777" w:rsidR="00234428" w:rsidRPr="00F264C8" w:rsidRDefault="00234428" w:rsidP="00BC306A">
            <w:pPr>
              <w:rPr>
                <w:rFonts w:eastAsia="SimSun"/>
              </w:rPr>
            </w:pPr>
          </w:p>
        </w:tc>
      </w:tr>
      <w:tr w:rsidR="00234428" w:rsidRPr="00F264C8" w14:paraId="3F721B7F" w14:textId="77777777" w:rsidTr="00122CDA">
        <w:trPr>
          <w:trHeight w:val="50"/>
          <w:jc w:val="center"/>
        </w:trPr>
        <w:tc>
          <w:tcPr>
            <w:tcW w:w="3950" w:type="dxa"/>
            <w:vMerge/>
            <w:tcBorders>
              <w:left w:val="single" w:sz="8" w:space="0" w:color="auto"/>
              <w:bottom w:val="single" w:sz="8" w:space="0" w:color="auto"/>
              <w:right w:val="single" w:sz="8" w:space="0" w:color="auto"/>
            </w:tcBorders>
            <w:vAlign w:val="center"/>
          </w:tcPr>
          <w:p w14:paraId="30F504B7"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42C2A856" w14:textId="325B1021"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40C0CC80" w14:textId="77777777" w:rsidR="00234428" w:rsidRPr="00F264C8" w:rsidRDefault="00234428" w:rsidP="00BC306A">
            <w:pPr>
              <w:rPr>
                <w:rFonts w:eastAsia="SimSun"/>
              </w:rPr>
            </w:pPr>
          </w:p>
        </w:tc>
      </w:tr>
      <w:tr w:rsidR="00317B44" w:rsidRPr="00F264C8" w14:paraId="03200C42"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7B127" w14:textId="77777777" w:rsidR="00317B44" w:rsidRPr="00F264C8" w:rsidRDefault="00317B44" w:rsidP="00642631">
            <w:pPr>
              <w:spacing w:after="0" w:line="252" w:lineRule="auto"/>
              <w:rPr>
                <w:rFonts w:eastAsia="Calibri"/>
                <w:lang w:val="en-US"/>
              </w:rPr>
            </w:pPr>
            <w:r>
              <w:rPr>
                <w:rFonts w:eastAsia="Calibri"/>
                <w:lang w:val="en-US"/>
              </w:rPr>
              <w:t>ALWAYS ON</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DE6A" w14:textId="5FB1DDC7" w:rsidR="00317B44" w:rsidRPr="00F264C8" w:rsidRDefault="00350DAE" w:rsidP="00BC306A">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9357D2" w14:textId="002BB6C7" w:rsidR="00317B44" w:rsidRPr="00F264C8" w:rsidRDefault="00E67192" w:rsidP="00BC306A">
            <w:pPr>
              <w:spacing w:after="0" w:line="252" w:lineRule="auto"/>
              <w:jc w:val="center"/>
              <w:rPr>
                <w:rFonts w:eastAsia="Calibri"/>
                <w:lang w:val="en-US"/>
              </w:rPr>
            </w:pPr>
            <w:r>
              <w:rPr>
                <w:rFonts w:eastAsia="Calibri"/>
                <w:lang w:val="en-US"/>
              </w:rPr>
              <w:t>90</w:t>
            </w:r>
            <w:r w:rsidR="00E7424F">
              <w:rPr>
                <w:rFonts w:eastAsia="Calibri"/>
                <w:lang w:val="en-US"/>
              </w:rPr>
              <w:t>%</w:t>
            </w:r>
          </w:p>
        </w:tc>
      </w:tr>
      <w:tr w:rsidR="00317B44" w:rsidRPr="00F264C8" w14:paraId="00C74607" w14:textId="77777777" w:rsidTr="00450167">
        <w:trPr>
          <w:trHeight w:val="244"/>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2E104" w14:textId="77777777" w:rsidR="00317B44" w:rsidRPr="00F264C8" w:rsidRDefault="00317B44" w:rsidP="00642631">
            <w:pPr>
              <w:spacing w:after="0" w:line="252" w:lineRule="auto"/>
              <w:rPr>
                <w:rFonts w:eastAsia="Calibri"/>
                <w:lang w:val="en-US"/>
              </w:rPr>
            </w:pPr>
            <w:r>
              <w:rPr>
                <w:rFonts w:eastAsia="Calibri"/>
                <w:lang w:val="en-US"/>
              </w:rPr>
              <w:t>CDRX(16,4,4)</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F5AA1" w14:textId="090593EA" w:rsidR="00317B44" w:rsidRPr="00F264C8" w:rsidRDefault="000C1162" w:rsidP="00BC306A">
            <w:pPr>
              <w:spacing w:after="0" w:line="252" w:lineRule="auto"/>
              <w:jc w:val="center"/>
              <w:rPr>
                <w:rFonts w:eastAsia="Calibri"/>
                <w:lang w:val="en-US"/>
              </w:rPr>
            </w:pPr>
            <w:r>
              <w:rPr>
                <w:rFonts w:eastAsia="Calibri"/>
                <w:lang w:val="en-US"/>
              </w:rPr>
              <w:t>26.77%</w:t>
            </w:r>
          </w:p>
        </w:tc>
        <w:tc>
          <w:tcPr>
            <w:tcW w:w="2619" w:type="dxa"/>
            <w:tcBorders>
              <w:top w:val="single" w:sz="8" w:space="0" w:color="auto"/>
              <w:left w:val="nil"/>
              <w:bottom w:val="single" w:sz="8" w:space="0" w:color="auto"/>
              <w:right w:val="single" w:sz="4" w:space="0" w:color="auto"/>
            </w:tcBorders>
          </w:tcPr>
          <w:p w14:paraId="66C4BADC" w14:textId="7D8174A9" w:rsidR="00317B44" w:rsidRPr="00F264C8" w:rsidRDefault="00AC3790" w:rsidP="00BC306A">
            <w:pPr>
              <w:spacing w:after="0" w:line="252" w:lineRule="auto"/>
              <w:jc w:val="center"/>
              <w:rPr>
                <w:rFonts w:eastAsia="Calibri"/>
                <w:lang w:val="en-US"/>
              </w:rPr>
            </w:pPr>
            <w:r>
              <w:rPr>
                <w:rFonts w:eastAsia="Calibri"/>
                <w:lang w:val="en-US"/>
              </w:rPr>
              <w:t>0%</w:t>
            </w:r>
          </w:p>
        </w:tc>
      </w:tr>
      <w:tr w:rsidR="00317B44" w:rsidRPr="00F264C8" w14:paraId="3F01548A"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61DAE" w14:textId="77777777" w:rsidR="00317B44" w:rsidRPr="00F264C8" w:rsidRDefault="00317B44" w:rsidP="00642631">
            <w:pPr>
              <w:spacing w:after="0" w:line="252" w:lineRule="auto"/>
              <w:rPr>
                <w:rFonts w:eastAsia="Calibri"/>
                <w:lang w:val="en-US"/>
              </w:rPr>
            </w:pPr>
            <w:r>
              <w:rPr>
                <w:rFonts w:eastAsia="Calibri"/>
                <w:lang w:val="en-US"/>
              </w:rPr>
              <w:t>CDRX(16,8,8)</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DA3AE" w14:textId="05A8C76F" w:rsidR="00317B44" w:rsidRPr="00F264C8" w:rsidRDefault="000C1162" w:rsidP="00BC306A">
            <w:pPr>
              <w:spacing w:after="0" w:line="252" w:lineRule="auto"/>
              <w:jc w:val="center"/>
              <w:rPr>
                <w:rFonts w:eastAsia="Calibri"/>
                <w:lang w:val="en-US"/>
              </w:rPr>
            </w:pPr>
            <w:r>
              <w:rPr>
                <w:rFonts w:eastAsia="Calibri"/>
                <w:lang w:val="en-US"/>
              </w:rPr>
              <w:t>8.77%</w:t>
            </w:r>
          </w:p>
        </w:tc>
        <w:tc>
          <w:tcPr>
            <w:tcW w:w="2619" w:type="dxa"/>
            <w:tcBorders>
              <w:top w:val="single" w:sz="8" w:space="0" w:color="auto"/>
              <w:left w:val="nil"/>
              <w:bottom w:val="single" w:sz="8" w:space="0" w:color="auto"/>
              <w:right w:val="single" w:sz="4" w:space="0" w:color="auto"/>
            </w:tcBorders>
          </w:tcPr>
          <w:p w14:paraId="67EFEB25" w14:textId="4B9D61FA" w:rsidR="00317B44" w:rsidRPr="00F264C8" w:rsidRDefault="00E67192" w:rsidP="00BC306A">
            <w:pPr>
              <w:spacing w:after="0" w:line="252" w:lineRule="auto"/>
              <w:jc w:val="center"/>
              <w:rPr>
                <w:rFonts w:eastAsia="Calibri"/>
                <w:lang w:val="en-US"/>
              </w:rPr>
            </w:pPr>
            <w:r>
              <w:rPr>
                <w:rFonts w:eastAsia="Calibri"/>
                <w:lang w:val="en-US"/>
              </w:rPr>
              <w:t>45</w:t>
            </w:r>
            <w:r w:rsidR="00AC3790">
              <w:rPr>
                <w:rFonts w:eastAsia="Calibri"/>
                <w:lang w:val="en-US"/>
              </w:rPr>
              <w:t>%</w:t>
            </w:r>
          </w:p>
        </w:tc>
      </w:tr>
      <w:tr w:rsidR="00317B44" w:rsidRPr="00F264C8" w14:paraId="69062111"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151869" w14:textId="6545CF19" w:rsidR="00317B44" w:rsidRPr="00F264C8" w:rsidRDefault="00317B44" w:rsidP="00642631">
            <w:pPr>
              <w:spacing w:after="0"/>
              <w:rPr>
                <w:rFonts w:eastAsia="Calibri"/>
                <w:lang w:val="en-US"/>
              </w:rPr>
            </w:pPr>
            <w:r>
              <w:rPr>
                <w:rFonts w:eastAsia="Calibri"/>
                <w:lang w:val="en-US"/>
              </w:rPr>
              <w:t>CDRX(16,8,16)</w:t>
            </w: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11564BAA" w14:textId="603446A5" w:rsidR="00317B44" w:rsidRPr="00F264C8" w:rsidRDefault="000C1162" w:rsidP="00DC58DE">
            <w:pPr>
              <w:spacing w:after="0"/>
              <w:jc w:val="center"/>
              <w:rPr>
                <w:rFonts w:eastAsia="Calibri"/>
                <w:lang w:val="en-US"/>
              </w:rPr>
            </w:pPr>
            <w:r>
              <w:rPr>
                <w:rFonts w:eastAsia="Calibri"/>
                <w:lang w:val="en-US"/>
              </w:rPr>
              <w:t>3.34%</w:t>
            </w:r>
          </w:p>
        </w:tc>
        <w:tc>
          <w:tcPr>
            <w:tcW w:w="2619" w:type="dxa"/>
            <w:tcBorders>
              <w:top w:val="single" w:sz="8" w:space="0" w:color="auto"/>
              <w:left w:val="nil"/>
              <w:bottom w:val="single" w:sz="8" w:space="0" w:color="auto"/>
              <w:right w:val="single" w:sz="4" w:space="0" w:color="auto"/>
            </w:tcBorders>
          </w:tcPr>
          <w:p w14:paraId="113048FF" w14:textId="145445E8" w:rsidR="00317B44" w:rsidRPr="00F264C8" w:rsidRDefault="00AC3790" w:rsidP="00BC306A">
            <w:pPr>
              <w:spacing w:after="0"/>
              <w:rPr>
                <w:rFonts w:eastAsia="Calibri"/>
                <w:lang w:val="en-US"/>
              </w:rPr>
            </w:pPr>
            <w:r>
              <w:rPr>
                <w:rFonts w:eastAsia="Calibri"/>
                <w:lang w:val="en-US"/>
              </w:rPr>
              <w:t xml:space="preserve">                      </w:t>
            </w:r>
            <w:r w:rsidR="00E67192">
              <w:rPr>
                <w:rFonts w:eastAsia="Calibri"/>
                <w:lang w:val="en-US"/>
              </w:rPr>
              <w:t>60</w:t>
            </w:r>
            <w:r>
              <w:rPr>
                <w:rFonts w:eastAsia="Calibri"/>
                <w:lang w:val="en-US"/>
              </w:rPr>
              <w:t>%</w:t>
            </w:r>
          </w:p>
        </w:tc>
      </w:tr>
      <w:tr w:rsidR="00317B44" w:rsidRPr="00F264C8" w14:paraId="2DCB3BAE" w14:textId="77777777" w:rsidTr="00450167">
        <w:trPr>
          <w:trHeight w:val="233"/>
          <w:jc w:val="center"/>
        </w:trPr>
        <w:tc>
          <w:tcPr>
            <w:tcW w:w="395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2F6677" w14:textId="58B68B9B" w:rsidR="00317B44" w:rsidRPr="00F264C8" w:rsidRDefault="00317B44" w:rsidP="00642631">
            <w:pPr>
              <w:spacing w:after="0" w:line="252" w:lineRule="auto"/>
              <w:rPr>
                <w:rFonts w:eastAsia="Calibri"/>
                <w:lang w:val="en-US"/>
              </w:rPr>
            </w:pPr>
            <w:r>
              <w:rPr>
                <w:rFonts w:eastAsia="Calibri"/>
                <w:lang w:val="en-US"/>
              </w:rPr>
              <w:t xml:space="preserve">Genie </w:t>
            </w:r>
          </w:p>
        </w:tc>
        <w:tc>
          <w:tcPr>
            <w:tcW w:w="2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547A9C2D" w14:textId="75C69D67" w:rsidR="00317B44" w:rsidRPr="00F264C8" w:rsidRDefault="008723D7" w:rsidP="00BC306A">
            <w:pPr>
              <w:spacing w:after="0" w:line="252" w:lineRule="auto"/>
              <w:jc w:val="center"/>
              <w:rPr>
                <w:rFonts w:eastAsia="Calibri"/>
                <w:lang w:val="en-US"/>
              </w:rPr>
            </w:pPr>
            <w:r>
              <w:rPr>
                <w:rFonts w:eastAsia="Calibri"/>
                <w:lang w:val="en-US"/>
              </w:rPr>
              <w:t>69.00%</w:t>
            </w:r>
          </w:p>
        </w:tc>
        <w:tc>
          <w:tcPr>
            <w:tcW w:w="2619" w:type="dxa"/>
            <w:tcBorders>
              <w:top w:val="single" w:sz="8" w:space="0" w:color="auto"/>
              <w:left w:val="nil"/>
              <w:bottom w:val="single" w:sz="4" w:space="0" w:color="auto"/>
              <w:right w:val="single" w:sz="4" w:space="0" w:color="auto"/>
            </w:tcBorders>
          </w:tcPr>
          <w:p w14:paraId="780F5524" w14:textId="73786F6E" w:rsidR="00317B44" w:rsidRPr="00F264C8" w:rsidRDefault="00E67192" w:rsidP="00BC306A">
            <w:pPr>
              <w:spacing w:after="0" w:line="252" w:lineRule="auto"/>
              <w:jc w:val="center"/>
              <w:rPr>
                <w:rFonts w:eastAsia="Calibri"/>
                <w:lang w:val="en-US"/>
              </w:rPr>
            </w:pPr>
            <w:r>
              <w:rPr>
                <w:rFonts w:eastAsia="Calibri"/>
                <w:lang w:val="en-US"/>
              </w:rPr>
              <w:t>90</w:t>
            </w:r>
            <w:r w:rsidR="00F674FD">
              <w:rPr>
                <w:rFonts w:eastAsia="Calibri"/>
                <w:lang w:val="en-US"/>
              </w:rPr>
              <w:t xml:space="preserve">%, </w:t>
            </w:r>
          </w:p>
        </w:tc>
      </w:tr>
    </w:tbl>
    <w:p w14:paraId="160CF38E" w14:textId="671B8599" w:rsidR="00EC7653" w:rsidRDefault="00EC7653">
      <w:pPr>
        <w:pStyle w:val="Heading5"/>
      </w:pPr>
      <w:r>
        <w:t>Impact of jitter</w:t>
      </w:r>
    </w:p>
    <w:p w14:paraId="1161E10F" w14:textId="061618F2" w:rsidR="0039099B" w:rsidRDefault="000B06C4" w:rsidP="00C71B72">
      <w:pPr>
        <w:jc w:val="both"/>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sidR="0039099B">
        <w:rPr>
          <w:lang w:val="en-US"/>
        </w:rPr>
        <w:instrText xml:space="preserve"> \* MERGEFORMAT </w:instrText>
      </w:r>
      <w:r>
        <w:rPr>
          <w:lang w:val="en-US"/>
        </w:rPr>
      </w:r>
      <w:r>
        <w:rPr>
          <w:lang w:val="en-US"/>
        </w:rPr>
        <w:fldChar w:fldCharType="separate"/>
      </w:r>
      <w:r w:rsidR="009D485D">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InH deployment in the </w:t>
      </w:r>
      <w:r w:rsidR="0077581B">
        <w:rPr>
          <w:lang w:val="en-US"/>
        </w:rPr>
        <w:fldChar w:fldCharType="begin"/>
      </w:r>
      <w:r w:rsidR="0077581B">
        <w:rPr>
          <w:lang w:val="en-US"/>
        </w:rPr>
        <w:instrText xml:space="preserve"> REF _Ref83985399 \h </w:instrText>
      </w:r>
      <w:r w:rsidR="0039099B">
        <w:rPr>
          <w:lang w:val="en-US"/>
        </w:rPr>
        <w:instrText xml:space="preserve"> \* MERGEFORMAT </w:instrText>
      </w:r>
      <w:r w:rsidR="0077581B">
        <w:rPr>
          <w:lang w:val="en-US"/>
        </w:rPr>
      </w:r>
      <w:r w:rsidR="0077581B">
        <w:rPr>
          <w:lang w:val="en-US"/>
        </w:rPr>
        <w:fldChar w:fldCharType="separate"/>
      </w:r>
      <w:r w:rsidR="009D485D" w:rsidRPr="000770C0">
        <w:rPr>
          <w:b/>
          <w:bCs/>
        </w:rPr>
        <w:t xml:space="preserve">Figure </w:t>
      </w:r>
      <w:r w:rsidR="00FA1A6C">
        <w:rPr>
          <w:b/>
          <w:bCs/>
          <w:noProof/>
        </w:rPr>
        <w:t>116</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 MERGEFORMAT </w:instrText>
      </w:r>
      <w:r w:rsidR="0039099B">
        <w:rPr>
          <w:lang w:val="en-US"/>
        </w:rPr>
      </w:r>
      <w:r w:rsidR="0039099B">
        <w:rPr>
          <w:lang w:val="en-US"/>
        </w:rPr>
        <w:fldChar w:fldCharType="separate"/>
      </w:r>
      <w:r w:rsidR="009D485D" w:rsidRPr="008F55B5">
        <w:rPr>
          <w:rFonts w:eastAsia="SimSun"/>
          <w:b/>
          <w:bCs/>
          <w:lang w:val="en-US"/>
        </w:rPr>
        <w:t xml:space="preserve">Table </w:t>
      </w:r>
      <w:r w:rsidR="00FA1A6C">
        <w:rPr>
          <w:rFonts w:eastAsia="SimSun"/>
          <w:b/>
          <w:bCs/>
          <w:noProof/>
          <w:lang w:val="en-US"/>
        </w:rPr>
        <w:t>41</w:t>
      </w:r>
      <w:r w:rsidR="0039099B">
        <w:rPr>
          <w:lang w:val="en-US"/>
        </w:rPr>
        <w:fldChar w:fldCharType="end"/>
      </w:r>
      <w:r w:rsidR="0039099B">
        <w:rPr>
          <w:lang w:val="en-US"/>
        </w:rPr>
        <w:t>.</w:t>
      </w:r>
    </w:p>
    <w:p w14:paraId="1C77C7E8" w14:textId="1D0C2A82" w:rsidR="009C17E0" w:rsidRDefault="00332461" w:rsidP="00C71B72">
      <w:pPr>
        <w:jc w:val="both"/>
        <w:rPr>
          <w:lang w:val="en-US"/>
        </w:rPr>
      </w:pPr>
      <w:r>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14:paraId="071C8637" w14:textId="26364928" w:rsidR="0047711F" w:rsidRDefault="000C45D9" w:rsidP="009C17E0">
      <w:pPr>
        <w:rPr>
          <w:lang w:val="en-US"/>
        </w:rPr>
      </w:pPr>
      <w:r>
        <w:rPr>
          <w:noProof/>
        </w:rPr>
        <mc:AlternateContent>
          <mc:Choice Requires="wps">
            <w:drawing>
              <wp:anchor distT="0" distB="0" distL="114300" distR="114300" simplePos="0" relativeHeight="251658256" behindDoc="0" locked="0" layoutInCell="1" allowOverlap="1" wp14:anchorId="7C9F0F84" wp14:editId="74AF50F5">
                <wp:simplePos x="0" y="0"/>
                <wp:positionH relativeFrom="column">
                  <wp:posOffset>861523</wp:posOffset>
                </wp:positionH>
                <wp:positionV relativeFrom="paragraph">
                  <wp:posOffset>41102</wp:posOffset>
                </wp:positionV>
                <wp:extent cx="7034" cy="1983545"/>
                <wp:effectExtent l="0" t="0" r="31115" b="36195"/>
                <wp:wrapNone/>
                <wp:docPr id="191" name="Straight Connector 191"/>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3C0BBE74" id="Straight Connector 191" o:spid="_x0000_s1026" style="position:absolute;flip:x;z-index:251658256;visibility:visible;mso-wrap-style:square;mso-wrap-distance-left:9pt;mso-wrap-distance-top:0;mso-wrap-distance-right:9pt;mso-wrap-distance-bottom:0;mso-position-horizontal:absolute;mso-position-horizontal-relative:text;mso-position-vertical:absolute;mso-position-vertical-relative:text" from="67.85pt,3.25pt" to="68.4pt,1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" strokecolor="#4472c4" strokeweight=".5pt">
                <v:stroke joinstyle="miter"/>
              </v:line>
            </w:pict>
          </mc:Fallback>
        </mc:AlternateContent>
      </w:r>
      <w:r w:rsidR="0047711F">
        <w:rPr>
          <w:noProof/>
        </w:rPr>
        <w:drawing>
          <wp:inline distT="0" distB="0" distL="0" distR="0" wp14:anchorId="669489DD" wp14:editId="05E3749E">
            <wp:extent cx="2822483" cy="2116056"/>
            <wp:effectExtent l="0" t="0" r="0" b="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92"/>
                    <a:stretch>
                      <a:fillRect/>
                    </a:stretch>
                  </pic:blipFill>
                  <pic:spPr>
                    <a:xfrm>
                      <a:off x="0" y="0"/>
                      <a:ext cx="2832265" cy="2123390"/>
                    </a:xfrm>
                    <a:prstGeom prst="rect">
                      <a:avLst/>
                    </a:prstGeom>
                  </pic:spPr>
                </pic:pic>
              </a:graphicData>
            </a:graphic>
          </wp:inline>
        </w:drawing>
      </w:r>
      <w:r w:rsidR="00D612BC" w:rsidRPr="00BF2371">
        <w:rPr>
          <w:noProof/>
        </w:rPr>
        <w:drawing>
          <wp:inline distT="0" distB="0" distL="0" distR="0" wp14:anchorId="0BA149D1" wp14:editId="6FD687B4">
            <wp:extent cx="2857119" cy="1996627"/>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74580" cy="2008829"/>
                    </a:xfrm>
                    <a:prstGeom prst="rect">
                      <a:avLst/>
                    </a:prstGeom>
                    <a:noFill/>
                    <a:ln>
                      <a:noFill/>
                    </a:ln>
                  </pic:spPr>
                </pic:pic>
              </a:graphicData>
            </a:graphic>
          </wp:inline>
        </w:drawing>
      </w:r>
    </w:p>
    <w:p w14:paraId="4ADF9D6E" w14:textId="628AC869" w:rsidR="009C17E0" w:rsidRDefault="009C17E0" w:rsidP="009C17E0">
      <w:pPr>
        <w:rPr>
          <w:lang w:val="en-US"/>
        </w:rPr>
      </w:pPr>
    </w:p>
    <w:p w14:paraId="5519CD79" w14:textId="6909D96C" w:rsidR="00EE137E" w:rsidRDefault="00D851FC" w:rsidP="001D553A">
      <w:pPr>
        <w:jc w:val="center"/>
        <w:rPr>
          <w:rFonts w:eastAsia="SimSun"/>
          <w:b/>
          <w:bCs/>
          <w:lang w:val="en-US"/>
        </w:rPr>
      </w:pPr>
      <w:bookmarkStart w:id="227" w:name="_Ref8398539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116</w:t>
      </w:r>
      <w:r w:rsidRPr="000770C0">
        <w:rPr>
          <w:b/>
          <w:bCs/>
        </w:rPr>
        <w:fldChar w:fldCharType="end"/>
      </w:r>
      <w:bookmarkStart w:id="228" w:name="_Ref83985410"/>
      <w:bookmarkEnd w:id="227"/>
      <w:r w:rsidR="001D553A" w:rsidRPr="001D553A">
        <w:rPr>
          <w:b/>
          <w:bCs/>
        </w:rPr>
        <w:t xml:space="preserve"> </w:t>
      </w:r>
      <w:r w:rsidR="001D553A">
        <w:rPr>
          <w:b/>
          <w:bCs/>
        </w:rPr>
        <w:t xml:space="preserve">InH Capacity and UE Power Consumption for </w:t>
      </w:r>
      <w:r w:rsidR="00F04432">
        <w:rPr>
          <w:b/>
        </w:rPr>
        <w:t>7</w:t>
      </w:r>
      <w:r w:rsidR="00F04432" w:rsidRPr="00404119">
        <w:rPr>
          <w:b/>
        </w:rPr>
        <w:t>UE</w:t>
      </w:r>
      <w:r w:rsidR="001D553A" w:rsidRPr="00404119">
        <w:rPr>
          <w:b/>
        </w:rPr>
        <w:t xml:space="preserve"> 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001D553A" w:rsidRPr="008F55B5">
        <w:rPr>
          <w:rFonts w:eastAsia="SimSun"/>
          <w:b/>
          <w:bCs/>
          <w:lang w:val="en-US"/>
        </w:rPr>
        <w:t xml:space="preserve"> </w:t>
      </w:r>
    </w:p>
    <w:p w14:paraId="576E53C4" w14:textId="7DDB4136" w:rsidR="00D851FC" w:rsidRPr="008F55B5" w:rsidRDefault="00D851FC" w:rsidP="001D553A">
      <w:pPr>
        <w:jc w:val="center"/>
        <w:rPr>
          <w:b/>
          <w:bCs/>
        </w:rPr>
      </w:pPr>
      <w:bookmarkStart w:id="229" w:name="_Ref839860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41</w:t>
      </w:r>
      <w:r w:rsidRPr="008F55B5">
        <w:rPr>
          <w:rFonts w:eastAsia="SimSun"/>
          <w:b/>
          <w:bCs/>
          <w:noProof/>
          <w:lang w:val="en-US"/>
        </w:rPr>
        <w:fldChar w:fldCharType="end"/>
      </w:r>
      <w:bookmarkEnd w:id="228"/>
      <w:bookmarkEnd w:id="229"/>
      <w:r w:rsidRPr="008F55B5">
        <w:t xml:space="preserve">:  </w:t>
      </w:r>
      <w:r w:rsidR="00EE137E" w:rsidRPr="00B900FD">
        <w:rPr>
          <w:b/>
          <w:bCs/>
        </w:rPr>
        <w:t xml:space="preserve">Summary of </w:t>
      </w:r>
      <w:r w:rsidR="00F06307">
        <w:rPr>
          <w:b/>
          <w:bCs/>
        </w:rPr>
        <w:t>InH</w:t>
      </w:r>
      <w:r w:rsidR="00EE137E" w:rsidRPr="00B900FD">
        <w:rPr>
          <w:b/>
          <w:bCs/>
        </w:rPr>
        <w:t xml:space="preserve"> </w:t>
      </w:r>
      <w:r w:rsidRPr="00B900FD">
        <w:rPr>
          <w:b/>
        </w:rPr>
        <w:t xml:space="preserve">Capacity and Power Consumption </w:t>
      </w:r>
      <w:r w:rsidR="00EE137E" w:rsidRPr="00B900FD">
        <w:rPr>
          <w:b/>
          <w:bCs/>
        </w:rPr>
        <w:t>Results</w:t>
      </w:r>
      <w:r w:rsidRPr="00B900FD">
        <w:rPr>
          <w:b/>
        </w:rPr>
        <w:t xml:space="preserve"> for</w:t>
      </w:r>
      <w:r>
        <w:rPr>
          <w:b/>
        </w:rPr>
        <w:t xml:space="preserve"> </w:t>
      </w:r>
      <w:r w:rsidR="00F04432">
        <w:rPr>
          <w:b/>
        </w:rPr>
        <w:t>7</w:t>
      </w:r>
      <w:r w:rsidR="00F04432" w:rsidRPr="00404119">
        <w:rPr>
          <w:b/>
        </w:rPr>
        <w:t>UE</w:t>
      </w:r>
      <w:r w:rsidR="00EE137E" w:rsidRPr="00404119">
        <w:rPr>
          <w:b/>
        </w:rPr>
        <w:t xml:space="preserve"> per </w:t>
      </w:r>
      <w:r w:rsidRPr="00404119">
        <w:rPr>
          <w:b/>
        </w:rPr>
        <w:t>Cell</w:t>
      </w:r>
      <w:r>
        <w:rPr>
          <w:b/>
        </w:rPr>
        <w:t xml:space="preserve">, </w:t>
      </w:r>
      <w:r w:rsidR="00EE137E">
        <w:rPr>
          <w:b/>
          <w:bCs/>
        </w:rPr>
        <w:t xml:space="preserve">VR (30Mbps), </w:t>
      </w:r>
      <w:r>
        <w:rPr>
          <w:b/>
        </w:rPr>
        <w:t>PDB =10ms with</w:t>
      </w:r>
      <w:r w:rsidR="00F06307">
        <w:rPr>
          <w:b/>
          <w:bCs/>
        </w:rPr>
        <w:t>/without</w:t>
      </w:r>
      <w:r>
        <w:rPr>
          <w:b/>
        </w:rPr>
        <w:t xml:space="preserve"> </w:t>
      </w:r>
      <w:r w:rsidR="00EE137E">
        <w:rPr>
          <w:b/>
          <w:bCs/>
        </w:rPr>
        <w:t>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6D5B67" w:rsidRPr="00F264C8" w14:paraId="5411DE79"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FC53E84" w14:textId="77777777" w:rsidR="006D5B67" w:rsidRPr="00F264C8" w:rsidRDefault="006D5B67"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1CFBF9F0" w14:textId="77777777" w:rsidR="006D5B67" w:rsidRPr="00F264C8" w:rsidRDefault="006D5B67" w:rsidP="00BC306A">
            <w:pPr>
              <w:spacing w:after="0"/>
              <w:jc w:val="center"/>
              <w:rPr>
                <w:rFonts w:eastAsia="Calibri"/>
                <w:lang w:val="en-US"/>
              </w:rPr>
            </w:pPr>
            <w:r w:rsidRPr="00F264C8">
              <w:rPr>
                <w:rFonts w:eastAsia="Calibri"/>
                <w:lang w:val="en-US"/>
              </w:rPr>
              <w:t>Power Saving Gain (PSG) compared to Case 1</w:t>
            </w:r>
          </w:p>
          <w:p w14:paraId="09B03792" w14:textId="77777777" w:rsidR="006D5B67" w:rsidRPr="00F264C8" w:rsidRDefault="006D5B67"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50852D" w14:textId="7F80297E" w:rsidR="006D5B67" w:rsidRPr="00F264C8" w:rsidRDefault="006D5B67"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6D5B67" w:rsidRPr="00F264C8" w14:paraId="01EDB120" w14:textId="77777777" w:rsidTr="00BC306A">
        <w:trPr>
          <w:trHeight w:val="64"/>
          <w:jc w:val="center"/>
        </w:trPr>
        <w:tc>
          <w:tcPr>
            <w:tcW w:w="2994" w:type="dxa"/>
            <w:vMerge/>
            <w:tcBorders>
              <w:left w:val="single" w:sz="8" w:space="0" w:color="auto"/>
              <w:right w:val="single" w:sz="8" w:space="0" w:color="auto"/>
            </w:tcBorders>
            <w:vAlign w:val="center"/>
            <w:hideMark/>
          </w:tcPr>
          <w:p w14:paraId="4C909A9A"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287ED32" w14:textId="77777777" w:rsidR="006D5B67" w:rsidRPr="00F264C8" w:rsidRDefault="006D5B67" w:rsidP="00BC306A">
            <w:pPr>
              <w:spacing w:after="0"/>
              <w:rPr>
                <w:rFonts w:eastAsia="Calibri"/>
                <w:lang w:val="en-US"/>
              </w:rPr>
            </w:pPr>
          </w:p>
        </w:tc>
        <w:tc>
          <w:tcPr>
            <w:tcW w:w="2619" w:type="dxa"/>
            <w:vMerge/>
            <w:tcBorders>
              <w:left w:val="nil"/>
              <w:right w:val="single" w:sz="4" w:space="0" w:color="auto"/>
            </w:tcBorders>
          </w:tcPr>
          <w:p w14:paraId="13A37C8C" w14:textId="77777777" w:rsidR="006D5B67" w:rsidRPr="00F264C8" w:rsidRDefault="006D5B67" w:rsidP="00BC306A">
            <w:pPr>
              <w:rPr>
                <w:rFonts w:eastAsia="SimSun"/>
              </w:rPr>
            </w:pPr>
          </w:p>
        </w:tc>
      </w:tr>
      <w:tr w:rsidR="006D5B67" w:rsidRPr="00F264C8" w14:paraId="334D06D2"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16B0B6D3"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146277DA" w14:textId="77777777" w:rsidR="006D5B67" w:rsidRPr="00F264C8" w:rsidRDefault="006D5B67"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209C9D58" w14:textId="77777777" w:rsidR="006D5B67" w:rsidRPr="00F264C8" w:rsidRDefault="006D5B67" w:rsidP="00BC306A">
            <w:pPr>
              <w:rPr>
                <w:rFonts w:eastAsia="SimSun"/>
              </w:rPr>
            </w:pPr>
          </w:p>
        </w:tc>
      </w:tr>
      <w:tr w:rsidR="006D5B67" w:rsidRPr="00F264C8" w14:paraId="09AB57A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7591" w14:textId="1C164747" w:rsidR="006D5B67" w:rsidRPr="00F264C8" w:rsidRDefault="006D5B67" w:rsidP="00760628">
            <w:pPr>
              <w:spacing w:after="0" w:line="252" w:lineRule="auto"/>
              <w:rPr>
                <w:rFonts w:eastAsia="Calibri"/>
                <w:lang w:val="en-US"/>
              </w:rPr>
            </w:pPr>
            <w:bookmarkStart w:id="230" w:name="_Hlk83961977"/>
            <w:r>
              <w:rPr>
                <w:rFonts w:eastAsia="Calibri"/>
                <w:lang w:val="en-US"/>
              </w:rPr>
              <w:t>ALWAYS ON</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F5E6" w14:textId="6C744658" w:rsidR="006D5B67" w:rsidRPr="00F264C8" w:rsidRDefault="006D5B67" w:rsidP="004E08BF">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324B3134" w14:textId="58E3EF3B" w:rsidR="006D5B67" w:rsidRPr="00F264C8" w:rsidRDefault="00324E7F" w:rsidP="004E08BF">
            <w:pPr>
              <w:spacing w:after="0" w:line="252" w:lineRule="auto"/>
              <w:jc w:val="center"/>
              <w:rPr>
                <w:rFonts w:eastAsia="Calibri"/>
                <w:lang w:val="en-US"/>
              </w:rPr>
            </w:pPr>
            <w:r>
              <w:rPr>
                <w:rFonts w:eastAsia="Calibri"/>
                <w:lang w:val="en-US"/>
              </w:rPr>
              <w:t>90</w:t>
            </w:r>
            <w:r w:rsidR="006D5B67">
              <w:rPr>
                <w:rFonts w:eastAsia="Calibri"/>
                <w:lang w:val="en-US"/>
              </w:rPr>
              <w:t>%</w:t>
            </w:r>
          </w:p>
        </w:tc>
      </w:tr>
      <w:tr w:rsidR="006D5B67" w:rsidRPr="00F264C8" w14:paraId="1A49A0F5"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E919D" w14:textId="79DC07EB" w:rsidR="006D5B67" w:rsidRPr="00F264C8" w:rsidRDefault="006D5B67" w:rsidP="00760628">
            <w:pPr>
              <w:spacing w:after="0" w:line="252" w:lineRule="auto"/>
              <w:rPr>
                <w:rFonts w:eastAsia="Calibri"/>
                <w:lang w:val="en-US"/>
              </w:rPr>
            </w:pPr>
            <w:r>
              <w:rPr>
                <w:rFonts w:eastAsia="Calibri"/>
                <w:lang w:val="en-US"/>
              </w:rPr>
              <w:t>CDRX(16,4,4)</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5C0" w14:textId="0393DD32" w:rsidR="006D5B67" w:rsidRPr="00F264C8" w:rsidRDefault="00324E7F"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7CC485B0" w14:textId="3B5D9DD3" w:rsidR="006D5B67" w:rsidRPr="00F264C8" w:rsidRDefault="006D5B67" w:rsidP="004E08BF">
            <w:pPr>
              <w:spacing w:after="0" w:line="252" w:lineRule="auto"/>
              <w:jc w:val="center"/>
              <w:rPr>
                <w:rFonts w:eastAsia="Calibri"/>
                <w:lang w:val="en-US"/>
              </w:rPr>
            </w:pPr>
            <w:r>
              <w:rPr>
                <w:rFonts w:eastAsia="Calibri"/>
                <w:lang w:val="en-US"/>
              </w:rPr>
              <w:t>0</w:t>
            </w:r>
            <w:r w:rsidR="00324E7F">
              <w:rPr>
                <w:rFonts w:eastAsia="Calibri"/>
                <w:lang w:val="en-US"/>
              </w:rPr>
              <w:t>%</w:t>
            </w:r>
          </w:p>
        </w:tc>
      </w:tr>
      <w:tr w:rsidR="006D5B67" w:rsidRPr="00F264C8" w14:paraId="3EDA0197"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B09FC3" w14:textId="1D325691" w:rsidR="006D5B67" w:rsidRPr="00F264C8" w:rsidRDefault="006D5B67" w:rsidP="00760628">
            <w:pPr>
              <w:spacing w:after="0" w:line="252" w:lineRule="auto"/>
              <w:rPr>
                <w:rFonts w:eastAsia="Calibri"/>
                <w:lang w:val="en-US"/>
              </w:rPr>
            </w:pPr>
            <w:r>
              <w:rPr>
                <w:rFonts w:eastAsia="Calibri"/>
                <w:lang w:val="en-US"/>
              </w:rPr>
              <w:t>CDRX(16,8,8)</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DBDA1" w14:textId="5A997A44" w:rsidR="006D5B67" w:rsidRPr="00F264C8" w:rsidRDefault="006D5B67" w:rsidP="004E08BF">
            <w:pPr>
              <w:spacing w:after="0" w:line="252" w:lineRule="auto"/>
              <w:jc w:val="center"/>
              <w:rPr>
                <w:rFonts w:eastAsia="Calibri"/>
                <w:lang w:val="en-US"/>
              </w:rPr>
            </w:pPr>
            <w:r>
              <w:rPr>
                <w:rFonts w:eastAsia="Calibri"/>
                <w:lang w:val="en-US"/>
              </w:rPr>
              <w:t>9.</w:t>
            </w:r>
            <w:r w:rsidR="00324E7F">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2908F66" w14:textId="117C7701" w:rsidR="006D5B67" w:rsidRPr="00F264C8" w:rsidRDefault="00324E7F" w:rsidP="004E08BF">
            <w:pPr>
              <w:spacing w:after="0" w:line="252" w:lineRule="auto"/>
              <w:jc w:val="center"/>
              <w:rPr>
                <w:rFonts w:eastAsia="Calibri"/>
                <w:lang w:val="en-US"/>
              </w:rPr>
            </w:pPr>
            <w:r>
              <w:rPr>
                <w:rFonts w:eastAsia="Calibri"/>
                <w:lang w:val="en-US"/>
              </w:rPr>
              <w:t>50</w:t>
            </w:r>
            <w:r w:rsidR="006D5B67">
              <w:rPr>
                <w:rFonts w:eastAsia="Calibri"/>
                <w:lang w:val="en-US"/>
              </w:rPr>
              <w:t>%</w:t>
            </w:r>
          </w:p>
        </w:tc>
      </w:tr>
      <w:tr w:rsidR="006D5B67" w:rsidRPr="00F264C8" w14:paraId="520B54A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7BC6E9" w14:textId="1AD59D7F" w:rsidR="006D5B67" w:rsidRPr="00F264C8" w:rsidRDefault="006D5B67" w:rsidP="00760628">
            <w:pPr>
              <w:spacing w:after="0"/>
              <w:rPr>
                <w:rFonts w:eastAsia="Calibri"/>
                <w:lang w:val="en-US"/>
              </w:rPr>
            </w:pPr>
            <w:r>
              <w:rPr>
                <w:rFonts w:eastAsia="Calibri"/>
                <w:lang w:val="en-US"/>
              </w:rPr>
              <w:t>CDRX(16,8,16)</w:t>
            </w:r>
            <w:r w:rsidR="00295FE1">
              <w:rPr>
                <w:rFonts w:eastAsia="Calibri"/>
                <w:lang w:val="en-US"/>
              </w:rPr>
              <w:t xml:space="preserve"> (with jitter</w:t>
            </w:r>
            <w:r w:rsidR="00324E7F">
              <w:rPr>
                <w:rFonts w:eastAsia="Calibri"/>
                <w:lang w:val="en-US"/>
              </w:rPr>
              <w:t>)</w:t>
            </w:r>
            <w:r w:rsidR="00295FE1">
              <w:rPr>
                <w:rFonts w:eastAsia="Calibri"/>
                <w:lang w:val="en-US"/>
              </w:rPr>
              <w:t xml:space="preserve">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38AB64E" w14:textId="4CF46645" w:rsidR="006D5B67" w:rsidRPr="00F264C8" w:rsidRDefault="00324E7F" w:rsidP="00776705">
            <w:pPr>
              <w:spacing w:after="0"/>
              <w:rPr>
                <w:rFonts w:eastAsia="Calibri"/>
                <w:lang w:val="en-US"/>
              </w:rPr>
            </w:pPr>
            <w:r w:rsidRPr="00F264C8">
              <w:rPr>
                <w:rFonts w:eastAsia="Calibri"/>
                <w:lang w:val="en-US"/>
              </w:rPr>
              <w:t> </w:t>
            </w:r>
            <w:r>
              <w:rPr>
                <w:rFonts w:eastAsia="Calibri"/>
                <w:lang w:val="en-US"/>
              </w:rPr>
              <w:t xml:space="preserve">           4.10%</w:t>
            </w:r>
          </w:p>
        </w:tc>
        <w:tc>
          <w:tcPr>
            <w:tcW w:w="2619" w:type="dxa"/>
            <w:tcBorders>
              <w:top w:val="single" w:sz="8" w:space="0" w:color="auto"/>
              <w:left w:val="nil"/>
              <w:bottom w:val="single" w:sz="8" w:space="0" w:color="auto"/>
              <w:right w:val="single" w:sz="4" w:space="0" w:color="auto"/>
            </w:tcBorders>
          </w:tcPr>
          <w:p w14:paraId="3B80AA20" w14:textId="7C84F183" w:rsidR="006D5B67" w:rsidRPr="00F264C8" w:rsidRDefault="00324E7F" w:rsidP="00C570B6">
            <w:pPr>
              <w:spacing w:after="0"/>
              <w:rPr>
                <w:rFonts w:eastAsia="Calibri"/>
                <w:lang w:val="en-US"/>
              </w:rPr>
            </w:pPr>
            <w:r>
              <w:rPr>
                <w:rFonts w:eastAsia="Calibri"/>
                <w:lang w:val="en-US"/>
              </w:rPr>
              <w:t xml:space="preserve">                       65%</w:t>
            </w:r>
          </w:p>
        </w:tc>
      </w:tr>
      <w:bookmarkEnd w:id="230"/>
      <w:tr w:rsidR="00295FE1" w:rsidRPr="00F264C8" w14:paraId="2ADC94BD"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6E47CA" w14:textId="3D6C13D7" w:rsidR="00295FE1" w:rsidRPr="00F264C8" w:rsidRDefault="00295FE1" w:rsidP="00760628">
            <w:pPr>
              <w:spacing w:after="0" w:line="252" w:lineRule="auto"/>
              <w:rPr>
                <w:rFonts w:eastAsia="Calibri"/>
                <w:lang w:val="en-US"/>
              </w:rPr>
            </w:pPr>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4FA8E" w14:textId="44A622E7" w:rsidR="00295FE1" w:rsidRPr="00F264C8" w:rsidRDefault="003078D5" w:rsidP="004E08BF">
            <w:pPr>
              <w:spacing w:after="0" w:line="252" w:lineRule="auto"/>
              <w:jc w:val="center"/>
              <w:rPr>
                <w:rFonts w:eastAsia="Calibri"/>
                <w:lang w:val="en-US"/>
              </w:rPr>
            </w:pPr>
            <w:r>
              <w:rPr>
                <w:rFonts w:eastAsia="Calibri"/>
                <w:lang w:val="en-US"/>
              </w:rPr>
              <w:t>0</w:t>
            </w:r>
            <w:r w:rsidR="00C640D3">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3CD0243" w14:textId="3957726D" w:rsidR="00295FE1" w:rsidRPr="00F264C8" w:rsidRDefault="00C570B6" w:rsidP="004E08BF">
            <w:pPr>
              <w:spacing w:after="0" w:line="252" w:lineRule="auto"/>
              <w:jc w:val="center"/>
              <w:rPr>
                <w:rFonts w:eastAsia="Calibri"/>
                <w:lang w:val="en-US"/>
              </w:rPr>
            </w:pPr>
            <w:r>
              <w:rPr>
                <w:rFonts w:eastAsia="Calibri"/>
                <w:lang w:val="en-US"/>
              </w:rPr>
              <w:t>90</w:t>
            </w:r>
            <w:r w:rsidR="003515BE">
              <w:rPr>
                <w:rFonts w:eastAsia="Calibri"/>
                <w:lang w:val="en-US"/>
              </w:rPr>
              <w:t>%</w:t>
            </w:r>
          </w:p>
        </w:tc>
      </w:tr>
      <w:tr w:rsidR="00295FE1" w:rsidRPr="00F264C8" w14:paraId="4BAED3A1"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2ECAD" w14:textId="57893C26" w:rsidR="00295FE1" w:rsidRPr="00F264C8" w:rsidRDefault="00295FE1" w:rsidP="00760628">
            <w:pPr>
              <w:spacing w:after="0" w:line="252" w:lineRule="auto"/>
              <w:rPr>
                <w:rFonts w:eastAsia="Calibri"/>
                <w:lang w:val="en-US"/>
              </w:rPr>
            </w:pPr>
            <w:r>
              <w:rPr>
                <w:rFonts w:eastAsia="Calibri"/>
                <w:lang w:val="en-US"/>
              </w:rPr>
              <w:t>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E96C6" w14:textId="44E1FA9F" w:rsidR="00295FE1" w:rsidRPr="00F264C8" w:rsidRDefault="00AD5F42" w:rsidP="004E08B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6AC906" w14:textId="6A2E4A42" w:rsidR="00295FE1" w:rsidRPr="00F264C8" w:rsidRDefault="003515BE" w:rsidP="004E08BF">
            <w:pPr>
              <w:spacing w:after="0" w:line="252" w:lineRule="auto"/>
              <w:jc w:val="center"/>
              <w:rPr>
                <w:rFonts w:eastAsia="Calibri"/>
                <w:lang w:val="en-US"/>
              </w:rPr>
            </w:pPr>
            <w:r>
              <w:rPr>
                <w:rFonts w:eastAsia="Calibri"/>
                <w:lang w:val="en-US"/>
              </w:rPr>
              <w:t>0%</w:t>
            </w:r>
          </w:p>
        </w:tc>
      </w:tr>
      <w:tr w:rsidR="00295FE1" w:rsidRPr="00F264C8" w14:paraId="5ED476F5"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9B4D0" w14:textId="675A110C" w:rsidR="00295FE1" w:rsidRPr="00F264C8" w:rsidRDefault="00295FE1" w:rsidP="00760628">
            <w:pPr>
              <w:spacing w:after="0" w:line="252" w:lineRule="auto"/>
              <w:rPr>
                <w:rFonts w:eastAsia="Calibri"/>
                <w:lang w:val="en-US"/>
              </w:rPr>
            </w:pPr>
            <w:r>
              <w:rPr>
                <w:rFonts w:eastAsia="Calibri"/>
                <w:lang w:val="en-US"/>
              </w:rPr>
              <w:t>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4390" w14:textId="1BC61512" w:rsidR="00295FE1" w:rsidRPr="00F264C8" w:rsidRDefault="00725B5A" w:rsidP="004E08BF">
            <w:pPr>
              <w:spacing w:after="0" w:line="252" w:lineRule="auto"/>
              <w:jc w:val="center"/>
              <w:rPr>
                <w:rFonts w:eastAsia="Calibri"/>
                <w:lang w:val="en-US"/>
              </w:rPr>
            </w:pPr>
            <w:r>
              <w:rPr>
                <w:rFonts w:eastAsia="Calibri"/>
                <w:lang w:val="en-US"/>
              </w:rPr>
              <w:t>8.</w:t>
            </w:r>
            <w:r w:rsidR="00C640D3">
              <w:rPr>
                <w:rFonts w:eastAsia="Calibri"/>
                <w:lang w:val="en-US"/>
              </w:rPr>
              <w:t>70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31EC766" w14:textId="2088392C" w:rsidR="00295FE1" w:rsidRPr="00F264C8" w:rsidRDefault="00C570B6" w:rsidP="004E08BF">
            <w:pPr>
              <w:spacing w:after="0" w:line="252" w:lineRule="auto"/>
              <w:jc w:val="center"/>
              <w:rPr>
                <w:rFonts w:eastAsia="Calibri"/>
                <w:lang w:val="en-US"/>
              </w:rPr>
            </w:pPr>
            <w:r>
              <w:rPr>
                <w:rFonts w:eastAsia="Calibri"/>
                <w:lang w:val="en-US"/>
              </w:rPr>
              <w:t>42</w:t>
            </w:r>
            <w:r w:rsidR="003515BE">
              <w:rPr>
                <w:rFonts w:eastAsia="Calibri"/>
                <w:lang w:val="en-US"/>
              </w:rPr>
              <w:t>%</w:t>
            </w:r>
          </w:p>
        </w:tc>
      </w:tr>
      <w:tr w:rsidR="00295FE1" w:rsidRPr="00F264C8" w14:paraId="4D1EF54E" w14:textId="77777777" w:rsidTr="00295FE1">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E48C38" w14:textId="379AD5FC" w:rsidR="00295FE1" w:rsidRPr="00F264C8" w:rsidRDefault="00295FE1" w:rsidP="00760628">
            <w:pPr>
              <w:spacing w:after="0"/>
              <w:rPr>
                <w:rFonts w:eastAsia="Calibri"/>
                <w:lang w:val="en-US"/>
              </w:rPr>
            </w:pPr>
            <w:r>
              <w:rPr>
                <w:rFonts w:eastAsia="Calibri"/>
                <w:lang w:val="en-US"/>
              </w:rPr>
              <w:t xml:space="preserve">CDRX(16,8,16)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5E3F372" w14:textId="75EFEC6E" w:rsidR="00295FE1" w:rsidRPr="00F264C8" w:rsidRDefault="006202BE" w:rsidP="004E08BF">
            <w:pPr>
              <w:spacing w:after="0"/>
              <w:jc w:val="center"/>
              <w:rPr>
                <w:rFonts w:eastAsia="Calibri"/>
                <w:lang w:val="en-US"/>
              </w:rPr>
            </w:pPr>
            <w:r>
              <w:rPr>
                <w:rFonts w:eastAsia="Calibri"/>
                <w:lang w:val="en-US"/>
              </w:rPr>
              <w:t>0</w:t>
            </w:r>
            <w:r w:rsidR="00923CA4">
              <w:rPr>
                <w:rFonts w:eastAsia="Calibri"/>
                <w:lang w:val="en-US"/>
              </w:rPr>
              <w:t>.29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4FF319D" w14:textId="3FB66C2B" w:rsidR="00295FE1" w:rsidRPr="00F264C8" w:rsidRDefault="00C570B6" w:rsidP="004E08BF">
            <w:pPr>
              <w:spacing w:after="0"/>
              <w:jc w:val="center"/>
              <w:rPr>
                <w:rFonts w:eastAsia="Calibri"/>
                <w:lang w:val="en-US"/>
              </w:rPr>
            </w:pPr>
            <w:r>
              <w:rPr>
                <w:rFonts w:eastAsia="Calibri"/>
                <w:lang w:val="en-US"/>
              </w:rPr>
              <w:t>90</w:t>
            </w:r>
            <w:r w:rsidR="00760628">
              <w:rPr>
                <w:rFonts w:eastAsia="Calibri"/>
                <w:lang w:val="en-US"/>
              </w:rPr>
              <w:t>%</w:t>
            </w:r>
          </w:p>
        </w:tc>
      </w:tr>
    </w:tbl>
    <w:p w14:paraId="507098E0" w14:textId="77777777" w:rsidR="00303662" w:rsidRDefault="00303662" w:rsidP="006D7A1A">
      <w:pPr>
        <w:rPr>
          <w:noProof/>
        </w:rPr>
      </w:pPr>
    </w:p>
    <w:p w14:paraId="10509CB3" w14:textId="2B07C7AA" w:rsidR="00303662" w:rsidRDefault="00E553FE" w:rsidP="006D7A1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009D485D" w:rsidRPr="008F55B5">
        <w:rPr>
          <w:rFonts w:eastAsia="SimSun"/>
          <w:b/>
          <w:bCs/>
          <w:lang w:val="en-US"/>
        </w:rPr>
        <w:t xml:space="preserve">Table </w:t>
      </w:r>
      <w:r w:rsidR="00FA1A6C">
        <w:rPr>
          <w:rFonts w:eastAsia="SimSun"/>
          <w:b/>
          <w:bCs/>
          <w:noProof/>
          <w:lang w:val="en-US"/>
        </w:rPr>
        <w:t>41</w:t>
      </w:r>
      <w:r w:rsidR="00252AC9">
        <w:rPr>
          <w:lang w:val="en-US"/>
        </w:rPr>
        <w:fldChar w:fldCharType="end"/>
      </w:r>
      <w:r w:rsidR="00252AC9">
        <w:rPr>
          <w:lang w:val="en-US"/>
        </w:rPr>
        <w:t>, w</w:t>
      </w:r>
      <w:r>
        <w:rPr>
          <w:lang w:val="en-US"/>
        </w:rPr>
        <w:t xml:space="preserve">hile the power saving gain </w:t>
      </w:r>
      <w:r w:rsidR="00740322">
        <w:rPr>
          <w:lang w:val="en-US"/>
        </w:rPr>
        <w:t>difference between with jitter and without &lt;</w:t>
      </w:r>
      <w:r w:rsidR="002B7F36">
        <w:rPr>
          <w:lang w:val="en-US"/>
        </w:rPr>
        <w:t xml:space="preserve"> 4%</w:t>
      </w:r>
      <w:r>
        <w:rPr>
          <w:lang w:val="en-US"/>
        </w:rPr>
        <w:t xml:space="preserve"> , </w:t>
      </w:r>
      <w:r w:rsidR="00252AC9">
        <w:rPr>
          <w:lang w:val="en-US"/>
        </w:rPr>
        <w:t>however, the capacity loss</w:t>
      </w:r>
      <w:r>
        <w:rPr>
          <w:lang w:val="en-US"/>
        </w:rPr>
        <w:t xml:space="preserve"> </w:t>
      </w:r>
      <w:r w:rsidR="00070323">
        <w:rPr>
          <w:lang w:val="en-US"/>
        </w:rPr>
        <w:t xml:space="preserve">due to jitter </w:t>
      </w:r>
      <w:r>
        <w:rPr>
          <w:lang w:val="en-US"/>
        </w:rPr>
        <w:t xml:space="preserve"> </w:t>
      </w:r>
      <w:r w:rsidR="006B198A">
        <w:rPr>
          <w:lang w:val="en-US"/>
        </w:rPr>
        <w:t>could be</w:t>
      </w:r>
      <w:r>
        <w:rPr>
          <w:lang w:val="en-US"/>
        </w:rPr>
        <w:t xml:space="preserve"> severe</w:t>
      </w:r>
      <w:r w:rsidR="00252AC9">
        <w:rPr>
          <w:lang w:val="en-US"/>
        </w:rPr>
        <w:t xml:space="preserve"> as we observed </w:t>
      </w:r>
      <w:r w:rsidR="00C03694">
        <w:rPr>
          <w:lang w:val="en-US"/>
        </w:rPr>
        <w:t>up to</w:t>
      </w:r>
      <w:r w:rsidR="00E37044">
        <w:rPr>
          <w:lang w:val="en-US"/>
        </w:rPr>
        <w:t xml:space="preserve"> </w:t>
      </w:r>
      <w:r w:rsidR="00701972">
        <w:rPr>
          <w:lang w:val="en-US"/>
        </w:rPr>
        <w:t>2</w:t>
      </w:r>
      <w:r w:rsidR="00E37044">
        <w:rPr>
          <w:lang w:val="en-US"/>
        </w:rPr>
        <w:t xml:space="preserve">5% </w:t>
      </w:r>
      <w:r w:rsidR="00C25855">
        <w:rPr>
          <w:lang w:val="en-US"/>
        </w:rPr>
        <w:t xml:space="preserve">UE satisfied for the </w:t>
      </w:r>
      <w:r w:rsidR="00DE239C">
        <w:rPr>
          <w:lang w:val="en-US"/>
        </w:rPr>
        <w:t>CDRX (16,8,16) configuration.</w:t>
      </w:r>
    </w:p>
    <w:p w14:paraId="14CE71FC" w14:textId="5C5BFD18" w:rsidR="00303662" w:rsidRDefault="00303662" w:rsidP="00303662">
      <w:pPr>
        <w:pStyle w:val="Heading5"/>
      </w:pPr>
      <w:r>
        <w:t xml:space="preserve">Impact of  </w:t>
      </w:r>
      <w:r w:rsidR="00350DAE">
        <w:t xml:space="preserve">PDB </w:t>
      </w:r>
    </w:p>
    <w:p w14:paraId="585D38C2" w14:textId="602B6A34" w:rsidR="00DE239C" w:rsidRPr="00DE239C" w:rsidRDefault="006B198A" w:rsidP="00DE239C">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 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009D485D" w:rsidRPr="000770C0">
        <w:rPr>
          <w:b/>
          <w:bCs/>
        </w:rPr>
        <w:t xml:space="preserve">Figure </w:t>
      </w:r>
      <w:r w:rsidR="00FA1A6C">
        <w:rPr>
          <w:b/>
          <w:bCs/>
          <w:noProof/>
        </w:rPr>
        <w:t>117</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009D485D" w:rsidRPr="008F55B5">
        <w:rPr>
          <w:rFonts w:eastAsia="SimSun"/>
          <w:b/>
          <w:bCs/>
          <w:lang w:val="en-US"/>
        </w:rPr>
        <w:t xml:space="preserve">Table </w:t>
      </w:r>
      <w:r w:rsidR="00FA1A6C">
        <w:rPr>
          <w:rFonts w:eastAsia="SimSun"/>
          <w:b/>
          <w:bCs/>
          <w:noProof/>
          <w:lang w:val="en-US"/>
        </w:rPr>
        <w:t>42</w:t>
      </w:r>
      <w:r w:rsidR="00F2718C">
        <w:rPr>
          <w:lang w:val="en-US"/>
        </w:rPr>
        <w:fldChar w:fldCharType="end"/>
      </w:r>
      <w:r w:rsidR="004D35B8">
        <w:rPr>
          <w:lang w:val="en-US"/>
        </w:rPr>
        <w:t>.</w:t>
      </w:r>
    </w:p>
    <w:p w14:paraId="09B77298" w14:textId="5959D80B" w:rsidR="00303662" w:rsidRDefault="002B7245" w:rsidP="006D7A1A">
      <w:pPr>
        <w:rPr>
          <w:noProof/>
        </w:rPr>
      </w:pPr>
      <w:r>
        <w:rPr>
          <w:noProof/>
        </w:rPr>
        <mc:AlternateContent>
          <mc:Choice Requires="wps">
            <w:drawing>
              <wp:anchor distT="0" distB="0" distL="114300" distR="114300" simplePos="0" relativeHeight="251658257" behindDoc="0" locked="0" layoutInCell="1" allowOverlap="1" wp14:anchorId="40A4EC16" wp14:editId="44EC2F44">
                <wp:simplePos x="0" y="0"/>
                <wp:positionH relativeFrom="column">
                  <wp:posOffset>835117</wp:posOffset>
                </wp:positionH>
                <wp:positionV relativeFrom="paragraph">
                  <wp:posOffset>131504</wp:posOffset>
                </wp:positionV>
                <wp:extent cx="7034" cy="1983545"/>
                <wp:effectExtent l="0" t="0" r="31115" b="36195"/>
                <wp:wrapNone/>
                <wp:docPr id="323" name="Straight Connector 323"/>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5B2C4174" id="Straight Connector 323" o:spid="_x0000_s1026" style="position:absolute;flip:x;z-index:251658257;visibility:visible;mso-wrap-style:square;mso-wrap-distance-left:9pt;mso-wrap-distance-top:0;mso-wrap-distance-right:9pt;mso-wrap-distance-bottom:0;mso-position-horizontal:absolute;mso-position-horizontal-relative:text;mso-position-vertical:absolute;mso-position-vertical-relative:text" from="65.75pt,10.35pt" to="66.3pt,1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" strokecolor="#4472c4" strokeweight=".5pt">
                <v:stroke joinstyle="miter"/>
              </v:line>
            </w:pict>
          </mc:Fallback>
        </mc:AlternateContent>
      </w:r>
      <w:r w:rsidR="005A03A1" w:rsidRPr="005A03A1">
        <w:rPr>
          <w:noProof/>
        </w:rPr>
        <w:drawing>
          <wp:inline distT="0" distB="0" distL="0" distR="0" wp14:anchorId="652BA743" wp14:editId="6AAFC424">
            <wp:extent cx="2751666" cy="2063750"/>
            <wp:effectExtent l="0" t="0" r="0" b="0"/>
            <wp:docPr id="179" name="Picture 3" descr="Chart, histogram&#10;&#10;Description automatically generated">
              <a:extLst xmlns:a="http://schemas.openxmlformats.org/drawingml/2006/main">
                <a:ext uri="{FF2B5EF4-FFF2-40B4-BE49-F238E27FC236}">
                  <a16:creationId xmlns:a16="http://schemas.microsoft.com/office/drawing/2014/main" id="{8CE1C4D3-25B2-4D1A-B61F-3FB2F9E42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histogram&#10;&#10;Description automatically generated">
                      <a:extLst>
                        <a:ext uri="{FF2B5EF4-FFF2-40B4-BE49-F238E27FC236}">
                          <a16:creationId xmlns:a16="http://schemas.microsoft.com/office/drawing/2014/main" id="{8CE1C4D3-25B2-4D1A-B61F-3FB2F9E4235B}"/>
                        </a:ext>
                      </a:extLst>
                    </pic:cNvPr>
                    <pic:cNvPicPr>
                      <a:picLocks noChangeAspect="1"/>
                    </pic:cNvPicPr>
                  </pic:nvPicPr>
                  <pic:blipFill>
                    <a:blip r:embed="rId194"/>
                    <a:stretch>
                      <a:fillRect/>
                    </a:stretch>
                  </pic:blipFill>
                  <pic:spPr>
                    <a:xfrm>
                      <a:off x="0" y="0"/>
                      <a:ext cx="2756567" cy="2067426"/>
                    </a:xfrm>
                    <a:prstGeom prst="rect">
                      <a:avLst/>
                    </a:prstGeom>
                  </pic:spPr>
                </pic:pic>
              </a:graphicData>
            </a:graphic>
          </wp:inline>
        </w:drawing>
      </w:r>
      <w:r w:rsidR="00C94E54">
        <w:rPr>
          <w:noProof/>
        </w:rPr>
        <w:t xml:space="preserve"> </w:t>
      </w:r>
      <w:r w:rsidR="001550D8" w:rsidRPr="00F6642A">
        <w:rPr>
          <w:noProof/>
        </w:rPr>
        <w:drawing>
          <wp:inline distT="0" distB="0" distL="0" distR="0" wp14:anchorId="10B50C0C" wp14:editId="10AC31AB">
            <wp:extent cx="2834915" cy="1981109"/>
            <wp:effectExtent l="0" t="0" r="0" b="63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72609" cy="2007450"/>
                    </a:xfrm>
                    <a:prstGeom prst="rect">
                      <a:avLst/>
                    </a:prstGeom>
                    <a:noFill/>
                    <a:ln>
                      <a:noFill/>
                    </a:ln>
                  </pic:spPr>
                </pic:pic>
              </a:graphicData>
            </a:graphic>
          </wp:inline>
        </w:drawing>
      </w:r>
    </w:p>
    <w:p w14:paraId="7208C155" w14:textId="53B06A09" w:rsidR="003E471A" w:rsidRDefault="003E471A" w:rsidP="003E471A">
      <w:pPr>
        <w:jc w:val="center"/>
        <w:rPr>
          <w:b/>
        </w:rPr>
      </w:pPr>
      <w:bookmarkStart w:id="231" w:name="_Ref839866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117</w:t>
      </w:r>
      <w:r w:rsidRPr="000770C0">
        <w:rPr>
          <w:b/>
          <w:bCs/>
        </w:rPr>
        <w:fldChar w:fldCharType="end"/>
      </w:r>
      <w:bookmarkEnd w:id="231"/>
      <w:r>
        <w:rPr>
          <w:b/>
          <w:bCs/>
        </w:rPr>
        <w:t xml:space="preserve">:   </w:t>
      </w:r>
      <w:r w:rsidR="00F06307">
        <w:rPr>
          <w:b/>
          <w:bCs/>
        </w:rPr>
        <w:t xml:space="preserve">InH </w:t>
      </w:r>
      <w:r>
        <w:rPr>
          <w:b/>
          <w:bCs/>
        </w:rPr>
        <w:t xml:space="preserve">Capacity and UE Power Consumption for </w:t>
      </w:r>
      <w:r w:rsidR="00331823">
        <w:rPr>
          <w:b/>
        </w:rPr>
        <w:t>7</w:t>
      </w:r>
      <w:r w:rsidR="00331823" w:rsidRPr="00404119">
        <w:rPr>
          <w:b/>
        </w:rPr>
        <w:t>UE</w:t>
      </w:r>
      <w:r w:rsidRPr="00404119">
        <w:rPr>
          <w:b/>
        </w:rPr>
        <w:t xml:space="preserve"> per Cell</w:t>
      </w:r>
      <w:r w:rsidR="00F06307">
        <w:rPr>
          <w:b/>
          <w:bCs/>
        </w:rPr>
        <w:t>, VR (30Mbps),</w:t>
      </w:r>
      <w:r>
        <w:rPr>
          <w:b/>
          <w:bCs/>
        </w:rPr>
        <w:t xml:space="preserve"> </w:t>
      </w:r>
      <w:r w:rsidR="00DE239C">
        <w:rPr>
          <w:b/>
          <w:bCs/>
        </w:rPr>
        <w:t xml:space="preserve">with Jitter </w:t>
      </w:r>
      <w:r>
        <w:rPr>
          <w:b/>
          <w:bCs/>
        </w:rPr>
        <w:t xml:space="preserve">PDB =10ms </w:t>
      </w:r>
      <w:r w:rsidR="00DE239C">
        <w:rPr>
          <w:b/>
          <w:bCs/>
        </w:rPr>
        <w:t>and PDB=15ms</w:t>
      </w:r>
    </w:p>
    <w:p w14:paraId="51498DBD" w14:textId="2121AD30" w:rsidR="00DE239C" w:rsidRDefault="003E471A" w:rsidP="00DE239C">
      <w:pPr>
        <w:jc w:val="center"/>
        <w:rPr>
          <w:b/>
        </w:rPr>
      </w:pPr>
      <w:bookmarkStart w:id="232" w:name="_Ref8398659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42</w:t>
      </w:r>
      <w:r w:rsidRPr="008F55B5">
        <w:rPr>
          <w:rFonts w:eastAsia="SimSun"/>
          <w:b/>
          <w:bCs/>
          <w:noProof/>
          <w:lang w:val="en-US"/>
        </w:rPr>
        <w:fldChar w:fldCharType="end"/>
      </w:r>
      <w:bookmarkEnd w:id="232"/>
      <w:r w:rsidRPr="008F55B5">
        <w:t xml:space="preserve">:  </w:t>
      </w:r>
      <w:r w:rsidR="00F06307" w:rsidRPr="00B900FD">
        <w:rPr>
          <w:b/>
          <w:bCs/>
        </w:rPr>
        <w:t xml:space="preserve">Summary of </w:t>
      </w:r>
      <w:r w:rsidR="00F06307">
        <w:rPr>
          <w:b/>
          <w:bCs/>
        </w:rPr>
        <w:t>InH</w:t>
      </w:r>
      <w:r w:rsidR="00F06307" w:rsidRPr="00B900FD">
        <w:rPr>
          <w:b/>
          <w:bCs/>
        </w:rPr>
        <w:t xml:space="preserve"> </w:t>
      </w:r>
      <w:r w:rsidRPr="00B900FD">
        <w:rPr>
          <w:b/>
        </w:rPr>
        <w:t xml:space="preserve">Capacity and Power Consumption </w:t>
      </w:r>
      <w:r w:rsidR="00F06307" w:rsidRPr="00B900FD">
        <w:rPr>
          <w:b/>
          <w:bCs/>
        </w:rPr>
        <w:t>Results</w:t>
      </w:r>
      <w:r w:rsidRPr="00B900FD">
        <w:rPr>
          <w:b/>
        </w:rPr>
        <w:t xml:space="preserve"> for</w:t>
      </w:r>
      <w:r>
        <w:rPr>
          <w:b/>
        </w:rPr>
        <w:t xml:space="preserve"> </w:t>
      </w:r>
      <w:r w:rsidR="00331823">
        <w:rPr>
          <w:b/>
        </w:rPr>
        <w:t>7</w:t>
      </w:r>
      <w:r w:rsidR="00331823" w:rsidRPr="00404119">
        <w:rPr>
          <w:b/>
        </w:rPr>
        <w:t>UE</w:t>
      </w:r>
      <w:r w:rsidR="00F06307" w:rsidRPr="00404119">
        <w:rPr>
          <w:b/>
        </w:rPr>
        <w:t xml:space="preserve"> per </w:t>
      </w:r>
      <w:r w:rsidRPr="00404119">
        <w:rPr>
          <w:b/>
        </w:rPr>
        <w:t>Cell</w:t>
      </w:r>
      <w:r>
        <w:rPr>
          <w:b/>
        </w:rPr>
        <w:t xml:space="preserve">, </w:t>
      </w:r>
      <w:r w:rsidR="00F06307">
        <w:rPr>
          <w:b/>
          <w:bCs/>
        </w:rPr>
        <w:t>VR (30Mbps</w:t>
      </w:r>
      <w:r w:rsidR="00DE239C">
        <w:rPr>
          <w:b/>
          <w:bCs/>
        </w:rPr>
        <w:t>)</w:t>
      </w:r>
      <w:r w:rsidR="00DC64A8">
        <w:rPr>
          <w:b/>
          <w:bCs/>
        </w:rPr>
        <w:t xml:space="preserve"> </w:t>
      </w:r>
      <w:r w:rsidR="00DE239C">
        <w:rPr>
          <w:b/>
          <w:bCs/>
        </w:rPr>
        <w:t>with Jitter</w:t>
      </w:r>
      <w:r w:rsidR="00F06307">
        <w:rPr>
          <w:b/>
          <w:bCs/>
        </w:rPr>
        <w:t xml:space="preserve"> </w:t>
      </w:r>
      <w:r>
        <w:rPr>
          <w:b/>
        </w:rPr>
        <w:t xml:space="preserve">PDB =10ms </w:t>
      </w:r>
      <w:r w:rsidR="00DE239C">
        <w:rPr>
          <w:b/>
          <w:bCs/>
        </w:rPr>
        <w:t>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00350DAE" w:rsidRPr="00F264C8" w14:paraId="5DF7906C" w14:textId="77777777" w:rsidTr="00350DAE">
        <w:trPr>
          <w:trHeight w:val="1400"/>
          <w:jc w:val="center"/>
        </w:trPr>
        <w:tc>
          <w:tcPr>
            <w:tcW w:w="3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A0AB264" w14:textId="77777777" w:rsidR="00350DAE" w:rsidRPr="00F264C8" w:rsidRDefault="00350DAE"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476A8A82" w14:textId="77777777" w:rsidR="00350DAE" w:rsidRPr="00F264C8" w:rsidRDefault="00350DAE" w:rsidP="00BC306A">
            <w:pPr>
              <w:spacing w:after="0"/>
              <w:jc w:val="center"/>
              <w:rPr>
                <w:rFonts w:eastAsia="Calibri"/>
                <w:lang w:val="en-US"/>
              </w:rPr>
            </w:pPr>
            <w:r w:rsidRPr="00F264C8">
              <w:rPr>
                <w:rFonts w:eastAsia="Calibri"/>
                <w:lang w:val="en-US"/>
              </w:rPr>
              <w:t>Power Saving Gain (PSG) compared to Case 1</w:t>
            </w:r>
          </w:p>
          <w:p w14:paraId="5D507172" w14:textId="77777777" w:rsidR="00350DAE" w:rsidRPr="00F264C8" w:rsidRDefault="00350DAE"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21D028B" w14:textId="72C4D0F0" w:rsidR="00350DAE" w:rsidRPr="00F264C8" w:rsidRDefault="00350DAE"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350DAE" w:rsidRPr="00F264C8" w14:paraId="08CB8D79" w14:textId="77777777" w:rsidTr="00350DAE">
        <w:trPr>
          <w:trHeight w:val="64"/>
          <w:jc w:val="center"/>
        </w:trPr>
        <w:tc>
          <w:tcPr>
            <w:tcW w:w="3994" w:type="dxa"/>
            <w:vMerge/>
            <w:tcBorders>
              <w:left w:val="single" w:sz="8" w:space="0" w:color="auto"/>
              <w:right w:val="single" w:sz="8" w:space="0" w:color="auto"/>
            </w:tcBorders>
            <w:vAlign w:val="center"/>
            <w:hideMark/>
          </w:tcPr>
          <w:p w14:paraId="7D6C57DF"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07401A5" w14:textId="77777777" w:rsidR="00350DAE" w:rsidRPr="00F264C8" w:rsidRDefault="00350DAE" w:rsidP="00BC306A">
            <w:pPr>
              <w:spacing w:after="0"/>
              <w:rPr>
                <w:rFonts w:eastAsia="Calibri"/>
                <w:lang w:val="en-US"/>
              </w:rPr>
            </w:pPr>
          </w:p>
        </w:tc>
        <w:tc>
          <w:tcPr>
            <w:tcW w:w="2619" w:type="dxa"/>
            <w:vMerge/>
            <w:tcBorders>
              <w:left w:val="nil"/>
              <w:right w:val="single" w:sz="4" w:space="0" w:color="auto"/>
            </w:tcBorders>
          </w:tcPr>
          <w:p w14:paraId="3D6FE5B1" w14:textId="77777777" w:rsidR="00350DAE" w:rsidRPr="00F264C8" w:rsidRDefault="00350DAE" w:rsidP="00BC306A">
            <w:pPr>
              <w:rPr>
                <w:rFonts w:eastAsia="SimSun"/>
              </w:rPr>
            </w:pPr>
          </w:p>
        </w:tc>
      </w:tr>
      <w:tr w:rsidR="00350DAE" w:rsidRPr="00F264C8" w14:paraId="07A21003" w14:textId="77777777" w:rsidTr="00350DAE">
        <w:trPr>
          <w:trHeight w:val="255"/>
          <w:jc w:val="center"/>
        </w:trPr>
        <w:tc>
          <w:tcPr>
            <w:tcW w:w="3994" w:type="dxa"/>
            <w:vMerge/>
            <w:tcBorders>
              <w:left w:val="single" w:sz="8" w:space="0" w:color="auto"/>
              <w:bottom w:val="single" w:sz="8" w:space="0" w:color="auto"/>
              <w:right w:val="single" w:sz="8" w:space="0" w:color="auto"/>
            </w:tcBorders>
            <w:vAlign w:val="center"/>
          </w:tcPr>
          <w:p w14:paraId="03FF0A17"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32D17F" w14:textId="77777777" w:rsidR="00350DAE" w:rsidRPr="00F264C8" w:rsidRDefault="00350DAE"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3A9BD75E" w14:textId="77777777" w:rsidR="00350DAE" w:rsidRPr="00F264C8" w:rsidRDefault="00350DAE" w:rsidP="00BC306A">
            <w:pPr>
              <w:rPr>
                <w:rFonts w:eastAsia="SimSun"/>
              </w:rPr>
            </w:pPr>
          </w:p>
        </w:tc>
      </w:tr>
      <w:tr w:rsidR="00350DAE" w:rsidRPr="00F264C8" w14:paraId="6043700B"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4CF4EA" w14:textId="55E8D2A7" w:rsidR="00350DAE" w:rsidRPr="00F264C8" w:rsidRDefault="00350DAE" w:rsidP="00BC306A">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CAD31" w14:textId="12BF2744" w:rsidR="00350DAE" w:rsidRPr="00F264C8" w:rsidRDefault="00350DAE" w:rsidP="004E08BF">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C6D1820" w14:textId="45633498" w:rsidR="00350DAE" w:rsidRPr="00F264C8" w:rsidRDefault="002B7245"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501F215C"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E4FD5" w14:textId="1D573EF6" w:rsidR="00350DAE" w:rsidRPr="00F264C8" w:rsidRDefault="00350DAE" w:rsidP="00BC306A">
            <w:pPr>
              <w:spacing w:after="0" w:line="252" w:lineRule="auto"/>
              <w:rPr>
                <w:rFonts w:eastAsia="Calibri"/>
                <w:lang w:val="en-US"/>
              </w:rPr>
            </w:pPr>
            <w:r>
              <w:rPr>
                <w:rFonts w:eastAsia="Calibri"/>
                <w:lang w:val="en-US"/>
              </w:rPr>
              <w:t>CDRX(16,4,4)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5F32" w14:textId="09E58FDA" w:rsidR="00350DAE" w:rsidRPr="00F264C8" w:rsidRDefault="002B7245"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2785B936" w14:textId="2712A8E9" w:rsidR="00350DAE" w:rsidRPr="00F264C8" w:rsidRDefault="00350DAE" w:rsidP="004E08BF">
            <w:pPr>
              <w:spacing w:after="0" w:line="252" w:lineRule="auto"/>
              <w:jc w:val="center"/>
              <w:rPr>
                <w:rFonts w:eastAsia="Calibri"/>
                <w:lang w:val="en-US"/>
              </w:rPr>
            </w:pPr>
            <w:r>
              <w:rPr>
                <w:rFonts w:eastAsia="Calibri"/>
                <w:lang w:val="en-US"/>
              </w:rPr>
              <w:t>0</w:t>
            </w:r>
            <w:r w:rsidR="009613B4">
              <w:rPr>
                <w:rFonts w:eastAsia="Calibri"/>
                <w:lang w:val="en-US"/>
              </w:rPr>
              <w:t>%</w:t>
            </w:r>
          </w:p>
        </w:tc>
      </w:tr>
      <w:tr w:rsidR="00350DAE" w:rsidRPr="00F264C8" w14:paraId="50A2922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4FB0F8" w14:textId="0FBC8123" w:rsidR="00350DAE" w:rsidRPr="00F264C8" w:rsidRDefault="00350DAE" w:rsidP="00BC306A">
            <w:pPr>
              <w:spacing w:after="0" w:line="252" w:lineRule="auto"/>
              <w:rPr>
                <w:rFonts w:eastAsia="Calibri"/>
                <w:lang w:val="en-US"/>
              </w:rPr>
            </w:pPr>
            <w:r>
              <w:rPr>
                <w:rFonts w:eastAsia="Calibri"/>
                <w:lang w:val="en-US"/>
              </w:rPr>
              <w:t>CDRX(16,8,8)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FF2B" w14:textId="55B7D49F" w:rsidR="00350DAE" w:rsidRPr="00F264C8" w:rsidRDefault="00350DAE" w:rsidP="004E08BF">
            <w:pPr>
              <w:spacing w:after="0" w:line="252" w:lineRule="auto"/>
              <w:jc w:val="center"/>
              <w:rPr>
                <w:rFonts w:eastAsia="Calibri"/>
                <w:lang w:val="en-US"/>
              </w:rPr>
            </w:pPr>
            <w:r>
              <w:rPr>
                <w:rFonts w:eastAsia="Calibri"/>
                <w:lang w:val="en-US"/>
              </w:rPr>
              <w:t>9.</w:t>
            </w:r>
            <w:r w:rsidR="002B7245">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AFE161A" w14:textId="59181E14" w:rsidR="00350DAE" w:rsidRPr="00F264C8" w:rsidRDefault="002B7245" w:rsidP="004E08BF">
            <w:pPr>
              <w:spacing w:after="0" w:line="252" w:lineRule="auto"/>
              <w:jc w:val="center"/>
              <w:rPr>
                <w:rFonts w:eastAsia="Calibri"/>
                <w:lang w:val="en-US"/>
              </w:rPr>
            </w:pPr>
            <w:r>
              <w:rPr>
                <w:rFonts w:eastAsia="Calibri"/>
                <w:lang w:val="en-US"/>
              </w:rPr>
              <w:t>50</w:t>
            </w:r>
            <w:r w:rsidR="00350DAE">
              <w:rPr>
                <w:rFonts w:eastAsia="Calibri"/>
                <w:lang w:val="en-US"/>
              </w:rPr>
              <w:t>%</w:t>
            </w:r>
          </w:p>
        </w:tc>
      </w:tr>
      <w:tr w:rsidR="00350DAE" w:rsidRPr="00F264C8" w14:paraId="2B14A1C1"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CB5B0" w14:textId="633E7461" w:rsidR="00350DAE" w:rsidRPr="00F264C8" w:rsidRDefault="00350DAE" w:rsidP="00BC306A">
            <w:pPr>
              <w:spacing w:after="0"/>
              <w:rPr>
                <w:rFonts w:eastAsia="Calibri"/>
                <w:lang w:val="en-US"/>
              </w:rPr>
            </w:pPr>
            <w:r>
              <w:rPr>
                <w:rFonts w:eastAsia="Calibri"/>
                <w:lang w:val="en-US"/>
              </w:rPr>
              <w:t>CDRX(16,8,16)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362CF2B" w14:textId="4A2C53FD" w:rsidR="00350DAE" w:rsidRPr="00F264C8" w:rsidRDefault="002B7245" w:rsidP="004E08BF">
            <w:pPr>
              <w:spacing w:after="0"/>
              <w:jc w:val="center"/>
              <w:rPr>
                <w:rFonts w:eastAsia="Calibri"/>
                <w:lang w:val="en-US"/>
              </w:rPr>
            </w:pPr>
            <w:r>
              <w:rPr>
                <w:rFonts w:eastAsia="Calibri"/>
                <w:lang w:val="en-US"/>
              </w:rPr>
              <w:t>4.10%</w:t>
            </w:r>
          </w:p>
        </w:tc>
        <w:tc>
          <w:tcPr>
            <w:tcW w:w="2619" w:type="dxa"/>
            <w:tcBorders>
              <w:top w:val="single" w:sz="8" w:space="0" w:color="auto"/>
              <w:left w:val="nil"/>
              <w:bottom w:val="single" w:sz="8" w:space="0" w:color="auto"/>
              <w:right w:val="single" w:sz="4" w:space="0" w:color="auto"/>
            </w:tcBorders>
          </w:tcPr>
          <w:p w14:paraId="10B2813C" w14:textId="4B2B691E" w:rsidR="00350DAE" w:rsidRPr="00F264C8" w:rsidRDefault="002B7245" w:rsidP="002B7245">
            <w:pPr>
              <w:spacing w:after="0"/>
              <w:rPr>
                <w:rFonts w:eastAsia="Calibri"/>
                <w:lang w:val="en-US"/>
              </w:rPr>
            </w:pPr>
            <w:r>
              <w:rPr>
                <w:rFonts w:eastAsia="Calibri"/>
                <w:lang w:val="en-US"/>
              </w:rPr>
              <w:t xml:space="preserve">             </w:t>
            </w:r>
            <w:r w:rsidR="004703DA">
              <w:rPr>
                <w:rFonts w:eastAsia="Calibri"/>
                <w:lang w:val="en-US"/>
              </w:rPr>
              <w:t xml:space="preserve">         </w:t>
            </w:r>
            <w:r>
              <w:rPr>
                <w:rFonts w:eastAsia="Calibri"/>
                <w:lang w:val="en-US"/>
              </w:rPr>
              <w:t>65%</w:t>
            </w:r>
          </w:p>
        </w:tc>
      </w:tr>
      <w:tr w:rsidR="00350DAE" w:rsidRPr="00F264C8" w14:paraId="0CB2B1E3"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4F077C" w14:textId="014E8BEC" w:rsidR="00350DAE" w:rsidRPr="00F264C8" w:rsidRDefault="00350DAE" w:rsidP="00350DAE">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F53D" w14:textId="39A853E0" w:rsidR="00350DAE" w:rsidRPr="00F264C8" w:rsidRDefault="00DA2B71" w:rsidP="004E08BF">
            <w:pPr>
              <w:spacing w:after="0" w:line="252" w:lineRule="auto"/>
              <w:jc w:val="center"/>
              <w:rPr>
                <w:rFonts w:eastAsia="Calibri"/>
                <w:lang w:val="en-US"/>
              </w:rPr>
            </w:pPr>
            <w:r>
              <w:rPr>
                <w:rFonts w:eastAsia="Calibri"/>
                <w:lang w:val="en-US"/>
              </w:rPr>
              <w:t>0</w:t>
            </w:r>
            <w:r w:rsidR="009F1AFC">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F731327" w14:textId="0C00A836" w:rsidR="00350DAE" w:rsidRPr="00F264C8" w:rsidRDefault="00DB0B56"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438A55D6"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F0876" w14:textId="531F5E89" w:rsidR="00350DAE" w:rsidRPr="00F264C8" w:rsidRDefault="00350DAE" w:rsidP="00350DAE">
            <w:pPr>
              <w:spacing w:after="0" w:line="252" w:lineRule="auto"/>
              <w:rPr>
                <w:rFonts w:eastAsia="Calibri"/>
                <w:lang w:val="en-US"/>
              </w:rPr>
            </w:pPr>
            <w:r>
              <w:rPr>
                <w:rFonts w:eastAsia="Calibri"/>
                <w:lang w:val="en-US"/>
              </w:rPr>
              <w:t>CDRX(16,4,4)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D25" w14:textId="13FCB350" w:rsidR="00350DAE" w:rsidRPr="00F264C8" w:rsidRDefault="005C6D48" w:rsidP="004E08BF">
            <w:pPr>
              <w:spacing w:after="0" w:line="252" w:lineRule="auto"/>
              <w:jc w:val="center"/>
              <w:rPr>
                <w:rFonts w:eastAsia="Calibri"/>
                <w:lang w:val="en-US"/>
              </w:rPr>
            </w:pPr>
            <w:r>
              <w:rPr>
                <w:rFonts w:eastAsia="Calibri"/>
                <w:lang w:val="en-US"/>
              </w:rPr>
              <w:t>22.</w:t>
            </w:r>
            <w:r w:rsidR="009F1AFC">
              <w:rPr>
                <w:rFonts w:eastAsia="Calibri"/>
                <w:lang w:val="en-US"/>
              </w:rPr>
              <w:t>66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8D1CBF6" w14:textId="4A5A19B9" w:rsidR="00350DAE" w:rsidRPr="00F264C8" w:rsidRDefault="004703DA" w:rsidP="004E08BF">
            <w:pPr>
              <w:spacing w:after="0" w:line="252" w:lineRule="auto"/>
              <w:jc w:val="center"/>
              <w:rPr>
                <w:rFonts w:eastAsia="Calibri"/>
                <w:lang w:val="en-US"/>
              </w:rPr>
            </w:pPr>
            <w:r>
              <w:rPr>
                <w:rFonts w:eastAsia="Calibri"/>
                <w:lang w:val="en-US"/>
              </w:rPr>
              <w:t>80</w:t>
            </w:r>
            <w:r w:rsidR="005939E2">
              <w:rPr>
                <w:rFonts w:eastAsia="Calibri"/>
                <w:lang w:val="en-US"/>
              </w:rPr>
              <w:t>%</w:t>
            </w:r>
          </w:p>
        </w:tc>
      </w:tr>
      <w:tr w:rsidR="00350DAE" w:rsidRPr="00F264C8" w14:paraId="23A2B39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D8CC" w14:textId="79FBCE78" w:rsidR="00350DAE" w:rsidRPr="00F264C8" w:rsidRDefault="00350DAE" w:rsidP="00350DAE">
            <w:pPr>
              <w:spacing w:after="0" w:line="252" w:lineRule="auto"/>
              <w:rPr>
                <w:rFonts w:eastAsia="Calibri"/>
                <w:lang w:val="en-US"/>
              </w:rPr>
            </w:pPr>
            <w:r>
              <w:rPr>
                <w:rFonts w:eastAsia="Calibri"/>
                <w:lang w:val="en-US"/>
              </w:rPr>
              <w:t>CDRX(16,8,8)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88CCB9" w14:textId="57795C4C" w:rsidR="00350DAE" w:rsidRPr="00F264C8" w:rsidRDefault="00645E8A" w:rsidP="004E08BF">
            <w:pPr>
              <w:spacing w:after="0" w:line="252" w:lineRule="auto"/>
              <w:jc w:val="center"/>
              <w:rPr>
                <w:rFonts w:eastAsia="Calibri"/>
                <w:lang w:val="en-US"/>
              </w:rPr>
            </w:pPr>
            <w:r>
              <w:rPr>
                <w:rFonts w:eastAsia="Calibri"/>
                <w:lang w:val="en-US"/>
              </w:rPr>
              <w:t>9.</w:t>
            </w:r>
            <w:r w:rsidR="00DB026F">
              <w:rPr>
                <w:rFonts w:eastAsia="Calibri"/>
                <w:lang w:val="en-US"/>
              </w:rPr>
              <w:t>56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229B0B" w14:textId="0CB6702E" w:rsidR="00350DAE" w:rsidRPr="00F264C8" w:rsidRDefault="004703DA" w:rsidP="004E08BF">
            <w:pPr>
              <w:spacing w:after="0" w:line="252" w:lineRule="auto"/>
              <w:jc w:val="center"/>
              <w:rPr>
                <w:rFonts w:eastAsia="Calibri"/>
                <w:lang w:val="en-US"/>
              </w:rPr>
            </w:pPr>
            <w:r>
              <w:rPr>
                <w:rFonts w:eastAsia="Calibri"/>
                <w:lang w:val="en-US"/>
              </w:rPr>
              <w:t>90</w:t>
            </w:r>
            <w:r w:rsidR="005939E2">
              <w:rPr>
                <w:rFonts w:eastAsia="Calibri"/>
                <w:lang w:val="en-US"/>
              </w:rPr>
              <w:t>%</w:t>
            </w:r>
          </w:p>
        </w:tc>
      </w:tr>
      <w:tr w:rsidR="00350DAE" w:rsidRPr="00F264C8" w14:paraId="22850B19"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CF687D" w14:textId="6C62A8E9" w:rsidR="00350DAE" w:rsidRPr="00F264C8" w:rsidRDefault="00350DAE" w:rsidP="00350DAE">
            <w:pPr>
              <w:spacing w:after="0"/>
              <w:rPr>
                <w:rFonts w:eastAsia="Calibri"/>
                <w:lang w:val="en-US"/>
              </w:rPr>
            </w:pPr>
            <w:r>
              <w:rPr>
                <w:rFonts w:eastAsia="Calibri"/>
                <w:lang w:val="en-US"/>
              </w:rPr>
              <w:t>CDRX(16,8,16)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6E860B2" w14:textId="6246F5C6" w:rsidR="00350DAE" w:rsidRPr="00F264C8" w:rsidRDefault="00645E8A" w:rsidP="004E08BF">
            <w:pPr>
              <w:spacing w:after="0"/>
              <w:jc w:val="center"/>
              <w:rPr>
                <w:rFonts w:eastAsia="Calibri"/>
                <w:lang w:val="en-US"/>
              </w:rPr>
            </w:pPr>
            <w:r>
              <w:rPr>
                <w:rFonts w:eastAsia="Calibri"/>
                <w:lang w:val="en-US"/>
              </w:rPr>
              <w:t>3.</w:t>
            </w:r>
            <w:r w:rsidR="00DB026F">
              <w:rPr>
                <w:rFonts w:eastAsia="Calibri"/>
                <w:lang w:val="en-US"/>
              </w:rPr>
              <w:t>79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BD26BFA" w14:textId="14BEB5FA" w:rsidR="00350DAE" w:rsidRPr="00F264C8" w:rsidRDefault="004703DA" w:rsidP="004E08BF">
            <w:pPr>
              <w:spacing w:after="0"/>
              <w:jc w:val="center"/>
              <w:rPr>
                <w:rFonts w:eastAsia="Calibri"/>
                <w:lang w:val="en-US"/>
              </w:rPr>
            </w:pPr>
            <w:r>
              <w:rPr>
                <w:rFonts w:eastAsia="Calibri"/>
                <w:lang w:val="en-US"/>
              </w:rPr>
              <w:t>90</w:t>
            </w:r>
            <w:r w:rsidR="005939E2">
              <w:rPr>
                <w:rFonts w:eastAsia="Calibri"/>
                <w:lang w:val="en-US"/>
              </w:rPr>
              <w:t>%</w:t>
            </w:r>
          </w:p>
        </w:tc>
      </w:tr>
    </w:tbl>
    <w:p w14:paraId="10DF2274" w14:textId="7BE479ED" w:rsidR="00303662" w:rsidRDefault="00303662" w:rsidP="006D7A1A">
      <w:pPr>
        <w:rPr>
          <w:noProof/>
        </w:rPr>
      </w:pPr>
    </w:p>
    <w:p w14:paraId="6FBBC416" w14:textId="7BD37C13" w:rsidR="002B79B1" w:rsidRDefault="00F2718C" w:rsidP="006D7A1A">
      <w:pPr>
        <w:rPr>
          <w:lang w:val="en-US"/>
        </w:rPr>
      </w:pPr>
      <w:r>
        <w:rPr>
          <w:lang w:val="en-US"/>
        </w:rPr>
        <w:t xml:space="preserve">As expected, when the PDB is increased from 10 ms to 15ms, </w:t>
      </w:r>
      <w:r w:rsidR="004D35B8">
        <w:rPr>
          <w:lang w:val="en-US"/>
        </w:rPr>
        <w:t>more packets would be served before the PDB expiry</w:t>
      </w:r>
      <w:r w:rsidR="00706436">
        <w:rPr>
          <w:lang w:val="en-US"/>
        </w:rPr>
        <w:t>,</w:t>
      </w:r>
      <w:r w:rsidR="004D35B8">
        <w:rPr>
          <w:lang w:val="en-US"/>
        </w:rPr>
        <w:t xml:space="preserve"> so we expect an increase in the % of satisfied UEs. For the % of </w:t>
      </w:r>
      <w:r w:rsidR="00706436">
        <w:rPr>
          <w:lang w:val="en-US"/>
        </w:rPr>
        <w:t>satisfied</w:t>
      </w:r>
      <w:r w:rsidR="004D35B8">
        <w:rPr>
          <w:lang w:val="en-US"/>
        </w:rPr>
        <w:t xml:space="preserve"> UE with the CDRX (16,4,4) configuration was 0% with PDB =10ms with PDB = 15ms, the % of </w:t>
      </w:r>
      <w:r w:rsidR="001A4F94">
        <w:rPr>
          <w:lang w:val="en-US"/>
        </w:rPr>
        <w:t xml:space="preserve">satisfied UEs have increased to </w:t>
      </w:r>
      <w:r w:rsidR="00706436">
        <w:rPr>
          <w:lang w:val="en-US"/>
        </w:rPr>
        <w:t>80</w:t>
      </w:r>
      <w:r w:rsidR="001A4F94">
        <w:rPr>
          <w:lang w:val="en-US"/>
        </w:rPr>
        <w:t xml:space="preserve">%. The power cost for this increase in power was not as significant </w:t>
      </w:r>
      <w:r w:rsidR="002A3452">
        <w:rPr>
          <w:lang w:val="en-US"/>
        </w:rPr>
        <w:t xml:space="preserve">as the loss in power saving gain </w:t>
      </w:r>
      <w:r w:rsidR="008A23F0">
        <w:rPr>
          <w:lang w:val="en-US"/>
        </w:rPr>
        <w:t xml:space="preserve">was </w:t>
      </w:r>
      <w:r w:rsidR="00706436">
        <w:rPr>
          <w:lang w:val="en-US"/>
        </w:rPr>
        <w:t>&lt;</w:t>
      </w:r>
      <w:r w:rsidR="008A23F0">
        <w:rPr>
          <w:lang w:val="en-US"/>
        </w:rPr>
        <w:t xml:space="preserve"> </w:t>
      </w:r>
      <w:r w:rsidR="00706436">
        <w:rPr>
          <w:lang w:val="en-US"/>
        </w:rPr>
        <w:t>6</w:t>
      </w:r>
      <w:r w:rsidR="008A23F0">
        <w:rPr>
          <w:lang w:val="en-US"/>
        </w:rPr>
        <w:t xml:space="preserve">%.  </w:t>
      </w:r>
    </w:p>
    <w:p w14:paraId="2EDF7792" w14:textId="46E1C5AE" w:rsidR="008A23F0" w:rsidRPr="00E82C34" w:rsidRDefault="008A23F0" w:rsidP="006D7A1A">
      <w:pPr>
        <w:rPr>
          <w:b/>
          <w:i/>
          <w:lang w:val="en-US"/>
        </w:rPr>
      </w:pPr>
      <w:r w:rsidRPr="00E82C34">
        <w:rPr>
          <w:b/>
          <w:i/>
          <w:lang w:val="en-US"/>
        </w:rPr>
        <w:t>Observation</w:t>
      </w:r>
      <w:r w:rsidR="00C9476D">
        <w:rPr>
          <w:b/>
          <w:bCs/>
          <w:i/>
          <w:iCs/>
          <w:lang w:val="en-US"/>
        </w:rPr>
        <w:t xml:space="preserve"> </w:t>
      </w:r>
      <w:r w:rsidR="00B65120">
        <w:rPr>
          <w:b/>
          <w:bCs/>
          <w:i/>
          <w:iCs/>
          <w:lang w:val="en-US"/>
        </w:rPr>
        <w:t>32</w:t>
      </w:r>
      <w:r w:rsidRPr="00E82C34">
        <w:rPr>
          <w:b/>
          <w:i/>
          <w:lang w:val="en-US"/>
        </w:rPr>
        <w:t xml:space="preserve">: </w:t>
      </w:r>
      <w:r w:rsidR="0041030F" w:rsidRPr="00E82C34">
        <w:rPr>
          <w:b/>
          <w:i/>
          <w:lang w:val="en-US"/>
        </w:rPr>
        <w:t xml:space="preserve">Increase in PDB could be effective way of </w:t>
      </w:r>
      <w:r w:rsidR="00840C4B" w:rsidRPr="00E82C34">
        <w:rPr>
          <w:b/>
          <w:i/>
          <w:lang w:val="en-US"/>
        </w:rPr>
        <w:t>achieving significant capacity gains with minimal power cost.</w:t>
      </w:r>
    </w:p>
    <w:p w14:paraId="785BB315" w14:textId="64A0562F" w:rsidR="00337AD4" w:rsidRDefault="00337AD4" w:rsidP="00337AD4">
      <w:pPr>
        <w:pStyle w:val="Heading4"/>
        <w:rPr>
          <w:lang w:val="en-US"/>
        </w:rPr>
      </w:pPr>
      <w:r>
        <w:rPr>
          <w:lang w:val="en-US"/>
        </w:rPr>
        <w:t>eCDRX Configuration</w:t>
      </w:r>
      <w:r w:rsidR="003A2610">
        <w:rPr>
          <w:lang w:val="en-US"/>
        </w:rPr>
        <w:t xml:space="preserve"> (Potential </w:t>
      </w:r>
      <w:r w:rsidR="00C9476D">
        <w:rPr>
          <w:lang w:val="en-US"/>
        </w:rPr>
        <w:t>Enhancements</w:t>
      </w:r>
      <w:r w:rsidR="003A2610">
        <w:rPr>
          <w:lang w:val="en-US"/>
        </w:rPr>
        <w:t>)</w:t>
      </w:r>
    </w:p>
    <w:p w14:paraId="6E4FC17D" w14:textId="2CDC293D" w:rsidR="003A2610" w:rsidRPr="003A2610" w:rsidRDefault="003A2610" w:rsidP="003A2610">
      <w:pPr>
        <w:rPr>
          <w:lang w:val="en-US"/>
        </w:rPr>
      </w:pPr>
      <w:r>
        <w:rPr>
          <w:lang w:val="en-US"/>
        </w:rPr>
        <w:t xml:space="preserve">In this section, we evaluate the power consumption in the using the eCDRX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9D485D">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r w:rsidR="00B52769">
        <w:rPr>
          <w:lang w:val="en-US"/>
        </w:rPr>
        <w:t>eCDRX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009D485D" w:rsidRPr="000770C0">
        <w:rPr>
          <w:b/>
          <w:bCs/>
        </w:rPr>
        <w:t xml:space="preserve">Figure </w:t>
      </w:r>
      <w:r w:rsidR="00FA1A6C">
        <w:rPr>
          <w:b/>
          <w:bCs/>
          <w:noProof/>
        </w:rPr>
        <w:t>118</w:t>
      </w:r>
      <w:r w:rsidR="0051764B">
        <w:rPr>
          <w:lang w:val="en-US"/>
        </w:rPr>
        <w:fldChar w:fldCharType="end"/>
      </w:r>
      <w:r w:rsidR="00B52769">
        <w:rPr>
          <w:lang w:val="en-US"/>
        </w:rPr>
        <w:t xml:space="preserve"> </w:t>
      </w:r>
      <w:r w:rsidR="0051764B">
        <w:rPr>
          <w:lang w:val="en-US"/>
        </w:rPr>
        <w:t xml:space="preserve">below. We observed with the % of satisfied UE is </w:t>
      </w:r>
      <w:r w:rsidR="00CC2159">
        <w:rPr>
          <w:lang w:val="en-US"/>
        </w:rPr>
        <w:t>90</w:t>
      </w:r>
      <w:r w:rsidR="0051764B">
        <w:rPr>
          <w:lang w:val="en-US"/>
        </w:rPr>
        <w:t>% for all the CDRX configuration</w:t>
      </w:r>
      <w:r w:rsidR="000617B2">
        <w:rPr>
          <w:lang w:val="en-US"/>
        </w:rPr>
        <w:t>s. Thiis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009D485D" w:rsidRPr="000770C0">
        <w:rPr>
          <w:b/>
          <w:bCs/>
        </w:rPr>
        <w:t xml:space="preserve">Figure </w:t>
      </w:r>
      <w:r w:rsidR="00FA1A6C">
        <w:rPr>
          <w:b/>
          <w:bCs/>
          <w:noProof/>
        </w:rPr>
        <w:t>116</w:t>
      </w:r>
      <w:r w:rsidR="009B566D">
        <w:rPr>
          <w:lang w:val="en-US"/>
        </w:rPr>
        <w:fldChar w:fldCharType="end"/>
      </w:r>
      <w:r w:rsidR="009B566D">
        <w:rPr>
          <w:lang w:val="en-US"/>
        </w:rPr>
        <w:t>.</w:t>
      </w:r>
    </w:p>
    <w:p w14:paraId="13AF5DCC" w14:textId="08B067DC" w:rsidR="00BC25D1" w:rsidRDefault="001F3588" w:rsidP="00153556">
      <w:pPr>
        <w:jc w:val="center"/>
        <w:rPr>
          <w:noProof/>
        </w:rPr>
      </w:pPr>
      <w:r>
        <w:rPr>
          <w:noProof/>
        </w:rPr>
        <w:drawing>
          <wp:inline distT="0" distB="0" distL="0" distR="0" wp14:anchorId="66AB878D" wp14:editId="70FAC950">
            <wp:extent cx="3097313" cy="2322100"/>
            <wp:effectExtent l="0" t="0" r="8255" b="2540"/>
            <wp:docPr id="129"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96"/>
                    <a:stretch>
                      <a:fillRect/>
                    </a:stretch>
                  </pic:blipFill>
                  <pic:spPr>
                    <a:xfrm>
                      <a:off x="0" y="0"/>
                      <a:ext cx="3122851" cy="2341246"/>
                    </a:xfrm>
                    <a:prstGeom prst="rect">
                      <a:avLst/>
                    </a:prstGeom>
                  </pic:spPr>
                </pic:pic>
              </a:graphicData>
            </a:graphic>
          </wp:inline>
        </w:drawing>
      </w:r>
    </w:p>
    <w:p w14:paraId="1D1839EA" w14:textId="6A342691" w:rsidR="00EB5059" w:rsidRDefault="0059376F" w:rsidP="00EB5059">
      <w:pPr>
        <w:jc w:val="center"/>
        <w:rPr>
          <w:b/>
        </w:rPr>
      </w:pPr>
      <w:bookmarkStart w:id="233" w:name="_Ref8400173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118</w:t>
      </w:r>
      <w:r w:rsidRPr="000770C0">
        <w:rPr>
          <w:b/>
          <w:bCs/>
        </w:rPr>
        <w:fldChar w:fldCharType="end"/>
      </w:r>
      <w:bookmarkEnd w:id="233"/>
      <w:r>
        <w:rPr>
          <w:b/>
          <w:bCs/>
        </w:rPr>
        <w:t xml:space="preserve">:  </w:t>
      </w:r>
      <w:r w:rsidR="00EB5059">
        <w:rPr>
          <w:b/>
          <w:bCs/>
        </w:rPr>
        <w:t xml:space="preserve">ecdrx </w:t>
      </w:r>
      <w:r>
        <w:rPr>
          <w:b/>
          <w:bCs/>
        </w:rPr>
        <w:t xml:space="preserve"> </w:t>
      </w:r>
      <w:r w:rsidR="00EB5059">
        <w:rPr>
          <w:b/>
          <w:bCs/>
        </w:rPr>
        <w:t xml:space="preserve">InH </w:t>
      </w:r>
      <w:r>
        <w:rPr>
          <w:b/>
          <w:bCs/>
        </w:rPr>
        <w:t xml:space="preserve">Capacity and UE Power Consumption for </w:t>
      </w:r>
      <w:r w:rsidRPr="00404119">
        <w:rPr>
          <w:b/>
        </w:rPr>
        <w:t>5UE per Cell</w:t>
      </w:r>
      <w:r w:rsidR="00EB5059">
        <w:rPr>
          <w:b/>
          <w:bCs/>
        </w:rPr>
        <w:t>, VR (30Mbps),</w:t>
      </w:r>
      <w:r>
        <w:rPr>
          <w:b/>
          <w:bCs/>
        </w:rPr>
        <w:t xml:space="preserve"> </w:t>
      </w:r>
      <w:r w:rsidR="003A61C5">
        <w:rPr>
          <w:b/>
          <w:bCs/>
        </w:rPr>
        <w:t>with</w:t>
      </w:r>
      <w:r w:rsidR="00D14F5B">
        <w:rPr>
          <w:b/>
          <w:bCs/>
        </w:rPr>
        <w:t xml:space="preserve">out </w:t>
      </w:r>
      <w:r w:rsidR="00EB5059">
        <w:rPr>
          <w:b/>
          <w:bCs/>
        </w:rPr>
        <w:t xml:space="preserve">Jitter, PDB =10ms </w:t>
      </w:r>
    </w:p>
    <w:p w14:paraId="38666D40" w14:textId="384505A8" w:rsidR="009B566D" w:rsidRPr="00C6521F" w:rsidRDefault="009B566D" w:rsidP="009B566D">
      <w:pPr>
        <w:rPr>
          <w:bCs/>
        </w:rPr>
      </w:pPr>
      <w:r w:rsidRPr="00C6521F">
        <w:rPr>
          <w:bCs/>
        </w:rPr>
        <w:t>In the presence of jitter</w:t>
      </w:r>
      <w:r w:rsidR="00CC2159">
        <w:rPr>
          <w:bCs/>
        </w:rPr>
        <w:t>,</w:t>
      </w:r>
      <w:r w:rsidRPr="00C6521F">
        <w:rPr>
          <w:bCs/>
        </w:rPr>
        <w:t xml:space="preserve"> the % of </w:t>
      </w:r>
      <w:r w:rsidR="00581BC6" w:rsidRPr="00C6521F">
        <w:rPr>
          <w:bCs/>
        </w:rPr>
        <w:t xml:space="preserve">satisfied UEs </w:t>
      </w:r>
      <w:r w:rsidR="00CC2159">
        <w:rPr>
          <w:bCs/>
        </w:rPr>
        <w:t xml:space="preserve">with </w:t>
      </w:r>
      <w:r w:rsidRPr="00C6521F">
        <w:rPr>
          <w:bCs/>
        </w:rPr>
        <w:t xml:space="preserve">eCDRX </w:t>
      </w:r>
      <w:r w:rsidR="00581BC6" w:rsidRPr="00C6521F">
        <w:rPr>
          <w:bCs/>
        </w:rPr>
        <w:t>degrad</w:t>
      </w:r>
      <w:r w:rsidR="00C6521F" w:rsidRPr="00C6521F">
        <w:rPr>
          <w:bCs/>
        </w:rPr>
        <w:t xml:space="preserve">es as shown in the </w:t>
      </w:r>
      <w:r w:rsidR="00C6521F" w:rsidRPr="00450167">
        <w:rPr>
          <w:b/>
        </w:rPr>
        <w:fldChar w:fldCharType="begin"/>
      </w:r>
      <w:r w:rsidR="00C6521F" w:rsidRPr="00C6521F">
        <w:rPr>
          <w:bCs/>
        </w:rPr>
        <w:instrText xml:space="preserve"> REF _Ref84002065 \h </w:instrText>
      </w:r>
      <w:r w:rsidR="00C6521F">
        <w:rPr>
          <w:bCs/>
        </w:rPr>
        <w:instrText xml:space="preserve"> \* MERGEFORMAT </w:instrText>
      </w:r>
      <w:r w:rsidR="00C6521F" w:rsidRPr="00450167">
        <w:rPr>
          <w:b/>
        </w:rPr>
      </w:r>
      <w:r w:rsidR="00C6521F" w:rsidRPr="00450167">
        <w:rPr>
          <w:b/>
        </w:rPr>
        <w:fldChar w:fldCharType="separate"/>
      </w:r>
      <w:r w:rsidR="009D485D" w:rsidRPr="00FA1A6C">
        <w:rPr>
          <w:b/>
        </w:rPr>
        <w:t xml:space="preserve">Figure </w:t>
      </w:r>
      <w:r w:rsidR="00FA1A6C" w:rsidRPr="00FA1A6C">
        <w:rPr>
          <w:b/>
          <w:noProof/>
        </w:rPr>
        <w:t>119</w:t>
      </w:r>
      <w:r w:rsidR="00C6521F" w:rsidRPr="00450167">
        <w:rPr>
          <w:b/>
        </w:rPr>
        <w:fldChar w:fldCharType="end"/>
      </w:r>
      <w:r w:rsidR="00C6521F" w:rsidRPr="00C6521F">
        <w:rPr>
          <w:bCs/>
        </w:rPr>
        <w:t xml:space="preserve"> and </w:t>
      </w:r>
      <w:r w:rsidR="00C6521F" w:rsidRPr="00450167">
        <w:rPr>
          <w:b/>
        </w:rPr>
        <w:fldChar w:fldCharType="begin"/>
      </w:r>
      <w:r w:rsidR="00C6521F" w:rsidRPr="00C6521F">
        <w:rPr>
          <w:bCs/>
        </w:rPr>
        <w:instrText xml:space="preserve"> REF _Ref84002077 \h </w:instrText>
      </w:r>
      <w:r w:rsidR="00C6521F">
        <w:rPr>
          <w:bCs/>
        </w:rPr>
        <w:instrText xml:space="preserve"> \* MERGEFORMAT </w:instrText>
      </w:r>
      <w:r w:rsidR="00C6521F" w:rsidRPr="00450167">
        <w:rPr>
          <w:b/>
        </w:rPr>
      </w:r>
      <w:r w:rsidR="00C6521F" w:rsidRPr="00450167">
        <w:rPr>
          <w:b/>
        </w:rPr>
        <w:fldChar w:fldCharType="separate"/>
      </w:r>
      <w:r w:rsidR="009D485D" w:rsidRPr="00FA1A6C">
        <w:rPr>
          <w:rFonts w:eastAsia="SimSun"/>
          <w:b/>
          <w:lang w:val="en-US"/>
        </w:rPr>
        <w:t xml:space="preserve">Table </w:t>
      </w:r>
      <w:r w:rsidR="00FA1A6C" w:rsidRPr="00FA1A6C">
        <w:rPr>
          <w:rFonts w:eastAsia="SimSun"/>
          <w:b/>
          <w:noProof/>
          <w:lang w:val="en-US"/>
        </w:rPr>
        <w:t>43</w:t>
      </w:r>
      <w:r w:rsidR="00C6521F" w:rsidRPr="00450167">
        <w:rPr>
          <w:b/>
        </w:rPr>
        <w:fldChar w:fldCharType="end"/>
      </w:r>
      <w:r w:rsidR="00C6521F" w:rsidRPr="00C6521F">
        <w:rPr>
          <w:bCs/>
        </w:rPr>
        <w:t>.</w:t>
      </w:r>
      <w:r w:rsidR="00C6521F">
        <w:rPr>
          <w:bCs/>
        </w:rPr>
        <w:t xml:space="preserve"> Therefore, eCDRX should be paired with </w:t>
      </w:r>
      <w:r w:rsidR="00FA30A0">
        <w:rPr>
          <w:bCs/>
        </w:rPr>
        <w:t xml:space="preserve">other schemes that </w:t>
      </w:r>
      <w:r w:rsidR="001C3CAC">
        <w:rPr>
          <w:bCs/>
        </w:rPr>
        <w:t>mitigate</w:t>
      </w:r>
      <w:r w:rsidR="00FA30A0">
        <w:rPr>
          <w:bCs/>
        </w:rPr>
        <w:t xml:space="preserve"> the impact of jitter </w:t>
      </w:r>
      <w:r w:rsidR="000F1A07">
        <w:rPr>
          <w:bCs/>
        </w:rPr>
        <w:t xml:space="preserve">or adapt the parameters </w:t>
      </w:r>
      <w:r w:rsidR="006A02F5">
        <w:rPr>
          <w:bCs/>
        </w:rPr>
        <w:t xml:space="preserve">of the </w:t>
      </w:r>
      <w:r w:rsidR="00D346F1">
        <w:rPr>
          <w:bCs/>
        </w:rPr>
        <w:t>eCDRX</w:t>
      </w:r>
      <w:r w:rsidR="006A02F5">
        <w:rPr>
          <w:bCs/>
        </w:rPr>
        <w:t xml:space="preserve"> to the </w:t>
      </w:r>
      <w:r w:rsidR="00426AF8">
        <w:rPr>
          <w:bCs/>
        </w:rPr>
        <w:t>presence</w:t>
      </w:r>
      <w:r w:rsidR="00620AFE">
        <w:rPr>
          <w:bCs/>
        </w:rPr>
        <w:t xml:space="preserve"> jitter.</w:t>
      </w:r>
    </w:p>
    <w:p w14:paraId="26DD8D84" w14:textId="761BCB1C" w:rsidR="0059376F" w:rsidRDefault="00873CC9">
      <w:pPr>
        <w:rPr>
          <w:noProof/>
        </w:rPr>
      </w:pPr>
      <w:r>
        <w:rPr>
          <w:noProof/>
        </w:rPr>
        <mc:AlternateContent>
          <mc:Choice Requires="wps">
            <w:drawing>
              <wp:anchor distT="0" distB="0" distL="114300" distR="114300" simplePos="0" relativeHeight="251658258" behindDoc="0" locked="0" layoutInCell="1" allowOverlap="1" wp14:anchorId="5E92C54D" wp14:editId="079E2518">
                <wp:simplePos x="0" y="0"/>
                <wp:positionH relativeFrom="column">
                  <wp:posOffset>824546</wp:posOffset>
                </wp:positionH>
                <wp:positionV relativeFrom="paragraph">
                  <wp:posOffset>173788</wp:posOffset>
                </wp:positionV>
                <wp:extent cx="7034" cy="1983545"/>
                <wp:effectExtent l="0" t="0" r="31115" b="36195"/>
                <wp:wrapNone/>
                <wp:docPr id="324" name="Straight Connector 324"/>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4C8667FA" id="Straight Connector 324" o:spid="_x0000_s1026" style="position:absolute;flip:x;z-index:251658258;visibility:visible;mso-wrap-style:square;mso-wrap-distance-left:9pt;mso-wrap-distance-top:0;mso-wrap-distance-right:9pt;mso-wrap-distance-bottom:0;mso-position-horizontal:absolute;mso-position-horizontal-relative:text;mso-position-vertical:absolute;mso-position-vertical-relative:text" from="64.9pt,13.7pt" to="65.45pt,1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" strokecolor="#4472c4" strokeweight=".5pt">
                <v:stroke joinstyle="miter"/>
              </v:line>
            </w:pict>
          </mc:Fallback>
        </mc:AlternateContent>
      </w:r>
      <w:r w:rsidR="00B1067F">
        <w:rPr>
          <w:noProof/>
        </w:rPr>
        <w:drawing>
          <wp:inline distT="0" distB="0" distL="0" distR="0" wp14:anchorId="72DCAB65" wp14:editId="3FDA642B">
            <wp:extent cx="2698750" cy="2023291"/>
            <wp:effectExtent l="0" t="0" r="6350" b="0"/>
            <wp:docPr id="131"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97"/>
                    <a:stretch>
                      <a:fillRect/>
                    </a:stretch>
                  </pic:blipFill>
                  <pic:spPr>
                    <a:xfrm>
                      <a:off x="0" y="0"/>
                      <a:ext cx="2707079" cy="2029536"/>
                    </a:xfrm>
                    <a:prstGeom prst="rect">
                      <a:avLst/>
                    </a:prstGeom>
                  </pic:spPr>
                </pic:pic>
              </a:graphicData>
            </a:graphic>
          </wp:inline>
        </w:drawing>
      </w:r>
      <w:r w:rsidR="003519AF" w:rsidRPr="000444CE">
        <w:rPr>
          <w:noProof/>
        </w:rPr>
        <w:drawing>
          <wp:inline distT="0" distB="0" distL="0" distR="0" wp14:anchorId="016BF7BD" wp14:editId="2CBD7FAF">
            <wp:extent cx="2679066" cy="2008726"/>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91778" cy="2018257"/>
                    </a:xfrm>
                    <a:prstGeom prst="rect">
                      <a:avLst/>
                    </a:prstGeom>
                    <a:noFill/>
                    <a:ln>
                      <a:noFill/>
                    </a:ln>
                  </pic:spPr>
                </pic:pic>
              </a:graphicData>
            </a:graphic>
          </wp:inline>
        </w:drawing>
      </w:r>
    </w:p>
    <w:p w14:paraId="6AE7FF84" w14:textId="3545EB57" w:rsidR="00EB5059" w:rsidRDefault="0059376F" w:rsidP="00EB5059">
      <w:pPr>
        <w:jc w:val="center"/>
        <w:rPr>
          <w:b/>
        </w:rPr>
      </w:pPr>
      <w:bookmarkStart w:id="234" w:name="_Ref840020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119</w:t>
      </w:r>
      <w:r w:rsidRPr="000770C0">
        <w:rPr>
          <w:b/>
          <w:bCs/>
        </w:rPr>
        <w:fldChar w:fldCharType="end"/>
      </w:r>
      <w:bookmarkEnd w:id="234"/>
      <w:r w:rsidR="00EB5059">
        <w:rPr>
          <w:b/>
          <w:bCs/>
        </w:rPr>
        <w:t xml:space="preserve">:  ecdrx  InH Capacity and UE Power Consumption for </w:t>
      </w:r>
      <w:r w:rsidR="00FA4FDF">
        <w:rPr>
          <w:b/>
        </w:rPr>
        <w:t>7</w:t>
      </w:r>
      <w:r w:rsidR="00EB5059" w:rsidRPr="00404119">
        <w:rPr>
          <w:b/>
        </w:rPr>
        <w:t>UE per Cell</w:t>
      </w:r>
      <w:r w:rsidR="00EB5059">
        <w:rPr>
          <w:b/>
          <w:bCs/>
        </w:rPr>
        <w:t xml:space="preserve">, VR (30Mbps), with Jitter, PDB =10ms </w:t>
      </w:r>
    </w:p>
    <w:p w14:paraId="53AAD2CE" w14:textId="2A8D557D" w:rsidR="00EA256D" w:rsidRDefault="00EA256D" w:rsidP="00EA256D">
      <w:pPr>
        <w:jc w:val="center"/>
        <w:rPr>
          <w:b/>
        </w:rPr>
      </w:pPr>
      <w:bookmarkStart w:id="235"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43</w:t>
      </w:r>
      <w:r w:rsidRPr="008F55B5">
        <w:rPr>
          <w:rFonts w:eastAsia="SimSun"/>
          <w:b/>
          <w:bCs/>
          <w:noProof/>
          <w:lang w:val="en-US"/>
        </w:rPr>
        <w:fldChar w:fldCharType="end"/>
      </w:r>
      <w:bookmarkEnd w:id="235"/>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sidR="0033140A">
        <w:rPr>
          <w:b/>
        </w:rPr>
        <w:t>7</w:t>
      </w:r>
      <w:r w:rsidR="0033140A" w:rsidRPr="00404119">
        <w:rPr>
          <w:b/>
        </w:rPr>
        <w:t>UE</w:t>
      </w:r>
      <w:r w:rsidRPr="00404119">
        <w:rPr>
          <w:b/>
        </w:rPr>
        <w:t xml:space="preserv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3A61C5" w:rsidRPr="00F264C8" w14:paraId="7375B452" w14:textId="77777777" w:rsidTr="005A1B47">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270C130" w14:textId="77777777" w:rsidR="003A61C5" w:rsidRPr="00F264C8" w:rsidRDefault="003A61C5" w:rsidP="005A1B47">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AAFF89F" w14:textId="77777777" w:rsidR="003A61C5" w:rsidRPr="00F264C8" w:rsidRDefault="003A61C5" w:rsidP="005A1B47">
            <w:pPr>
              <w:spacing w:after="0"/>
              <w:jc w:val="center"/>
              <w:rPr>
                <w:rFonts w:eastAsia="Calibri"/>
                <w:lang w:val="en-US"/>
              </w:rPr>
            </w:pPr>
            <w:r w:rsidRPr="00F264C8">
              <w:rPr>
                <w:rFonts w:eastAsia="Calibri"/>
                <w:lang w:val="en-US"/>
              </w:rPr>
              <w:t>Power Saving Gain (PSG) compared to Case 1</w:t>
            </w:r>
          </w:p>
          <w:p w14:paraId="0BE1CFB9" w14:textId="77777777" w:rsidR="003A61C5" w:rsidRPr="00F264C8" w:rsidRDefault="003A61C5" w:rsidP="005A1B47">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0EA9C29" w14:textId="6C5A28CC" w:rsidR="003A61C5" w:rsidRPr="00F264C8" w:rsidRDefault="003A61C5" w:rsidP="005A1B47">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3A61C5" w:rsidRPr="00F264C8" w14:paraId="5294BF82" w14:textId="77777777" w:rsidTr="005A1B47">
        <w:trPr>
          <w:trHeight w:val="64"/>
          <w:jc w:val="center"/>
        </w:trPr>
        <w:tc>
          <w:tcPr>
            <w:tcW w:w="2994" w:type="dxa"/>
            <w:vMerge/>
            <w:tcBorders>
              <w:left w:val="single" w:sz="8" w:space="0" w:color="auto"/>
              <w:right w:val="single" w:sz="8" w:space="0" w:color="auto"/>
            </w:tcBorders>
            <w:vAlign w:val="center"/>
            <w:hideMark/>
          </w:tcPr>
          <w:p w14:paraId="0593AF7E"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0DC03870" w14:textId="77777777" w:rsidR="003A61C5" w:rsidRPr="00F264C8" w:rsidRDefault="003A61C5" w:rsidP="005A1B47">
            <w:pPr>
              <w:spacing w:after="0"/>
              <w:rPr>
                <w:rFonts w:eastAsia="Calibri"/>
                <w:lang w:val="en-US"/>
              </w:rPr>
            </w:pPr>
          </w:p>
        </w:tc>
        <w:tc>
          <w:tcPr>
            <w:tcW w:w="2619" w:type="dxa"/>
            <w:vMerge/>
            <w:tcBorders>
              <w:left w:val="nil"/>
              <w:right w:val="single" w:sz="4" w:space="0" w:color="auto"/>
            </w:tcBorders>
          </w:tcPr>
          <w:p w14:paraId="2241D4FD" w14:textId="77777777" w:rsidR="003A61C5" w:rsidRPr="00F264C8" w:rsidRDefault="003A61C5" w:rsidP="005A1B47">
            <w:pPr>
              <w:rPr>
                <w:rFonts w:eastAsia="SimSun"/>
              </w:rPr>
            </w:pPr>
          </w:p>
        </w:tc>
      </w:tr>
      <w:tr w:rsidR="003A61C5" w:rsidRPr="00F264C8" w14:paraId="670D17DB" w14:textId="77777777" w:rsidTr="005A1B47">
        <w:trPr>
          <w:trHeight w:val="255"/>
          <w:jc w:val="center"/>
        </w:trPr>
        <w:tc>
          <w:tcPr>
            <w:tcW w:w="2994" w:type="dxa"/>
            <w:vMerge/>
            <w:tcBorders>
              <w:left w:val="single" w:sz="8" w:space="0" w:color="auto"/>
              <w:bottom w:val="single" w:sz="8" w:space="0" w:color="auto"/>
              <w:right w:val="single" w:sz="8" w:space="0" w:color="auto"/>
            </w:tcBorders>
            <w:vAlign w:val="center"/>
          </w:tcPr>
          <w:p w14:paraId="2F83B0A6"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1CA2A6" w14:textId="77777777" w:rsidR="003A61C5" w:rsidRPr="00F264C8" w:rsidRDefault="003A61C5" w:rsidP="005A1B47">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6798AC0B" w14:textId="77777777" w:rsidR="003A61C5" w:rsidRPr="00F264C8" w:rsidRDefault="003A61C5" w:rsidP="005A1B47">
            <w:pPr>
              <w:rPr>
                <w:rFonts w:eastAsia="SimSun"/>
              </w:rPr>
            </w:pPr>
          </w:p>
        </w:tc>
      </w:tr>
      <w:tr w:rsidR="003A61C5" w:rsidRPr="00F264C8" w14:paraId="1FFE864A"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9220B" w14:textId="77777777" w:rsidR="003A61C5" w:rsidRPr="00F264C8" w:rsidRDefault="003A61C5" w:rsidP="0033140A">
            <w:pPr>
              <w:spacing w:after="0" w:line="252" w:lineRule="auto"/>
              <w:jc w:val="center"/>
              <w:rPr>
                <w:rFonts w:eastAsia="Calibri"/>
                <w:lang w:val="en-US"/>
              </w:rPr>
            </w:pPr>
            <w:bookmarkStart w:id="236" w:name="_Hlk83980396"/>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BF902" w14:textId="492F7C14" w:rsidR="003A61C5" w:rsidRPr="00F264C8" w:rsidRDefault="003B0574" w:rsidP="0033140A">
            <w:pPr>
              <w:spacing w:after="0" w:line="252" w:lineRule="auto"/>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90C82B0" w14:textId="7E9B26AF"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7DB9F6A1" w14:textId="77777777" w:rsidTr="005A1B47">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728207" w14:textId="77777777" w:rsidR="003A61C5" w:rsidRPr="00F264C8" w:rsidRDefault="003A61C5" w:rsidP="0033140A">
            <w:pPr>
              <w:spacing w:after="0" w:line="252" w:lineRule="auto"/>
              <w:jc w:val="center"/>
              <w:rPr>
                <w:rFonts w:eastAsia="Calibri"/>
                <w:lang w:val="en-US"/>
              </w:rPr>
            </w:pPr>
            <w:r>
              <w:rPr>
                <w:rFonts w:eastAsia="Calibri"/>
                <w:lang w:val="en-US"/>
              </w:rPr>
              <w:t>eCDRX(16,4,4)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30268" w14:textId="1FC35248" w:rsidR="003A61C5" w:rsidRPr="00F264C8" w:rsidRDefault="003B0574" w:rsidP="0033140A">
            <w:pPr>
              <w:spacing w:after="0" w:line="252" w:lineRule="auto"/>
              <w:jc w:val="center"/>
              <w:rPr>
                <w:rFonts w:eastAsia="Calibri"/>
                <w:lang w:val="en-US"/>
              </w:rPr>
            </w:pPr>
            <w:r>
              <w:rPr>
                <w:rFonts w:eastAsia="Calibri"/>
                <w:lang w:val="en-US"/>
              </w:rPr>
              <w:t>18.</w:t>
            </w:r>
            <w:r w:rsidR="00505B13">
              <w:rPr>
                <w:rFonts w:eastAsia="Calibri"/>
                <w:lang w:val="en-US"/>
              </w:rPr>
              <w:t>9</w:t>
            </w:r>
            <w:r w:rsidR="00FE799E">
              <w:rPr>
                <w:rFonts w:eastAsia="Calibri"/>
                <w:lang w:val="en-US"/>
              </w:rPr>
              <w:t>3</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EB05501" w14:textId="18BF0375"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08746BC8"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3774A6" w14:textId="77777777" w:rsidR="003A61C5" w:rsidRPr="00F264C8" w:rsidRDefault="003A61C5" w:rsidP="0033140A">
            <w:pPr>
              <w:spacing w:after="0" w:line="252" w:lineRule="auto"/>
              <w:jc w:val="center"/>
              <w:rPr>
                <w:rFonts w:eastAsia="Calibri"/>
                <w:lang w:val="en-US"/>
              </w:rPr>
            </w:pPr>
            <w:r>
              <w:rPr>
                <w:rFonts w:eastAsia="Calibri"/>
                <w:lang w:val="en-US"/>
              </w:rPr>
              <w:t>eCDRX(16,8,8)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2EF62" w14:textId="233850ED" w:rsidR="003A61C5" w:rsidRPr="00F264C8" w:rsidRDefault="003B0574" w:rsidP="0033140A">
            <w:pPr>
              <w:spacing w:after="0" w:line="252" w:lineRule="auto"/>
              <w:jc w:val="center"/>
              <w:rPr>
                <w:rFonts w:eastAsia="Calibri"/>
                <w:lang w:val="en-US"/>
              </w:rPr>
            </w:pPr>
            <w:r>
              <w:rPr>
                <w:rFonts w:eastAsia="Calibri"/>
                <w:lang w:val="en-US"/>
              </w:rPr>
              <w:t>7.</w:t>
            </w:r>
            <w:r w:rsidR="00FE799E">
              <w:rPr>
                <w:rFonts w:eastAsia="Calibri"/>
                <w:lang w:val="en-US"/>
              </w:rPr>
              <w:t>71</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E26255F" w14:textId="2495BC89"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6AF94D41"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788F5" w14:textId="6C00CDF3" w:rsidR="003A61C5" w:rsidRPr="00F264C8" w:rsidRDefault="003A61C5" w:rsidP="0033140A">
            <w:pPr>
              <w:spacing w:after="0"/>
              <w:jc w:val="center"/>
              <w:rPr>
                <w:rFonts w:eastAsia="Calibri"/>
                <w:lang w:val="en-US"/>
              </w:rPr>
            </w:pPr>
            <w:r>
              <w:rPr>
                <w:rFonts w:eastAsia="Calibri"/>
                <w:lang w:val="en-US"/>
              </w:rPr>
              <w:t>eCDRX(16,8,16) (no jitter</w:t>
            </w:r>
            <w:r w:rsidR="003B0574">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A2E0CC6" w14:textId="57ED5BCD" w:rsidR="003A61C5" w:rsidRPr="00F264C8" w:rsidRDefault="003B0574" w:rsidP="0033140A">
            <w:pPr>
              <w:spacing w:after="0"/>
              <w:jc w:val="center"/>
              <w:rPr>
                <w:rFonts w:eastAsia="Calibri"/>
                <w:lang w:val="en-US"/>
              </w:rPr>
            </w:pPr>
            <w:r>
              <w:rPr>
                <w:rFonts w:eastAsia="Calibri"/>
                <w:lang w:val="en-US"/>
              </w:rPr>
              <w:t>0.</w:t>
            </w:r>
            <w:r w:rsidR="00253869">
              <w:rPr>
                <w:rFonts w:eastAsia="Calibri"/>
                <w:lang w:val="en-US"/>
              </w:rPr>
              <w:t>30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3ACE5D1" w14:textId="70F36EC7" w:rsidR="003A61C5" w:rsidRPr="00F264C8" w:rsidRDefault="00873CC9" w:rsidP="0033140A">
            <w:pPr>
              <w:spacing w:after="0"/>
              <w:jc w:val="center"/>
              <w:rPr>
                <w:rFonts w:eastAsia="Calibri"/>
                <w:lang w:val="en-US"/>
              </w:rPr>
            </w:pPr>
            <w:r>
              <w:rPr>
                <w:rFonts w:eastAsia="Calibri"/>
                <w:lang w:val="en-US"/>
              </w:rPr>
              <w:t>90</w:t>
            </w:r>
            <w:r w:rsidR="006C5869">
              <w:rPr>
                <w:rFonts w:eastAsia="Calibri"/>
                <w:lang w:val="en-US"/>
              </w:rPr>
              <w:t>%</w:t>
            </w:r>
          </w:p>
        </w:tc>
      </w:tr>
      <w:bookmarkEnd w:id="236"/>
      <w:tr w:rsidR="003A61C5" w:rsidRPr="00F264C8" w14:paraId="62153FE3"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3EE84" w14:textId="103FAA6C" w:rsidR="003A61C5" w:rsidRPr="00F264C8" w:rsidRDefault="003A61C5" w:rsidP="0033140A">
            <w:pPr>
              <w:spacing w:after="0"/>
              <w:jc w:val="center"/>
              <w:rPr>
                <w:rFonts w:eastAsia="Calibri"/>
                <w:lang w:val="en-US"/>
              </w:rPr>
            </w:pPr>
            <w:r>
              <w:rPr>
                <w:rFonts w:eastAsia="Calibri"/>
                <w:lang w:val="en-US"/>
              </w:rPr>
              <w:t>ALWAYS ON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411229C6" w14:textId="793E39F0" w:rsidR="003A61C5" w:rsidRPr="00F264C8" w:rsidRDefault="006002FE" w:rsidP="0033140A">
            <w:pPr>
              <w:spacing w:after="0"/>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D97974" w14:textId="73D3625C" w:rsidR="003A61C5" w:rsidRPr="00F264C8" w:rsidRDefault="00E001A2" w:rsidP="0033140A">
            <w:pPr>
              <w:spacing w:after="0"/>
              <w:jc w:val="center"/>
              <w:rPr>
                <w:rFonts w:eastAsia="Calibri"/>
                <w:lang w:val="en-US"/>
              </w:rPr>
            </w:pPr>
            <w:r>
              <w:rPr>
                <w:rFonts w:eastAsia="Calibri"/>
                <w:lang w:val="en-US"/>
              </w:rPr>
              <w:t>90</w:t>
            </w:r>
            <w:r w:rsidR="006002FE">
              <w:rPr>
                <w:rFonts w:eastAsia="Calibri"/>
                <w:lang w:val="en-US"/>
              </w:rPr>
              <w:t>%</w:t>
            </w:r>
          </w:p>
        </w:tc>
      </w:tr>
      <w:tr w:rsidR="003A61C5" w:rsidRPr="00F264C8" w14:paraId="0CD6537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0E544" w14:textId="71010DF1" w:rsidR="003A61C5" w:rsidRPr="00F264C8" w:rsidRDefault="003A61C5" w:rsidP="0033140A">
            <w:pPr>
              <w:spacing w:after="0"/>
              <w:jc w:val="center"/>
              <w:rPr>
                <w:rFonts w:eastAsia="Calibri"/>
                <w:lang w:val="en-US"/>
              </w:rPr>
            </w:pPr>
            <w:r>
              <w:rPr>
                <w:rFonts w:eastAsia="Calibri"/>
                <w:lang w:val="en-US"/>
              </w:rPr>
              <w:t>eCDRX(16,4,4)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8A860EF" w14:textId="33862E9F" w:rsidR="003A61C5" w:rsidRPr="00F264C8" w:rsidRDefault="006002FE" w:rsidP="0033140A">
            <w:pPr>
              <w:spacing w:after="0"/>
              <w:jc w:val="center"/>
              <w:rPr>
                <w:rFonts w:eastAsia="Calibri"/>
                <w:lang w:val="en-US"/>
              </w:rPr>
            </w:pPr>
            <w:r>
              <w:rPr>
                <w:rFonts w:eastAsia="Calibri"/>
                <w:lang w:val="en-US"/>
              </w:rPr>
              <w:t>25</w:t>
            </w:r>
            <w:r w:rsidR="00701352">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E9B74A2" w14:textId="0955E1EA" w:rsidR="003A61C5" w:rsidRPr="00F264C8" w:rsidRDefault="005A2F71" w:rsidP="0033140A">
            <w:pPr>
              <w:spacing w:after="0"/>
              <w:jc w:val="center"/>
              <w:rPr>
                <w:rFonts w:eastAsia="Calibri"/>
                <w:lang w:val="en-US"/>
              </w:rPr>
            </w:pPr>
            <w:r>
              <w:rPr>
                <w:rFonts w:eastAsia="Calibri"/>
                <w:lang w:val="en-US"/>
              </w:rPr>
              <w:t>27</w:t>
            </w:r>
            <w:r w:rsidR="006002FE">
              <w:rPr>
                <w:rFonts w:eastAsia="Calibri"/>
                <w:lang w:val="en-US"/>
              </w:rPr>
              <w:t>%</w:t>
            </w:r>
          </w:p>
        </w:tc>
      </w:tr>
      <w:tr w:rsidR="003A61C5" w:rsidRPr="00F264C8" w14:paraId="714B55E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4C5280" w14:textId="7CA61075" w:rsidR="003A61C5" w:rsidRPr="00F264C8" w:rsidRDefault="003A61C5" w:rsidP="0033140A">
            <w:pPr>
              <w:spacing w:after="0"/>
              <w:jc w:val="center"/>
              <w:rPr>
                <w:rFonts w:eastAsia="Calibri"/>
                <w:lang w:val="en-US"/>
              </w:rPr>
            </w:pPr>
            <w:r>
              <w:rPr>
                <w:rFonts w:eastAsia="Calibri"/>
                <w:lang w:val="en-US"/>
              </w:rPr>
              <w:t>eCDRX(16,8,8)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C05A54F" w14:textId="18002276" w:rsidR="003A61C5" w:rsidRPr="00F264C8" w:rsidRDefault="00701352" w:rsidP="0033140A">
            <w:pPr>
              <w:spacing w:after="0"/>
              <w:jc w:val="center"/>
              <w:rPr>
                <w:rFonts w:eastAsia="Calibri"/>
                <w:lang w:val="en-US"/>
              </w:rPr>
            </w:pPr>
            <w:r>
              <w:rPr>
                <w:rFonts w:eastAsia="Calibri"/>
                <w:lang w:val="en-US"/>
              </w:rPr>
              <w:t>8</w:t>
            </w:r>
            <w:r w:rsidR="00D31366">
              <w:rPr>
                <w:rFonts w:eastAsia="Calibri"/>
                <w:lang w:val="en-US"/>
              </w:rPr>
              <w:t>.28</w:t>
            </w:r>
            <w:r w:rsidR="00D87B72">
              <w:rPr>
                <w:rFonts w:eastAsia="Calibri"/>
                <w:lang w:val="en-US"/>
              </w:rPr>
              <w:t>%</w:t>
            </w:r>
          </w:p>
        </w:tc>
        <w:tc>
          <w:tcPr>
            <w:tcW w:w="2619" w:type="dxa"/>
            <w:tcBorders>
              <w:top w:val="single" w:sz="8" w:space="0" w:color="auto"/>
              <w:left w:val="nil"/>
              <w:bottom w:val="single" w:sz="8" w:space="0" w:color="auto"/>
              <w:right w:val="single" w:sz="4" w:space="0" w:color="auto"/>
            </w:tcBorders>
          </w:tcPr>
          <w:p w14:paraId="6FA39300" w14:textId="4EEE400A" w:rsidR="003A61C5" w:rsidRPr="00F264C8" w:rsidRDefault="006002FE" w:rsidP="0033140A">
            <w:pPr>
              <w:spacing w:after="0"/>
              <w:jc w:val="center"/>
              <w:rPr>
                <w:rFonts w:eastAsia="Calibri"/>
                <w:lang w:val="en-US"/>
              </w:rPr>
            </w:pPr>
            <w:r>
              <w:rPr>
                <w:rFonts w:eastAsia="Calibri"/>
                <w:lang w:val="en-US"/>
              </w:rPr>
              <w:t>84%</w:t>
            </w:r>
          </w:p>
        </w:tc>
      </w:tr>
      <w:tr w:rsidR="003A61C5" w:rsidRPr="00F264C8" w14:paraId="49106FC0"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B056F" w14:textId="32E3DCC7" w:rsidR="003A61C5" w:rsidRPr="00F264C8" w:rsidRDefault="003A61C5" w:rsidP="0033140A">
            <w:pPr>
              <w:spacing w:after="0"/>
              <w:jc w:val="center"/>
              <w:rPr>
                <w:rFonts w:eastAsia="Calibri"/>
                <w:lang w:val="en-US"/>
              </w:rPr>
            </w:pPr>
            <w:r>
              <w:rPr>
                <w:rFonts w:eastAsia="Calibri"/>
                <w:lang w:val="en-US"/>
              </w:rPr>
              <w:t>eCDRX(16,8,16) (</w:t>
            </w:r>
            <w:r w:rsidR="00701352">
              <w:rPr>
                <w:rFonts w:eastAsia="Calibri"/>
                <w:lang w:val="en-US"/>
              </w:rPr>
              <w:t>with</w:t>
            </w:r>
            <w:r>
              <w:rPr>
                <w:rFonts w:eastAsia="Calibri"/>
                <w:lang w:val="en-US"/>
              </w:rPr>
              <w:t xml:space="preserve"> jitter</w:t>
            </w:r>
            <w:r w:rsidR="0033140A">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777C6C08" w14:textId="61463E75" w:rsidR="003A61C5" w:rsidRPr="00F264C8" w:rsidRDefault="00D87B72" w:rsidP="0033140A">
            <w:pPr>
              <w:spacing w:after="0"/>
              <w:jc w:val="center"/>
              <w:rPr>
                <w:rFonts w:eastAsia="Calibri"/>
                <w:lang w:val="en-US"/>
              </w:rPr>
            </w:pPr>
            <w:r>
              <w:rPr>
                <w:rFonts w:eastAsia="Calibri"/>
                <w:lang w:val="en-US"/>
              </w:rPr>
              <w:t>2.43%</w:t>
            </w:r>
          </w:p>
        </w:tc>
        <w:tc>
          <w:tcPr>
            <w:tcW w:w="2619" w:type="dxa"/>
            <w:tcBorders>
              <w:top w:val="single" w:sz="8" w:space="0" w:color="auto"/>
              <w:left w:val="nil"/>
              <w:bottom w:val="single" w:sz="8" w:space="0" w:color="auto"/>
              <w:right w:val="single" w:sz="4" w:space="0" w:color="auto"/>
            </w:tcBorders>
          </w:tcPr>
          <w:p w14:paraId="7B4960B8" w14:textId="6B7E6BF7" w:rsidR="003A61C5" w:rsidRPr="00F264C8" w:rsidRDefault="00C01A7A" w:rsidP="0033140A">
            <w:pPr>
              <w:spacing w:after="0"/>
              <w:jc w:val="center"/>
              <w:rPr>
                <w:rFonts w:eastAsia="Calibri"/>
                <w:lang w:val="en-US"/>
              </w:rPr>
            </w:pPr>
            <w:r>
              <w:rPr>
                <w:rFonts w:eastAsia="Calibri"/>
                <w:lang w:val="en-US"/>
              </w:rPr>
              <w:t>88</w:t>
            </w:r>
            <w:r w:rsidR="006002FE">
              <w:rPr>
                <w:rFonts w:eastAsia="Calibri"/>
                <w:lang w:val="en-US"/>
              </w:rPr>
              <w:t>%</w:t>
            </w:r>
          </w:p>
        </w:tc>
      </w:tr>
    </w:tbl>
    <w:p w14:paraId="41C7F231" w14:textId="77777777" w:rsidR="0059376F" w:rsidRDefault="0059376F">
      <w:pPr>
        <w:rPr>
          <w:noProof/>
        </w:rPr>
      </w:pPr>
    </w:p>
    <w:p w14:paraId="7E36346F" w14:textId="36F70B18" w:rsidR="008D2BD1" w:rsidRDefault="008D2BD1">
      <w:pPr>
        <w:rPr>
          <w:noProof/>
        </w:rPr>
      </w:pPr>
    </w:p>
    <w:p w14:paraId="44091909" w14:textId="77777777" w:rsidR="008D2BD1" w:rsidRDefault="008D2BD1">
      <w:pPr>
        <w:rPr>
          <w:lang w:val="en-US"/>
        </w:rPr>
      </w:pPr>
    </w:p>
    <w:p w14:paraId="34F9A799" w14:textId="0D229018" w:rsidR="00BC25D1" w:rsidRPr="00BC25D1" w:rsidRDefault="00743862" w:rsidP="00743862">
      <w:pPr>
        <w:pStyle w:val="Heading3"/>
      </w:pPr>
      <w:r>
        <w:t>Network/Outer Coding for UE Power Saving and Latency Reduction</w:t>
      </w:r>
    </w:p>
    <w:p w14:paraId="15117B3E" w14:textId="77777777" w:rsidR="00E13D69" w:rsidRDefault="00E13D69" w:rsidP="00E13D69">
      <w:pPr>
        <w:pStyle w:val="Heading4"/>
        <w:rPr>
          <w:lang w:val="en-US"/>
        </w:rPr>
      </w:pPr>
      <w:r>
        <w:rPr>
          <w:lang w:val="en-US"/>
        </w:rPr>
        <w:t>Single Component Carrier: Simulation Setup and Assumptions</w:t>
      </w:r>
    </w:p>
    <w:p w14:paraId="5AB1AAE6" w14:textId="77777777" w:rsidR="00E13D69" w:rsidRPr="0021679C" w:rsidRDefault="00E13D69" w:rsidP="00E13D69">
      <w:pPr>
        <w:rPr>
          <w:lang w:val="en-US"/>
        </w:rPr>
      </w:pPr>
    </w:p>
    <w:p w14:paraId="3EB0B15E" w14:textId="79DE6207" w:rsidR="00753EEB" w:rsidRDefault="0021651E" w:rsidP="00F17E6E">
      <w:pPr>
        <w:jc w:val="both"/>
        <w:rPr>
          <w:lang w:val="en-US"/>
        </w:rPr>
      </w:pPr>
      <w:r>
        <w:rPr>
          <w:lang w:val="en-US"/>
        </w:rPr>
        <w:t>The simulation setup and assumptions are the same as th</w:t>
      </w:r>
      <w:r w:rsidR="00D710B1">
        <w:rPr>
          <w:lang w:val="en-US"/>
        </w:rPr>
        <w:t xml:space="preserve">ose </w:t>
      </w:r>
      <w:r w:rsidR="00E13D69">
        <w:rPr>
          <w:lang w:val="en-US"/>
        </w:rPr>
        <w:t>mentioned</w:t>
      </w:r>
      <w:r w:rsidR="00D710B1">
        <w:rPr>
          <w:lang w:val="en-US"/>
        </w:rPr>
        <w:t xml:space="preserve">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9D485D">
        <w:rPr>
          <w:lang w:val="en-US"/>
        </w:rPr>
        <w:t>2.2.3.4.1</w:t>
      </w:r>
      <w:r w:rsidR="00D710B1">
        <w:rPr>
          <w:lang w:val="en-US"/>
        </w:rPr>
        <w:fldChar w:fldCharType="end"/>
      </w:r>
      <w:r w:rsidR="00D710B1">
        <w:rPr>
          <w:lang w:val="en-US"/>
        </w:rPr>
        <w:t>, except t</w:t>
      </w:r>
      <w:r w:rsidR="00805BF3">
        <w:rPr>
          <w:lang w:val="en-US"/>
        </w:rPr>
        <w:t>he following.</w:t>
      </w:r>
    </w:p>
    <w:p w14:paraId="3B5ACCF0" w14:textId="43297046" w:rsidR="00E13D69" w:rsidRDefault="00EE6ECE" w:rsidP="00E13D69">
      <w:pPr>
        <w:jc w:val="both"/>
        <w:rPr>
          <w:lang w:val="en-US"/>
        </w:rPr>
      </w:pPr>
      <w:r w:rsidRPr="00EE6ECE">
        <w:rPr>
          <w:lang w:val="en-US"/>
        </w:rPr>
        <w:fldChar w:fldCharType="begin"/>
      </w:r>
      <w:r w:rsidRPr="00EE6ECE">
        <w:rPr>
          <w:lang w:val="en-US"/>
        </w:rPr>
        <w:instrText xml:space="preserve"> REF _Ref83906598 \h  \* MERGEFORMAT </w:instrText>
      </w:r>
      <w:r w:rsidRPr="00EE6ECE">
        <w:rPr>
          <w:lang w:val="en-US"/>
        </w:rPr>
      </w:r>
      <w:r w:rsidRPr="00EE6ECE">
        <w:rPr>
          <w:lang w:val="en-US"/>
        </w:rPr>
        <w:fldChar w:fldCharType="separate"/>
      </w:r>
      <w:r w:rsidR="009D485D" w:rsidRPr="009C337E">
        <w:rPr>
          <w:rFonts w:eastAsia="SimSun"/>
          <w:b/>
          <w:bCs/>
          <w:lang w:val="en-US"/>
        </w:rPr>
        <w:t xml:space="preserve">Table </w:t>
      </w:r>
      <w:r w:rsidR="00FA1A6C">
        <w:rPr>
          <w:rFonts w:eastAsia="SimSun"/>
          <w:b/>
          <w:bCs/>
          <w:noProof/>
          <w:lang w:val="en-US"/>
        </w:rPr>
        <w:t>44</w:t>
      </w:r>
      <w:r w:rsidRPr="00EE6ECE">
        <w:rPr>
          <w:lang w:val="en-US"/>
        </w:rPr>
        <w:fldChar w:fldCharType="end"/>
      </w:r>
      <w:r w:rsidR="00E13D69" w:rsidRPr="00EE6ECE">
        <w:rPr>
          <w:lang w:val="en-US"/>
        </w:rPr>
        <w:t xml:space="preserve"> gives </w:t>
      </w:r>
      <w:r w:rsidR="00E13D69">
        <w:rPr>
          <w:lang w:val="en-US"/>
        </w:rPr>
        <w:t xml:space="preserve">the additional simulation assumptions pertaining to FR2. In addition, we assume </w:t>
      </w:r>
      <w:r w:rsidR="00E13D69" w:rsidRPr="008E3B66">
        <w:rPr>
          <w:i/>
          <w:iCs/>
          <w:lang w:val="en-US"/>
        </w:rPr>
        <w:t>early termination</w:t>
      </w:r>
      <w:r w:rsidR="00E13D69">
        <w:rPr>
          <w:lang w:val="en-US"/>
        </w:rPr>
        <w:t>, meaning that the UE prepares to sleep, i.e., starts the CDRX inactivity timer, as soon as the video frame is decoded.</w:t>
      </w:r>
    </w:p>
    <w:p w14:paraId="38BFB1B8" w14:textId="77777777" w:rsidR="00102631" w:rsidRPr="00EE6ECE" w:rsidRDefault="00102631" w:rsidP="00F17E6E">
      <w:pPr>
        <w:jc w:val="both"/>
        <w:rPr>
          <w:lang w:val="en-US"/>
        </w:rPr>
      </w:pPr>
    </w:p>
    <w:tbl>
      <w:tblPr>
        <w:tblStyle w:val="TableGrid3"/>
        <w:tblW w:w="0" w:type="auto"/>
        <w:jc w:val="center"/>
        <w:tblLook w:val="0680" w:firstRow="0" w:lastRow="0" w:firstColumn="1" w:lastColumn="0" w:noHBand="1" w:noVBand="1"/>
      </w:tblPr>
      <w:tblGrid>
        <w:gridCol w:w="3248"/>
        <w:gridCol w:w="4464"/>
      </w:tblGrid>
      <w:tr w:rsidR="004F090B" w:rsidRPr="009C337E" w14:paraId="3A6BF129" w14:textId="77777777" w:rsidTr="0080113C">
        <w:trPr>
          <w:trHeight w:val="244"/>
          <w:jc w:val="center"/>
        </w:trPr>
        <w:tc>
          <w:tcPr>
            <w:tcW w:w="3248" w:type="dxa"/>
          </w:tcPr>
          <w:p w14:paraId="29E1B510" w14:textId="77777777" w:rsidR="004F090B" w:rsidRPr="009C337E" w:rsidRDefault="004F090B" w:rsidP="00FA38AC">
            <w:pPr>
              <w:rPr>
                <w:color w:val="000000" w:themeColor="text1"/>
                <w:kern w:val="24"/>
                <w:sz w:val="18"/>
                <w:szCs w:val="18"/>
              </w:rPr>
            </w:pPr>
          </w:p>
        </w:tc>
        <w:tc>
          <w:tcPr>
            <w:tcW w:w="4464" w:type="dxa"/>
          </w:tcPr>
          <w:p w14:paraId="406694EC" w14:textId="2A2CB2B9" w:rsidR="004F090B" w:rsidRPr="009C337E" w:rsidRDefault="004F090B" w:rsidP="00FA38AC">
            <w:pPr>
              <w:jc w:val="center"/>
              <w:rPr>
                <w:b/>
                <w:color w:val="000000" w:themeColor="text1"/>
                <w:kern w:val="24"/>
                <w:sz w:val="18"/>
                <w:szCs w:val="18"/>
              </w:rPr>
            </w:pPr>
            <w:r w:rsidRPr="009C337E">
              <w:rPr>
                <w:b/>
                <w:color w:val="000000" w:themeColor="text1"/>
                <w:kern w:val="24"/>
                <w:sz w:val="18"/>
                <w:szCs w:val="18"/>
              </w:rPr>
              <w:t>FR2</w:t>
            </w:r>
          </w:p>
        </w:tc>
      </w:tr>
      <w:tr w:rsidR="004F090B" w:rsidRPr="009C337E" w14:paraId="2F3FE66C" w14:textId="77777777" w:rsidTr="0080113C">
        <w:trPr>
          <w:trHeight w:val="256"/>
          <w:jc w:val="center"/>
        </w:trPr>
        <w:tc>
          <w:tcPr>
            <w:tcW w:w="3248" w:type="dxa"/>
          </w:tcPr>
          <w:p w14:paraId="5A0F7A0D" w14:textId="77777777" w:rsidR="004F090B" w:rsidRPr="009C337E" w:rsidRDefault="004F090B" w:rsidP="00FA38AC">
            <w:pPr>
              <w:rPr>
                <w:color w:val="000000" w:themeColor="text1"/>
                <w:sz w:val="18"/>
                <w:szCs w:val="18"/>
              </w:rPr>
            </w:pPr>
            <w:r w:rsidRPr="009C337E">
              <w:rPr>
                <w:color w:val="000000" w:themeColor="dark1"/>
                <w:kern w:val="24"/>
              </w:rPr>
              <w:t>Number of resource blocks</w:t>
            </w:r>
          </w:p>
        </w:tc>
        <w:tc>
          <w:tcPr>
            <w:tcW w:w="4464" w:type="dxa"/>
          </w:tcPr>
          <w:p w14:paraId="4A8D7149" w14:textId="00D64419"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66</w:t>
            </w:r>
          </w:p>
        </w:tc>
      </w:tr>
      <w:tr w:rsidR="004F090B" w:rsidRPr="009C337E" w14:paraId="50E23DFA" w14:textId="77777777" w:rsidTr="0080113C">
        <w:trPr>
          <w:trHeight w:val="256"/>
          <w:jc w:val="center"/>
        </w:trPr>
        <w:tc>
          <w:tcPr>
            <w:tcW w:w="3248" w:type="dxa"/>
          </w:tcPr>
          <w:p w14:paraId="41777C19" w14:textId="77777777" w:rsidR="004F090B" w:rsidRPr="009C337E" w:rsidRDefault="004F090B" w:rsidP="00FA38AC">
            <w:pPr>
              <w:rPr>
                <w:color w:val="000000" w:themeColor="text1"/>
                <w:sz w:val="18"/>
                <w:szCs w:val="18"/>
              </w:rPr>
            </w:pPr>
            <w:r w:rsidRPr="009C337E">
              <w:rPr>
                <w:color w:val="000000" w:themeColor="dark1"/>
                <w:kern w:val="24"/>
              </w:rPr>
              <w:t>Numerology</w:t>
            </w:r>
          </w:p>
        </w:tc>
        <w:tc>
          <w:tcPr>
            <w:tcW w:w="4464" w:type="dxa"/>
          </w:tcPr>
          <w:p w14:paraId="0A6B4928" w14:textId="73EE8E20" w:rsidR="004F090B" w:rsidRPr="009C337E" w:rsidRDefault="004F090B" w:rsidP="00FA38AC">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004F090B" w:rsidRPr="009C337E" w14:paraId="26D342B9" w14:textId="77777777" w:rsidTr="0080113C">
        <w:trPr>
          <w:trHeight w:val="256"/>
          <w:jc w:val="center"/>
        </w:trPr>
        <w:tc>
          <w:tcPr>
            <w:tcW w:w="3248" w:type="dxa"/>
          </w:tcPr>
          <w:p w14:paraId="12706D60" w14:textId="77777777" w:rsidR="004F090B" w:rsidRPr="009C337E" w:rsidRDefault="004F090B" w:rsidP="00FA38AC">
            <w:pPr>
              <w:rPr>
                <w:color w:val="000000" w:themeColor="text1"/>
                <w:sz w:val="18"/>
                <w:szCs w:val="18"/>
              </w:rPr>
            </w:pPr>
            <w:r w:rsidRPr="009C337E">
              <w:rPr>
                <w:color w:val="000000" w:themeColor="dark1"/>
                <w:kern w:val="24"/>
              </w:rPr>
              <w:t>Target first transmission BLER</w:t>
            </w:r>
          </w:p>
        </w:tc>
        <w:tc>
          <w:tcPr>
            <w:tcW w:w="4464" w:type="dxa"/>
          </w:tcPr>
          <w:p w14:paraId="46F1017F" w14:textId="3268E4F0"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5%</w:t>
            </w:r>
          </w:p>
        </w:tc>
      </w:tr>
    </w:tbl>
    <w:p w14:paraId="190D2F53" w14:textId="314D13D5" w:rsidR="00D927AF" w:rsidRDefault="00D927AF" w:rsidP="00D927AF">
      <w:pPr>
        <w:overflowPunct w:val="0"/>
        <w:autoSpaceDE w:val="0"/>
        <w:autoSpaceDN w:val="0"/>
        <w:adjustRightInd w:val="0"/>
        <w:spacing w:before="120" w:after="120"/>
        <w:jc w:val="center"/>
        <w:textAlignment w:val="baseline"/>
        <w:rPr>
          <w:rFonts w:eastAsia="SimSun"/>
          <w:b/>
          <w:bCs/>
          <w:lang w:val="en-US"/>
        </w:rPr>
      </w:pPr>
      <w:bookmarkStart w:id="237" w:name="_Ref83906598"/>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FA1A6C">
        <w:rPr>
          <w:rFonts w:eastAsia="SimSun"/>
          <w:b/>
          <w:bCs/>
          <w:noProof/>
          <w:lang w:val="en-US"/>
        </w:rPr>
        <w:t>44</w:t>
      </w:r>
      <w:r w:rsidRPr="009C337E">
        <w:rPr>
          <w:rFonts w:eastAsia="SimSun"/>
          <w:b/>
          <w:bCs/>
          <w:noProof/>
          <w:lang w:val="en-US"/>
        </w:rPr>
        <w:fldChar w:fldCharType="end"/>
      </w:r>
      <w:bookmarkEnd w:id="237"/>
      <w:r w:rsidRPr="009C337E">
        <w:rPr>
          <w:rFonts w:eastAsia="SimSun"/>
          <w:b/>
          <w:bCs/>
          <w:lang w:val="en-US"/>
        </w:rPr>
        <w:t>: Simulation parameters and assumptions</w:t>
      </w:r>
    </w:p>
    <w:p w14:paraId="1D8E6EEB" w14:textId="77777777" w:rsidR="00102631" w:rsidRDefault="00102631" w:rsidP="00D927AF">
      <w:pPr>
        <w:overflowPunct w:val="0"/>
        <w:autoSpaceDE w:val="0"/>
        <w:autoSpaceDN w:val="0"/>
        <w:adjustRightInd w:val="0"/>
        <w:spacing w:before="120" w:after="120"/>
        <w:jc w:val="center"/>
        <w:textAlignment w:val="baseline"/>
        <w:rPr>
          <w:rFonts w:eastAsia="SimSun"/>
          <w:b/>
          <w:bCs/>
          <w:lang w:val="en-US"/>
        </w:rPr>
      </w:pPr>
    </w:p>
    <w:p w14:paraId="67CBAF10" w14:textId="23D5716D" w:rsidR="00EE6ECE" w:rsidRPr="00EE6ECE" w:rsidRDefault="00EE6ECE" w:rsidP="00EE6ECE">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instrText xml:space="preserve"> \* MERGEFORMAT </w:instrText>
      </w:r>
      <w:r w:rsidRPr="00EE6ECE">
        <w:rPr>
          <w:rFonts w:eastAsiaTheme="majorEastAsia"/>
          <w:lang w:val="en-US"/>
        </w:rPr>
      </w:r>
      <w:r w:rsidRPr="00EE6ECE">
        <w:rPr>
          <w:rFonts w:eastAsiaTheme="majorEastAsia"/>
          <w:lang w:val="en-US"/>
        </w:rPr>
        <w:fldChar w:fldCharType="separate"/>
      </w:r>
      <w:r w:rsidR="009D485D" w:rsidRPr="009D485D">
        <w:rPr>
          <w:rFonts w:eastAsiaTheme="majorEastAsia"/>
          <w:lang w:val="en-US"/>
        </w:rPr>
        <w:t xml:space="preserve">Table </w:t>
      </w:r>
      <w:r w:rsidR="00FA1A6C" w:rsidRPr="00FA1A6C">
        <w:rPr>
          <w:rFonts w:eastAsiaTheme="majorEastAsia"/>
          <w:noProof/>
          <w:lang w:val="en-US"/>
        </w:rPr>
        <w:t>45</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00F0139C" w:rsidRPr="00A14EC2" w14:paraId="650CF048" w14:textId="77777777" w:rsidTr="00FA38AC">
        <w:trPr>
          <w:jc w:val="center"/>
        </w:trPr>
        <w:tc>
          <w:tcPr>
            <w:tcW w:w="9364" w:type="dxa"/>
            <w:gridSpan w:val="2"/>
          </w:tcPr>
          <w:p w14:paraId="23F0B999" w14:textId="77777777" w:rsidR="00F0139C" w:rsidRPr="00A14EC2" w:rsidRDefault="00F0139C" w:rsidP="00FA38AC">
            <w:pPr>
              <w:jc w:val="center"/>
              <w:rPr>
                <w:rFonts w:eastAsiaTheme="majorEastAsia"/>
                <w:b/>
                <w:bCs/>
              </w:rPr>
            </w:pPr>
            <w:r w:rsidRPr="00A14EC2">
              <w:rPr>
                <w:rFonts w:eastAsiaTheme="majorEastAsia"/>
                <w:b/>
                <w:bCs/>
              </w:rPr>
              <w:t>Power Consumption (Units)</w:t>
            </w:r>
          </w:p>
        </w:tc>
      </w:tr>
      <w:tr w:rsidR="00B633D9" w:rsidRPr="00A14EC2" w14:paraId="7FB9BB6A" w14:textId="77777777" w:rsidTr="00FA38AC">
        <w:trPr>
          <w:trHeight w:val="381"/>
          <w:jc w:val="center"/>
        </w:trPr>
        <w:tc>
          <w:tcPr>
            <w:tcW w:w="2785" w:type="dxa"/>
          </w:tcPr>
          <w:p w14:paraId="3C6AF8DC" w14:textId="77777777" w:rsidR="00B633D9" w:rsidRPr="00A14EC2" w:rsidRDefault="00B633D9" w:rsidP="00FA38AC">
            <w:pPr>
              <w:rPr>
                <w:rFonts w:eastAsiaTheme="majorEastAsia"/>
              </w:rPr>
            </w:pPr>
            <w:r w:rsidRPr="00A14EC2">
              <w:rPr>
                <w:rFonts w:eastAsiaTheme="majorEastAsia"/>
              </w:rPr>
              <w:t>TR 38.840</w:t>
            </w:r>
          </w:p>
        </w:tc>
        <w:tc>
          <w:tcPr>
            <w:tcW w:w="6579" w:type="dxa"/>
          </w:tcPr>
          <w:p w14:paraId="39CCC54C" w14:textId="292B29D8" w:rsidR="00B633D9" w:rsidRPr="00A14EC2" w:rsidRDefault="00B633D9" w:rsidP="00FA38AC">
            <w:pPr>
              <w:jc w:val="center"/>
              <w:rPr>
                <w:rFonts w:eastAsiaTheme="majorEastAsia"/>
                <w:b/>
                <w:bCs/>
              </w:rPr>
            </w:pPr>
            <w:r w:rsidRPr="00A14EC2">
              <w:rPr>
                <w:rFonts w:eastAsiaTheme="majorEastAsia"/>
                <w:b/>
                <w:bCs/>
              </w:rPr>
              <w:t>FR2</w:t>
            </w:r>
          </w:p>
        </w:tc>
      </w:tr>
      <w:tr w:rsidR="00B633D9" w:rsidRPr="00A14EC2" w14:paraId="0EE5A21A" w14:textId="77777777" w:rsidTr="00FA38AC">
        <w:trPr>
          <w:jc w:val="center"/>
        </w:trPr>
        <w:tc>
          <w:tcPr>
            <w:tcW w:w="2785" w:type="dxa"/>
            <w:vAlign w:val="center"/>
          </w:tcPr>
          <w:p w14:paraId="3FB0273C" w14:textId="77777777" w:rsidR="00B633D9" w:rsidRPr="00A14EC2" w:rsidRDefault="00B633D9" w:rsidP="00FA38AC">
            <w:pPr>
              <w:rPr>
                <w:rFonts w:eastAsiaTheme="majorEastAsia"/>
              </w:rPr>
            </w:pPr>
            <w:r w:rsidRPr="00A14EC2">
              <w:rPr>
                <w:rFonts w:eastAsiaTheme="majorEastAsia"/>
              </w:rPr>
              <w:t>PDCCH+PDSCH</w:t>
            </w:r>
          </w:p>
        </w:tc>
        <w:tc>
          <w:tcPr>
            <w:tcW w:w="6579" w:type="dxa"/>
            <w:vAlign w:val="center"/>
          </w:tcPr>
          <w:p w14:paraId="55D6075F" w14:textId="63687FA4" w:rsidR="00B633D9" w:rsidRPr="00A14EC2" w:rsidRDefault="00B633D9" w:rsidP="00FA38AC">
            <w:pPr>
              <w:jc w:val="center"/>
              <w:rPr>
                <w:rFonts w:eastAsiaTheme="majorEastAsia"/>
              </w:rPr>
            </w:pPr>
            <w:r w:rsidRPr="00A14EC2">
              <w:rPr>
                <w:rFonts w:eastAsiaTheme="majorEastAsia"/>
              </w:rPr>
              <w:t>350</w:t>
            </w:r>
          </w:p>
        </w:tc>
      </w:tr>
      <w:tr w:rsidR="00B633D9" w:rsidRPr="00A14EC2" w14:paraId="3840A8DE" w14:textId="77777777" w:rsidTr="00FA38AC">
        <w:trPr>
          <w:jc w:val="center"/>
        </w:trPr>
        <w:tc>
          <w:tcPr>
            <w:tcW w:w="2785" w:type="dxa"/>
            <w:vAlign w:val="center"/>
          </w:tcPr>
          <w:p w14:paraId="1A888A14" w14:textId="77777777" w:rsidR="00B633D9" w:rsidRPr="00A14EC2" w:rsidRDefault="00B633D9" w:rsidP="00FA38AC">
            <w:pPr>
              <w:rPr>
                <w:rFonts w:eastAsiaTheme="majorEastAsia"/>
              </w:rPr>
            </w:pPr>
            <w:r w:rsidRPr="00A14EC2">
              <w:rPr>
                <w:rFonts w:eastAsiaTheme="majorEastAsia"/>
              </w:rPr>
              <w:t>PDCCH Only</w:t>
            </w:r>
          </w:p>
        </w:tc>
        <w:tc>
          <w:tcPr>
            <w:tcW w:w="6579" w:type="dxa"/>
            <w:vAlign w:val="center"/>
          </w:tcPr>
          <w:p w14:paraId="5CE0D462" w14:textId="4BADB6BE" w:rsidR="00B633D9" w:rsidRPr="00A14EC2" w:rsidRDefault="00B633D9" w:rsidP="00FA38AC">
            <w:pPr>
              <w:jc w:val="center"/>
              <w:rPr>
                <w:rFonts w:eastAsiaTheme="majorEastAsia"/>
              </w:rPr>
            </w:pPr>
            <w:r w:rsidRPr="00A14EC2">
              <w:rPr>
                <w:rFonts w:eastAsiaTheme="majorEastAsia"/>
              </w:rPr>
              <w:t>175</w:t>
            </w:r>
          </w:p>
        </w:tc>
      </w:tr>
      <w:tr w:rsidR="00B633D9" w:rsidRPr="00A14EC2" w14:paraId="73085640" w14:textId="77777777" w:rsidTr="00FA38AC">
        <w:trPr>
          <w:jc w:val="center"/>
        </w:trPr>
        <w:tc>
          <w:tcPr>
            <w:tcW w:w="2785" w:type="dxa"/>
            <w:vAlign w:val="center"/>
          </w:tcPr>
          <w:p w14:paraId="239B2165" w14:textId="77777777" w:rsidR="00B633D9" w:rsidRPr="00A14EC2" w:rsidRDefault="00B633D9" w:rsidP="00FA38AC">
            <w:pPr>
              <w:rPr>
                <w:rFonts w:eastAsiaTheme="majorEastAsia"/>
              </w:rPr>
            </w:pPr>
            <w:r w:rsidRPr="00A14EC2">
              <w:rPr>
                <w:rFonts w:eastAsiaTheme="majorEastAsia"/>
              </w:rPr>
              <w:t>PUCCH</w:t>
            </w:r>
          </w:p>
        </w:tc>
        <w:tc>
          <w:tcPr>
            <w:tcW w:w="6579" w:type="dxa"/>
            <w:vAlign w:val="center"/>
          </w:tcPr>
          <w:p w14:paraId="339EED74" w14:textId="46575DB5" w:rsidR="00B633D9" w:rsidRPr="00A14EC2" w:rsidRDefault="00B633D9" w:rsidP="00FA38AC">
            <w:pPr>
              <w:jc w:val="center"/>
              <w:rPr>
                <w:rFonts w:eastAsiaTheme="majorEastAsia"/>
              </w:rPr>
            </w:pPr>
            <w:r w:rsidRPr="00A14EC2">
              <w:rPr>
                <w:rFonts w:eastAsiaTheme="majorEastAsia"/>
              </w:rPr>
              <w:t>350 [0 dBm]</w:t>
            </w:r>
          </w:p>
        </w:tc>
      </w:tr>
      <w:tr w:rsidR="00B633D9" w:rsidRPr="00A14EC2" w14:paraId="66A4B288" w14:textId="77777777" w:rsidTr="00FA38AC">
        <w:trPr>
          <w:jc w:val="center"/>
        </w:trPr>
        <w:tc>
          <w:tcPr>
            <w:tcW w:w="2785" w:type="dxa"/>
            <w:vAlign w:val="center"/>
          </w:tcPr>
          <w:p w14:paraId="21E1D0A9" w14:textId="77777777" w:rsidR="00B633D9" w:rsidRPr="00A14EC2" w:rsidRDefault="00B633D9" w:rsidP="00FA38AC">
            <w:pPr>
              <w:rPr>
                <w:rFonts w:eastAsiaTheme="majorEastAsia"/>
              </w:rPr>
            </w:pPr>
            <w:r w:rsidRPr="00A14EC2">
              <w:rPr>
                <w:rFonts w:eastAsiaTheme="majorEastAsia"/>
              </w:rPr>
              <w:t>Inactivity timer</w:t>
            </w:r>
          </w:p>
        </w:tc>
        <w:tc>
          <w:tcPr>
            <w:tcW w:w="6579" w:type="dxa"/>
            <w:vAlign w:val="center"/>
          </w:tcPr>
          <w:p w14:paraId="55D1543F" w14:textId="77777777" w:rsidR="00B633D9" w:rsidRPr="00A14EC2" w:rsidRDefault="00B633D9" w:rsidP="00FA38AC">
            <w:pPr>
              <w:jc w:val="center"/>
              <w:rPr>
                <w:rFonts w:eastAsiaTheme="majorEastAsia"/>
              </w:rPr>
            </w:pPr>
            <w:r w:rsidRPr="00A14EC2">
              <w:rPr>
                <w:rFonts w:eastAsiaTheme="majorEastAsia"/>
              </w:rPr>
              <w:t>175 for ‘D’ and ‘S’ slots</w:t>
            </w:r>
          </w:p>
          <w:p w14:paraId="4A3176BB" w14:textId="31D66DC2" w:rsidR="00B633D9" w:rsidRPr="00A14EC2" w:rsidRDefault="00B633D9" w:rsidP="00FA38AC">
            <w:pPr>
              <w:jc w:val="center"/>
              <w:rPr>
                <w:rFonts w:eastAsiaTheme="majorEastAsia"/>
              </w:rPr>
            </w:pPr>
            <w:r w:rsidRPr="00A14EC2">
              <w:rPr>
                <w:rFonts w:eastAsiaTheme="majorEastAsia"/>
              </w:rPr>
              <w:t>45 for ‘U’ slot</w:t>
            </w:r>
          </w:p>
        </w:tc>
      </w:tr>
      <w:tr w:rsidR="00F0139C" w:rsidRPr="00A14EC2" w14:paraId="4F22A20D" w14:textId="77777777" w:rsidTr="00FA38AC">
        <w:trPr>
          <w:jc w:val="center"/>
        </w:trPr>
        <w:tc>
          <w:tcPr>
            <w:tcW w:w="2785" w:type="dxa"/>
            <w:vAlign w:val="center"/>
          </w:tcPr>
          <w:p w14:paraId="5761FA00" w14:textId="77777777" w:rsidR="00F0139C" w:rsidRPr="00A14EC2" w:rsidRDefault="00F0139C" w:rsidP="00FA38AC">
            <w:pPr>
              <w:rPr>
                <w:rFonts w:eastAsiaTheme="majorEastAsia"/>
              </w:rPr>
            </w:pPr>
            <w:r w:rsidRPr="00A14EC2">
              <w:rPr>
                <w:rFonts w:eastAsiaTheme="majorEastAsia"/>
              </w:rPr>
              <w:t>Micro sleep</w:t>
            </w:r>
          </w:p>
        </w:tc>
        <w:tc>
          <w:tcPr>
            <w:tcW w:w="6579" w:type="dxa"/>
            <w:vAlign w:val="center"/>
          </w:tcPr>
          <w:p w14:paraId="64C0AFBC" w14:textId="77777777" w:rsidR="00F0139C" w:rsidRPr="00A14EC2" w:rsidRDefault="00F0139C" w:rsidP="00FA38AC">
            <w:pPr>
              <w:jc w:val="center"/>
              <w:rPr>
                <w:rFonts w:eastAsiaTheme="majorEastAsia"/>
              </w:rPr>
            </w:pPr>
            <w:r w:rsidRPr="00A14EC2">
              <w:rPr>
                <w:rFonts w:eastAsiaTheme="majorEastAsia"/>
              </w:rPr>
              <w:t>45</w:t>
            </w:r>
          </w:p>
        </w:tc>
      </w:tr>
      <w:tr w:rsidR="00F0139C" w:rsidRPr="00A14EC2" w14:paraId="4DCFD96A" w14:textId="77777777" w:rsidTr="00FA38AC">
        <w:trPr>
          <w:jc w:val="center"/>
        </w:trPr>
        <w:tc>
          <w:tcPr>
            <w:tcW w:w="2785" w:type="dxa"/>
            <w:vAlign w:val="center"/>
          </w:tcPr>
          <w:p w14:paraId="7EAFB5FE" w14:textId="77777777" w:rsidR="00F0139C" w:rsidRPr="00A14EC2" w:rsidRDefault="00F0139C" w:rsidP="00FA38AC">
            <w:pPr>
              <w:rPr>
                <w:rFonts w:eastAsiaTheme="majorEastAsia"/>
              </w:rPr>
            </w:pPr>
            <w:r w:rsidRPr="00A14EC2">
              <w:rPr>
                <w:rFonts w:eastAsiaTheme="majorEastAsia"/>
              </w:rPr>
              <w:t>Light sleep</w:t>
            </w:r>
          </w:p>
        </w:tc>
        <w:tc>
          <w:tcPr>
            <w:tcW w:w="6579" w:type="dxa"/>
            <w:vAlign w:val="center"/>
          </w:tcPr>
          <w:p w14:paraId="35E5D958" w14:textId="77777777" w:rsidR="00F0139C" w:rsidRPr="00A14EC2" w:rsidRDefault="00F0139C" w:rsidP="00FA38AC">
            <w:pPr>
              <w:jc w:val="center"/>
              <w:rPr>
                <w:rFonts w:eastAsiaTheme="majorEastAsia"/>
              </w:rPr>
            </w:pPr>
            <w:r w:rsidRPr="00A14EC2">
              <w:rPr>
                <w:rFonts w:eastAsiaTheme="majorEastAsia"/>
              </w:rPr>
              <w:t>20</w:t>
            </w:r>
          </w:p>
        </w:tc>
      </w:tr>
      <w:tr w:rsidR="00F0139C" w:rsidRPr="00A14EC2" w14:paraId="2C74BF0C" w14:textId="77777777" w:rsidTr="00FA38AC">
        <w:trPr>
          <w:jc w:val="center"/>
        </w:trPr>
        <w:tc>
          <w:tcPr>
            <w:tcW w:w="2785" w:type="dxa"/>
            <w:vAlign w:val="center"/>
          </w:tcPr>
          <w:p w14:paraId="39D4862F" w14:textId="77777777" w:rsidR="00F0139C" w:rsidRPr="00A14EC2" w:rsidRDefault="00F0139C" w:rsidP="00FA38AC">
            <w:pPr>
              <w:rPr>
                <w:rFonts w:eastAsiaTheme="majorEastAsia"/>
              </w:rPr>
            </w:pPr>
            <w:r w:rsidRPr="00A14EC2">
              <w:rPr>
                <w:rFonts w:eastAsiaTheme="majorEastAsia"/>
              </w:rPr>
              <w:t>Deep sleep</w:t>
            </w:r>
          </w:p>
        </w:tc>
        <w:tc>
          <w:tcPr>
            <w:tcW w:w="6579" w:type="dxa"/>
            <w:vAlign w:val="center"/>
          </w:tcPr>
          <w:p w14:paraId="292C8846" w14:textId="77777777" w:rsidR="00F0139C" w:rsidRPr="00A14EC2" w:rsidRDefault="00F0139C" w:rsidP="00FA38AC">
            <w:pPr>
              <w:jc w:val="center"/>
              <w:rPr>
                <w:rFonts w:eastAsiaTheme="majorEastAsia"/>
              </w:rPr>
            </w:pPr>
            <w:r w:rsidRPr="00A14EC2">
              <w:rPr>
                <w:rFonts w:eastAsiaTheme="majorEastAsia"/>
              </w:rPr>
              <w:t>1</w:t>
            </w:r>
          </w:p>
        </w:tc>
      </w:tr>
      <w:tr w:rsidR="00F0139C" w:rsidRPr="00A14EC2" w14:paraId="41DCEF57" w14:textId="77777777" w:rsidTr="00FA38AC">
        <w:trPr>
          <w:jc w:val="center"/>
        </w:trPr>
        <w:tc>
          <w:tcPr>
            <w:tcW w:w="2785" w:type="dxa"/>
            <w:vAlign w:val="center"/>
          </w:tcPr>
          <w:p w14:paraId="15D1EC21" w14:textId="77777777" w:rsidR="00F0139C" w:rsidRPr="00A14EC2" w:rsidRDefault="00F0139C" w:rsidP="00FA38AC">
            <w:pPr>
              <w:rPr>
                <w:rFonts w:eastAsiaTheme="majorEastAsia"/>
              </w:rPr>
            </w:pPr>
            <w:r w:rsidRPr="00A14EC2">
              <w:rPr>
                <w:rFonts w:eastAsiaTheme="majorEastAsia"/>
              </w:rPr>
              <w:t>Light sleep transition up/down</w:t>
            </w:r>
          </w:p>
        </w:tc>
        <w:tc>
          <w:tcPr>
            <w:tcW w:w="6579" w:type="dxa"/>
            <w:vAlign w:val="center"/>
          </w:tcPr>
          <w:p w14:paraId="315C6D61" w14:textId="77777777" w:rsidR="00F0139C" w:rsidRPr="00A14EC2" w:rsidRDefault="00F0139C" w:rsidP="00FA38AC">
            <w:pPr>
              <w:jc w:val="center"/>
              <w:rPr>
                <w:rFonts w:eastAsiaTheme="majorEastAsia"/>
              </w:rPr>
            </w:pPr>
            <w:r w:rsidRPr="00A14EC2">
              <w:rPr>
                <w:rFonts w:eastAsiaTheme="majorEastAsia"/>
              </w:rPr>
              <w:t>16.67</w:t>
            </w:r>
          </w:p>
        </w:tc>
      </w:tr>
      <w:tr w:rsidR="00F0139C" w:rsidRPr="00A14EC2" w14:paraId="483C8585" w14:textId="77777777" w:rsidTr="00FA38AC">
        <w:trPr>
          <w:jc w:val="center"/>
        </w:trPr>
        <w:tc>
          <w:tcPr>
            <w:tcW w:w="2785" w:type="dxa"/>
            <w:vAlign w:val="center"/>
          </w:tcPr>
          <w:p w14:paraId="53D6B2EC" w14:textId="77777777" w:rsidR="00F0139C" w:rsidRPr="00A14EC2" w:rsidRDefault="00F0139C" w:rsidP="00FA38AC">
            <w:pPr>
              <w:rPr>
                <w:rFonts w:eastAsiaTheme="majorEastAsia"/>
              </w:rPr>
            </w:pPr>
            <w:r w:rsidRPr="00A14EC2">
              <w:rPr>
                <w:rFonts w:eastAsiaTheme="majorEastAsia"/>
              </w:rPr>
              <w:t>Deep sleep transition up/down</w:t>
            </w:r>
          </w:p>
        </w:tc>
        <w:tc>
          <w:tcPr>
            <w:tcW w:w="6579" w:type="dxa"/>
            <w:vAlign w:val="center"/>
          </w:tcPr>
          <w:p w14:paraId="6E9AEB29" w14:textId="77777777" w:rsidR="00F0139C" w:rsidRPr="00A14EC2" w:rsidRDefault="00F0139C" w:rsidP="00FA38AC">
            <w:pPr>
              <w:jc w:val="center"/>
              <w:rPr>
                <w:rFonts w:eastAsiaTheme="majorEastAsia"/>
              </w:rPr>
            </w:pPr>
            <w:r w:rsidRPr="00A14EC2">
              <w:rPr>
                <w:rFonts w:eastAsiaTheme="majorEastAsia"/>
              </w:rPr>
              <w:t>22.5</w:t>
            </w:r>
          </w:p>
        </w:tc>
      </w:tr>
    </w:tbl>
    <w:p w14:paraId="54DB2272" w14:textId="41BBF6FD" w:rsidR="00F0139C" w:rsidRPr="00A14EC2" w:rsidRDefault="00F0139C" w:rsidP="00F0139C">
      <w:pPr>
        <w:jc w:val="center"/>
        <w:rPr>
          <w:rFonts w:eastAsiaTheme="majorEastAsia"/>
          <w:b/>
          <w:bCs/>
          <w:lang w:val="en-US"/>
        </w:rPr>
      </w:pPr>
      <w:bookmarkStart w:id="238" w:name="_Ref83906654"/>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FA1A6C">
        <w:rPr>
          <w:rFonts w:eastAsiaTheme="majorEastAsia"/>
          <w:b/>
          <w:bCs/>
          <w:noProof/>
          <w:lang w:val="en-US"/>
        </w:rPr>
        <w:t>45</w:t>
      </w:r>
      <w:r>
        <w:rPr>
          <w:rFonts w:eastAsiaTheme="majorEastAsia"/>
          <w:b/>
          <w:lang w:val="en-US"/>
        </w:rPr>
        <w:fldChar w:fldCharType="end"/>
      </w:r>
      <w:bookmarkEnd w:id="238"/>
      <w:r w:rsidRPr="00A14EC2">
        <w:rPr>
          <w:rFonts w:eastAsiaTheme="majorEastAsia"/>
          <w:b/>
          <w:bCs/>
          <w:lang w:val="en-US"/>
        </w:rPr>
        <w:t>: Power consumption numbers</w:t>
      </w:r>
    </w:p>
    <w:p w14:paraId="760F7897" w14:textId="77777777" w:rsidR="00805BF3" w:rsidRPr="0021651E" w:rsidRDefault="00805BF3" w:rsidP="00F17E6E">
      <w:pPr>
        <w:jc w:val="both"/>
        <w:rPr>
          <w:lang w:val="en-US"/>
        </w:rPr>
      </w:pPr>
    </w:p>
    <w:p w14:paraId="1F28D3DA" w14:textId="77777777" w:rsidR="00E13D69" w:rsidRDefault="00E13D69" w:rsidP="00E13D69">
      <w:pPr>
        <w:jc w:val="both"/>
        <w:rPr>
          <w:lang w:val="en-US"/>
        </w:rPr>
      </w:pPr>
    </w:p>
    <w:p w14:paraId="7C5421D7" w14:textId="77777777" w:rsidR="00E13D69" w:rsidRDefault="00E13D69" w:rsidP="00E13D69">
      <w:pPr>
        <w:jc w:val="both"/>
        <w:rPr>
          <w:lang w:val="en-US"/>
        </w:rPr>
      </w:pPr>
    </w:p>
    <w:p w14:paraId="42A33888" w14:textId="77777777" w:rsidR="00E13D69" w:rsidRPr="0021651E" w:rsidRDefault="00E13D69" w:rsidP="00E13D69">
      <w:pPr>
        <w:jc w:val="both"/>
        <w:rPr>
          <w:lang w:val="en-US"/>
        </w:rPr>
      </w:pPr>
    </w:p>
    <w:p w14:paraId="0ABC83F7" w14:textId="77777777" w:rsidR="00E13D69" w:rsidRDefault="00E13D69" w:rsidP="00E13D69">
      <w:pPr>
        <w:pStyle w:val="Heading4"/>
      </w:pPr>
      <w:r>
        <w:t>Single Component Carrier: Simulation Results</w:t>
      </w:r>
    </w:p>
    <w:p w14:paraId="7D1F43F0" w14:textId="77777777" w:rsidR="00E13D69" w:rsidRDefault="00E13D69" w:rsidP="00E13D69"/>
    <w:p w14:paraId="337E4AA5" w14:textId="377C79DB" w:rsidR="00E13D69" w:rsidRDefault="00E13D69" w:rsidP="004B3E82">
      <w:pPr>
        <w:jc w:val="both"/>
      </w:pPr>
      <w:r>
        <w:fldChar w:fldCharType="begin"/>
      </w:r>
      <w:r>
        <w:instrText xml:space="preserve"> REF _Ref86242897 \h </w:instrText>
      </w:r>
      <w:r>
        <w:fldChar w:fldCharType="separate"/>
      </w:r>
      <w:r w:rsidR="009D485D">
        <w:t xml:space="preserve">Table </w:t>
      </w:r>
      <w:r w:rsidR="00FA1A6C">
        <w:rPr>
          <w:noProof/>
        </w:rPr>
        <w:t>46</w:t>
      </w:r>
      <w:r>
        <w:fldChar w:fldCharType="end"/>
      </w:r>
      <w:r>
        <w:t xml:space="preserve"> gives power consumption numbers for the baseline case (No NC/OC) and the network/outer coding case (NC/OC). This table exhibits the following tradeoffs in terms of power consumption between the baseline and network/outer coding schemes:</w:t>
      </w:r>
    </w:p>
    <w:p w14:paraId="0F026A8B" w14:textId="77777777" w:rsidR="00E13D69" w:rsidRPr="007E0FEC" w:rsidRDefault="00E13D69" w:rsidP="00E13D69">
      <w:pPr>
        <w:pStyle w:val="ListParagraph"/>
        <w:numPr>
          <w:ilvl w:val="0"/>
          <w:numId w:val="43"/>
        </w:numPr>
        <w:rPr>
          <w:lang w:val="en-US"/>
        </w:rPr>
      </w:pPr>
      <w:r w:rsidRPr="441EA05F">
        <w:rPr>
          <w:u w:val="single"/>
          <w:lang w:val="en-US"/>
        </w:rPr>
        <w:t>Baseline scheme</w:t>
      </w:r>
      <w:r w:rsidRPr="441EA05F">
        <w:rPr>
          <w:lang w:val="en-US"/>
        </w:rPr>
        <w:t xml:space="preserve">: </w:t>
      </w:r>
    </w:p>
    <w:p w14:paraId="6ABE1EBA" w14:textId="77777777" w:rsidR="00E13D69" w:rsidRPr="007E0FEC" w:rsidRDefault="00E13D69" w:rsidP="00E13D69">
      <w:pPr>
        <w:pStyle w:val="ListParagraph"/>
        <w:numPr>
          <w:ilvl w:val="1"/>
          <w:numId w:val="43"/>
        </w:numPr>
        <w:rPr>
          <w:lang w:val="en-US"/>
        </w:rPr>
      </w:pPr>
      <w:r w:rsidRPr="441EA05F">
        <w:rPr>
          <w:lang w:val="en-US"/>
        </w:rPr>
        <w:t xml:space="preserve">Higher PDCCH power consumption </w:t>
      </w:r>
    </w:p>
    <w:p w14:paraId="1AADA34F" w14:textId="77777777" w:rsidR="00E13D69" w:rsidRPr="007E0FEC" w:rsidRDefault="00E13D69" w:rsidP="00E13D69">
      <w:pPr>
        <w:pStyle w:val="ListParagraph"/>
        <w:numPr>
          <w:ilvl w:val="1"/>
          <w:numId w:val="43"/>
        </w:numPr>
        <w:rPr>
          <w:lang w:val="en-US"/>
        </w:rPr>
      </w:pPr>
      <w:r w:rsidRPr="441EA05F">
        <w:rPr>
          <w:lang w:val="en-US"/>
        </w:rPr>
        <w:t xml:space="preserve">Higher PUCCH power consumption </w:t>
      </w:r>
    </w:p>
    <w:p w14:paraId="125ECA18" w14:textId="77777777" w:rsidR="00E13D69" w:rsidRPr="007E0FEC" w:rsidRDefault="00E13D69" w:rsidP="00E13D69">
      <w:pPr>
        <w:pStyle w:val="ListParagraph"/>
        <w:numPr>
          <w:ilvl w:val="0"/>
          <w:numId w:val="43"/>
        </w:numPr>
        <w:rPr>
          <w:lang w:val="en-US"/>
        </w:rPr>
      </w:pPr>
      <w:r w:rsidRPr="441EA05F">
        <w:rPr>
          <w:u w:val="single"/>
          <w:lang w:val="en-US"/>
        </w:rPr>
        <w:t>A network/outer coding scheme</w:t>
      </w:r>
      <w:r w:rsidRPr="441EA05F">
        <w:rPr>
          <w:lang w:val="en-US"/>
        </w:rPr>
        <w:t xml:space="preserve">: </w:t>
      </w:r>
    </w:p>
    <w:p w14:paraId="597BBDA1" w14:textId="77777777" w:rsidR="00E13D69" w:rsidRPr="007E0FEC" w:rsidRDefault="00E13D69" w:rsidP="00E13D69">
      <w:pPr>
        <w:pStyle w:val="ListParagraph"/>
        <w:numPr>
          <w:ilvl w:val="1"/>
          <w:numId w:val="43"/>
        </w:numPr>
        <w:rPr>
          <w:lang w:val="en-US"/>
        </w:rPr>
      </w:pPr>
      <w:r w:rsidRPr="441EA05F">
        <w:rPr>
          <w:lang w:val="en-US"/>
        </w:rPr>
        <w:t>Higher PDSCH+PDCCH power consumption (due to added redundancy)</w:t>
      </w:r>
    </w:p>
    <w:p w14:paraId="7B26AB31" w14:textId="226785A8" w:rsidR="00E13D69" w:rsidRDefault="00E13D69" w:rsidP="00E13D69">
      <w:r>
        <w:t>Especially, at a smaller throughput (8 Mbps) and a high SINR, a network/outer coding scheme results in a higher power consumption due to higher redundancy percentage compared to the cases with high throughput and low SINR, i.e., smaller PDCCH and PUCCH power consumption cannot compensate for a higher PDSCH+PDCCH power consumption in</w:t>
      </w:r>
      <w:r w:rsidRPr="00487D33">
        <w:t xml:space="preserve"> the case of </w:t>
      </w:r>
      <w:r>
        <w:t xml:space="preserve">network/outer coding. The power saving gain due to network/outer coding is up to 11% (here at 5 dB SINR and 30 Mbps throughput, see </w:t>
      </w:r>
      <w:r>
        <w:fldChar w:fldCharType="begin"/>
      </w:r>
      <w:r>
        <w:instrText xml:space="preserve"> REF _Ref86320594 \h </w:instrText>
      </w:r>
      <w:r>
        <w:fldChar w:fldCharType="separate"/>
      </w:r>
      <w:r w:rsidR="009D485D">
        <w:t xml:space="preserve">Table </w:t>
      </w:r>
      <w:r w:rsidR="00FA1A6C">
        <w:rPr>
          <w:noProof/>
        </w:rPr>
        <w:t>47</w:t>
      </w:r>
      <w:r>
        <w:fldChar w:fldCharType="end"/>
      </w:r>
      <w:r>
        <w:t>).</w:t>
      </w:r>
    </w:p>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6414E309" w14:textId="77777777" w:rsidTr="0080113C">
        <w:trPr>
          <w:jc w:val="center"/>
        </w:trPr>
        <w:tc>
          <w:tcPr>
            <w:tcW w:w="1374" w:type="dxa"/>
            <w:vMerge w:val="restart"/>
          </w:tcPr>
          <w:p w14:paraId="1582719C" w14:textId="77777777" w:rsidR="00E13D69" w:rsidRPr="00C05630" w:rsidRDefault="00E13D69" w:rsidP="0080113C">
            <w:pPr>
              <w:spacing w:after="0"/>
              <w:jc w:val="center"/>
              <w:rPr>
                <w:lang w:val="en-US"/>
              </w:rPr>
            </w:pPr>
            <w:r w:rsidRPr="00C05630">
              <w:rPr>
                <w:lang w:val="en-US"/>
              </w:rPr>
              <w:t>SINR/</w:t>
            </w:r>
          </w:p>
          <w:p w14:paraId="484D3C6C" w14:textId="77777777" w:rsidR="00E13D69" w:rsidRPr="00C05630" w:rsidRDefault="00E13D69" w:rsidP="0080113C">
            <w:pPr>
              <w:jc w:val="center"/>
            </w:pPr>
            <w:r w:rsidRPr="00C05630">
              <w:rPr>
                <w:lang w:val="en-US"/>
              </w:rPr>
              <w:t>Video throughput</w:t>
            </w:r>
          </w:p>
        </w:tc>
        <w:tc>
          <w:tcPr>
            <w:tcW w:w="2751" w:type="dxa"/>
            <w:gridSpan w:val="2"/>
          </w:tcPr>
          <w:p w14:paraId="5613D167" w14:textId="77777777" w:rsidR="00E13D69" w:rsidRPr="00C05630" w:rsidRDefault="00E13D69" w:rsidP="0080113C">
            <w:pPr>
              <w:jc w:val="center"/>
            </w:pPr>
            <w:r w:rsidRPr="00C05630">
              <w:rPr>
                <w:kern w:val="24"/>
                <w:lang w:val="en-US"/>
              </w:rPr>
              <w:t>8 Mbps</w:t>
            </w:r>
          </w:p>
        </w:tc>
        <w:tc>
          <w:tcPr>
            <w:tcW w:w="2752" w:type="dxa"/>
            <w:gridSpan w:val="2"/>
          </w:tcPr>
          <w:p w14:paraId="515531E9" w14:textId="77777777" w:rsidR="00E13D69" w:rsidRPr="00C05630" w:rsidRDefault="00E13D69" w:rsidP="0080113C">
            <w:pPr>
              <w:jc w:val="center"/>
            </w:pPr>
            <w:r w:rsidRPr="00C05630">
              <w:rPr>
                <w:kern w:val="24"/>
                <w:lang w:val="en-US"/>
              </w:rPr>
              <w:t>30 Mbps</w:t>
            </w:r>
          </w:p>
        </w:tc>
        <w:tc>
          <w:tcPr>
            <w:tcW w:w="2752" w:type="dxa"/>
            <w:gridSpan w:val="2"/>
          </w:tcPr>
          <w:p w14:paraId="4C689B26" w14:textId="77777777" w:rsidR="00E13D69" w:rsidRPr="00C05630" w:rsidRDefault="00E13D69" w:rsidP="0080113C">
            <w:pPr>
              <w:jc w:val="center"/>
            </w:pPr>
            <w:r w:rsidRPr="00C05630">
              <w:rPr>
                <w:kern w:val="24"/>
                <w:lang w:val="en-US"/>
              </w:rPr>
              <w:t>50 Mbps</w:t>
            </w:r>
          </w:p>
        </w:tc>
      </w:tr>
      <w:tr w:rsidR="00E13D69" w:rsidRPr="00C05630" w14:paraId="21F16EC2" w14:textId="77777777" w:rsidTr="0080113C">
        <w:trPr>
          <w:jc w:val="center"/>
        </w:trPr>
        <w:tc>
          <w:tcPr>
            <w:tcW w:w="1374" w:type="dxa"/>
            <w:vMerge/>
          </w:tcPr>
          <w:p w14:paraId="1056AF22" w14:textId="77777777" w:rsidR="00E13D69" w:rsidRPr="00C05630" w:rsidRDefault="00E13D69" w:rsidP="0080113C">
            <w:pPr>
              <w:jc w:val="center"/>
            </w:pPr>
          </w:p>
        </w:tc>
        <w:tc>
          <w:tcPr>
            <w:tcW w:w="1375" w:type="dxa"/>
          </w:tcPr>
          <w:p w14:paraId="68895D2D" w14:textId="77777777" w:rsidR="00E13D69" w:rsidRPr="00C05630" w:rsidRDefault="00E13D69" w:rsidP="0080113C">
            <w:pPr>
              <w:jc w:val="center"/>
            </w:pPr>
            <w:r w:rsidRPr="00C05630">
              <w:rPr>
                <w:kern w:val="24"/>
                <w:lang w:val="en-US"/>
              </w:rPr>
              <w:t>No NC/OC</w:t>
            </w:r>
          </w:p>
        </w:tc>
        <w:tc>
          <w:tcPr>
            <w:tcW w:w="1376" w:type="dxa"/>
          </w:tcPr>
          <w:p w14:paraId="78C87F88" w14:textId="77777777" w:rsidR="00E13D69" w:rsidRPr="00C05630" w:rsidRDefault="00E13D69" w:rsidP="0080113C">
            <w:pPr>
              <w:jc w:val="center"/>
            </w:pPr>
            <w:r w:rsidRPr="00C05630">
              <w:rPr>
                <w:kern w:val="24"/>
                <w:lang w:val="en-US"/>
              </w:rPr>
              <w:t>NC/OC</w:t>
            </w:r>
          </w:p>
        </w:tc>
        <w:tc>
          <w:tcPr>
            <w:tcW w:w="1376" w:type="dxa"/>
          </w:tcPr>
          <w:p w14:paraId="3ED16BBC" w14:textId="77777777" w:rsidR="00E13D69" w:rsidRPr="00C05630" w:rsidRDefault="00E13D69" w:rsidP="0080113C">
            <w:pPr>
              <w:jc w:val="center"/>
            </w:pPr>
            <w:r w:rsidRPr="00C05630">
              <w:rPr>
                <w:kern w:val="24"/>
                <w:lang w:val="en-US"/>
              </w:rPr>
              <w:t>No NC/OC</w:t>
            </w:r>
          </w:p>
        </w:tc>
        <w:tc>
          <w:tcPr>
            <w:tcW w:w="1376" w:type="dxa"/>
          </w:tcPr>
          <w:p w14:paraId="031ED15C" w14:textId="77777777" w:rsidR="00E13D69" w:rsidRPr="00C05630" w:rsidRDefault="00E13D69" w:rsidP="0080113C">
            <w:pPr>
              <w:jc w:val="center"/>
            </w:pPr>
            <w:r w:rsidRPr="00C05630">
              <w:rPr>
                <w:kern w:val="24"/>
                <w:lang w:val="en-US"/>
              </w:rPr>
              <w:t>NC/OC</w:t>
            </w:r>
          </w:p>
        </w:tc>
        <w:tc>
          <w:tcPr>
            <w:tcW w:w="1376" w:type="dxa"/>
          </w:tcPr>
          <w:p w14:paraId="50526387" w14:textId="77777777" w:rsidR="00E13D69" w:rsidRPr="00C05630" w:rsidRDefault="00E13D69" w:rsidP="0080113C">
            <w:pPr>
              <w:jc w:val="center"/>
            </w:pPr>
            <w:r w:rsidRPr="00C05630">
              <w:rPr>
                <w:kern w:val="24"/>
                <w:lang w:val="en-US"/>
              </w:rPr>
              <w:t>No NC/OC</w:t>
            </w:r>
          </w:p>
        </w:tc>
        <w:tc>
          <w:tcPr>
            <w:tcW w:w="1376" w:type="dxa"/>
          </w:tcPr>
          <w:p w14:paraId="03C1193A" w14:textId="77777777" w:rsidR="00E13D69" w:rsidRPr="00C05630" w:rsidRDefault="00E13D69" w:rsidP="0080113C">
            <w:pPr>
              <w:jc w:val="center"/>
            </w:pPr>
            <w:r w:rsidRPr="00C05630">
              <w:rPr>
                <w:kern w:val="24"/>
                <w:lang w:val="en-US"/>
              </w:rPr>
              <w:t>NC/OC</w:t>
            </w:r>
          </w:p>
        </w:tc>
      </w:tr>
      <w:tr w:rsidR="00E13D69" w:rsidRPr="00C05630" w14:paraId="06E11296" w14:textId="77777777" w:rsidTr="0080113C">
        <w:trPr>
          <w:jc w:val="center"/>
        </w:trPr>
        <w:tc>
          <w:tcPr>
            <w:tcW w:w="1374" w:type="dxa"/>
          </w:tcPr>
          <w:p w14:paraId="4632D427" w14:textId="77777777" w:rsidR="00E13D69" w:rsidRPr="00C05630" w:rsidRDefault="00E13D69" w:rsidP="0080113C">
            <w:pPr>
              <w:jc w:val="center"/>
            </w:pPr>
            <w:r w:rsidRPr="00C05630">
              <w:rPr>
                <w:kern w:val="24"/>
                <w:lang w:val="en-US"/>
              </w:rPr>
              <w:t>5 dB</w:t>
            </w:r>
          </w:p>
        </w:tc>
        <w:tc>
          <w:tcPr>
            <w:tcW w:w="1375" w:type="dxa"/>
          </w:tcPr>
          <w:p w14:paraId="2701C78B" w14:textId="77777777" w:rsidR="00E13D69" w:rsidRPr="00C05630" w:rsidRDefault="00E13D69" w:rsidP="0080113C">
            <w:pPr>
              <w:jc w:val="center"/>
            </w:pPr>
            <w:r w:rsidRPr="00A02D17">
              <w:t>97.66</w:t>
            </w:r>
          </w:p>
        </w:tc>
        <w:tc>
          <w:tcPr>
            <w:tcW w:w="1376" w:type="dxa"/>
          </w:tcPr>
          <w:p w14:paraId="0A50DE24" w14:textId="77777777" w:rsidR="00E13D69" w:rsidRPr="00C05630" w:rsidRDefault="00E13D69" w:rsidP="0080113C">
            <w:pPr>
              <w:jc w:val="center"/>
              <w:rPr>
                <w:kern w:val="24"/>
                <w:lang w:val="en-US"/>
              </w:rPr>
            </w:pPr>
            <w:r w:rsidRPr="00002FBD">
              <w:t>97.90</w:t>
            </w:r>
            <w:r>
              <w:br/>
            </w:r>
            <w:r>
              <w:rPr>
                <w:kern w:val="24"/>
              </w:rPr>
              <w:t>[40%]</w:t>
            </w:r>
          </w:p>
        </w:tc>
        <w:tc>
          <w:tcPr>
            <w:tcW w:w="1376" w:type="dxa"/>
          </w:tcPr>
          <w:p w14:paraId="5B66B8DC" w14:textId="77777777" w:rsidR="00E13D69" w:rsidRPr="00C05630" w:rsidRDefault="00E13D69" w:rsidP="0080113C">
            <w:pPr>
              <w:jc w:val="center"/>
            </w:pPr>
            <w:r w:rsidRPr="00A1390F">
              <w:t>267.89</w:t>
            </w:r>
          </w:p>
        </w:tc>
        <w:tc>
          <w:tcPr>
            <w:tcW w:w="1376" w:type="dxa"/>
          </w:tcPr>
          <w:p w14:paraId="0ECEA917" w14:textId="77777777" w:rsidR="00E13D69" w:rsidRPr="00C05630" w:rsidRDefault="00E13D69" w:rsidP="0080113C">
            <w:pPr>
              <w:jc w:val="center"/>
            </w:pPr>
            <w:r w:rsidRPr="00A1390F">
              <w:t>240.23</w:t>
            </w:r>
            <w:r>
              <w:br/>
              <w:t>[30%]</w:t>
            </w:r>
          </w:p>
        </w:tc>
        <w:tc>
          <w:tcPr>
            <w:tcW w:w="1376" w:type="dxa"/>
          </w:tcPr>
          <w:p w14:paraId="293990AD" w14:textId="77777777" w:rsidR="00E13D69" w:rsidRPr="00C05630" w:rsidRDefault="00E13D69" w:rsidP="0080113C">
            <w:pPr>
              <w:jc w:val="center"/>
            </w:pPr>
            <w:r w:rsidRPr="00A1390F">
              <w:t>N/A</w:t>
            </w:r>
          </w:p>
        </w:tc>
        <w:tc>
          <w:tcPr>
            <w:tcW w:w="1376" w:type="dxa"/>
          </w:tcPr>
          <w:p w14:paraId="207014F7" w14:textId="77777777" w:rsidR="00E13D69" w:rsidRPr="00C05630" w:rsidRDefault="00E13D69" w:rsidP="0080113C">
            <w:pPr>
              <w:jc w:val="center"/>
            </w:pPr>
            <w:r w:rsidRPr="00A1390F">
              <w:t>N/A</w:t>
            </w:r>
          </w:p>
        </w:tc>
      </w:tr>
      <w:tr w:rsidR="00E13D69" w:rsidRPr="00C05630" w14:paraId="072289AF" w14:textId="77777777" w:rsidTr="0080113C">
        <w:trPr>
          <w:jc w:val="center"/>
        </w:trPr>
        <w:tc>
          <w:tcPr>
            <w:tcW w:w="1374" w:type="dxa"/>
          </w:tcPr>
          <w:p w14:paraId="0392C995" w14:textId="77777777" w:rsidR="00E13D69" w:rsidRPr="00C05630" w:rsidRDefault="00E13D69" w:rsidP="0080113C">
            <w:pPr>
              <w:jc w:val="center"/>
            </w:pPr>
            <w:r w:rsidRPr="00C05630">
              <w:rPr>
                <w:kern w:val="24"/>
                <w:lang w:val="en-US"/>
              </w:rPr>
              <w:t>10 dB</w:t>
            </w:r>
          </w:p>
        </w:tc>
        <w:tc>
          <w:tcPr>
            <w:tcW w:w="1375" w:type="dxa"/>
          </w:tcPr>
          <w:p w14:paraId="314BF860" w14:textId="77777777" w:rsidR="00E13D69" w:rsidRPr="00C05630" w:rsidRDefault="00E13D69" w:rsidP="0080113C">
            <w:pPr>
              <w:jc w:val="center"/>
            </w:pPr>
            <w:r w:rsidRPr="00A02D17">
              <w:t>67.89</w:t>
            </w:r>
          </w:p>
        </w:tc>
        <w:tc>
          <w:tcPr>
            <w:tcW w:w="1376" w:type="dxa"/>
          </w:tcPr>
          <w:p w14:paraId="4A844AE6" w14:textId="77777777" w:rsidR="00E13D69" w:rsidRPr="00C05630" w:rsidRDefault="00E13D69" w:rsidP="0080113C">
            <w:pPr>
              <w:jc w:val="center"/>
            </w:pPr>
            <w:r w:rsidRPr="00002FBD">
              <w:t>68.58</w:t>
            </w:r>
            <w:r>
              <w:br/>
              <w:t>[50%]</w:t>
            </w:r>
          </w:p>
        </w:tc>
        <w:tc>
          <w:tcPr>
            <w:tcW w:w="1376" w:type="dxa"/>
          </w:tcPr>
          <w:p w14:paraId="503A3318" w14:textId="77777777" w:rsidR="00E13D69" w:rsidRPr="00C05630" w:rsidRDefault="00E13D69" w:rsidP="0080113C">
            <w:pPr>
              <w:jc w:val="center"/>
            </w:pPr>
            <w:r w:rsidRPr="00A1390F">
              <w:t>148.80</w:t>
            </w:r>
          </w:p>
        </w:tc>
        <w:tc>
          <w:tcPr>
            <w:tcW w:w="1376" w:type="dxa"/>
          </w:tcPr>
          <w:p w14:paraId="63C6FBE1" w14:textId="77777777" w:rsidR="00E13D69" w:rsidRPr="00C05630" w:rsidRDefault="00E13D69" w:rsidP="0080113C">
            <w:pPr>
              <w:jc w:val="center"/>
            </w:pPr>
            <w:r w:rsidRPr="00A1390F">
              <w:t>141.35</w:t>
            </w:r>
            <w:r>
              <w:br/>
              <w:t>[30%]</w:t>
            </w:r>
          </w:p>
        </w:tc>
        <w:tc>
          <w:tcPr>
            <w:tcW w:w="1376" w:type="dxa"/>
          </w:tcPr>
          <w:p w14:paraId="63B9D09C" w14:textId="77777777" w:rsidR="00E13D69" w:rsidRPr="00C05630" w:rsidRDefault="00E13D69" w:rsidP="0080113C">
            <w:pPr>
              <w:jc w:val="center"/>
            </w:pPr>
            <w:r w:rsidRPr="00A1390F">
              <w:t>238.88</w:t>
            </w:r>
          </w:p>
        </w:tc>
        <w:tc>
          <w:tcPr>
            <w:tcW w:w="1376" w:type="dxa"/>
          </w:tcPr>
          <w:p w14:paraId="6A84E3C2" w14:textId="77777777" w:rsidR="00E13D69" w:rsidRPr="00C05630" w:rsidRDefault="00E13D69" w:rsidP="0080113C">
            <w:pPr>
              <w:jc w:val="center"/>
            </w:pPr>
            <w:r w:rsidRPr="00A1390F">
              <w:t>223.55</w:t>
            </w:r>
            <w:r>
              <w:br/>
              <w:t>[30%]</w:t>
            </w:r>
          </w:p>
        </w:tc>
      </w:tr>
      <w:tr w:rsidR="00E13D69" w:rsidRPr="00C05630" w14:paraId="7E6C2ADA" w14:textId="77777777" w:rsidTr="0080113C">
        <w:trPr>
          <w:jc w:val="center"/>
        </w:trPr>
        <w:tc>
          <w:tcPr>
            <w:tcW w:w="1374" w:type="dxa"/>
          </w:tcPr>
          <w:p w14:paraId="5308A9E2" w14:textId="77777777" w:rsidR="00E13D69" w:rsidRPr="00C05630" w:rsidRDefault="00E13D69" w:rsidP="0080113C">
            <w:pPr>
              <w:jc w:val="center"/>
            </w:pPr>
            <w:r w:rsidRPr="00C05630">
              <w:rPr>
                <w:kern w:val="24"/>
                <w:lang w:val="en-US"/>
              </w:rPr>
              <w:t>15 dB</w:t>
            </w:r>
          </w:p>
        </w:tc>
        <w:tc>
          <w:tcPr>
            <w:tcW w:w="1375" w:type="dxa"/>
          </w:tcPr>
          <w:p w14:paraId="0E6A1C7F" w14:textId="77777777" w:rsidR="00E13D69" w:rsidRPr="00C05630" w:rsidRDefault="00E13D69" w:rsidP="0080113C">
            <w:pPr>
              <w:jc w:val="center"/>
            </w:pPr>
            <w:r w:rsidRPr="00A02D17">
              <w:t>54.75</w:t>
            </w:r>
          </w:p>
        </w:tc>
        <w:tc>
          <w:tcPr>
            <w:tcW w:w="1376" w:type="dxa"/>
          </w:tcPr>
          <w:p w14:paraId="17D3DC00" w14:textId="77777777" w:rsidR="00E13D69" w:rsidRPr="00C05630" w:rsidRDefault="00E13D69" w:rsidP="0080113C">
            <w:pPr>
              <w:jc w:val="center"/>
            </w:pPr>
            <w:r w:rsidRPr="00002FBD">
              <w:t>56.02</w:t>
            </w:r>
            <w:r>
              <w:br/>
              <w:t>[60%]</w:t>
            </w:r>
          </w:p>
        </w:tc>
        <w:tc>
          <w:tcPr>
            <w:tcW w:w="1376" w:type="dxa"/>
          </w:tcPr>
          <w:p w14:paraId="35ABB7C1" w14:textId="77777777" w:rsidR="00E13D69" w:rsidRPr="00C05630" w:rsidRDefault="00E13D69" w:rsidP="0080113C">
            <w:pPr>
              <w:jc w:val="center"/>
            </w:pPr>
            <w:r w:rsidRPr="00A1390F">
              <w:t>104.21</w:t>
            </w:r>
          </w:p>
        </w:tc>
        <w:tc>
          <w:tcPr>
            <w:tcW w:w="1376" w:type="dxa"/>
          </w:tcPr>
          <w:p w14:paraId="17B53318" w14:textId="77777777" w:rsidR="00E13D69" w:rsidRPr="00C05630" w:rsidRDefault="00E13D69" w:rsidP="0080113C">
            <w:pPr>
              <w:jc w:val="center"/>
              <w:rPr>
                <w:kern w:val="24"/>
                <w:lang w:val="en-US"/>
              </w:rPr>
            </w:pPr>
            <w:r w:rsidRPr="00A1390F">
              <w:t>101.35</w:t>
            </w:r>
            <w:r>
              <w:br/>
            </w:r>
            <w:r>
              <w:rPr>
                <w:kern w:val="24"/>
              </w:rPr>
              <w:t>[30%]</w:t>
            </w:r>
          </w:p>
        </w:tc>
        <w:tc>
          <w:tcPr>
            <w:tcW w:w="1376" w:type="dxa"/>
          </w:tcPr>
          <w:p w14:paraId="1D75DA3D" w14:textId="77777777" w:rsidR="00E13D69" w:rsidRPr="00C05630" w:rsidRDefault="00E13D69" w:rsidP="0080113C">
            <w:pPr>
              <w:jc w:val="center"/>
            </w:pPr>
            <w:r w:rsidRPr="00A1390F">
              <w:t>170.29</w:t>
            </w:r>
          </w:p>
        </w:tc>
        <w:tc>
          <w:tcPr>
            <w:tcW w:w="1376" w:type="dxa"/>
          </w:tcPr>
          <w:p w14:paraId="4D422AAE" w14:textId="77777777" w:rsidR="00E13D69" w:rsidRPr="00C05630" w:rsidRDefault="00E13D69" w:rsidP="0080113C">
            <w:pPr>
              <w:jc w:val="center"/>
              <w:rPr>
                <w:kern w:val="24"/>
                <w:lang w:val="en-US"/>
              </w:rPr>
            </w:pPr>
            <w:r w:rsidRPr="00A1390F">
              <w:t>164.48</w:t>
            </w:r>
            <w:r>
              <w:br/>
            </w:r>
            <w:r>
              <w:rPr>
                <w:kern w:val="24"/>
              </w:rPr>
              <w:t>[30%]</w:t>
            </w:r>
          </w:p>
        </w:tc>
      </w:tr>
      <w:tr w:rsidR="00E13D69" w:rsidRPr="00C05630" w14:paraId="4B6FDF6F" w14:textId="77777777" w:rsidTr="0080113C">
        <w:trPr>
          <w:jc w:val="center"/>
        </w:trPr>
        <w:tc>
          <w:tcPr>
            <w:tcW w:w="1374" w:type="dxa"/>
          </w:tcPr>
          <w:p w14:paraId="16B4DEA4" w14:textId="77777777" w:rsidR="00E13D69" w:rsidRPr="00C05630" w:rsidRDefault="00E13D69" w:rsidP="0080113C">
            <w:pPr>
              <w:jc w:val="center"/>
            </w:pPr>
            <w:r w:rsidRPr="00C05630">
              <w:rPr>
                <w:kern w:val="24"/>
                <w:lang w:val="en-US"/>
              </w:rPr>
              <w:t>20 dB</w:t>
            </w:r>
          </w:p>
        </w:tc>
        <w:tc>
          <w:tcPr>
            <w:tcW w:w="1375" w:type="dxa"/>
          </w:tcPr>
          <w:p w14:paraId="33CDED5B" w14:textId="77777777" w:rsidR="00E13D69" w:rsidRPr="00C05630" w:rsidRDefault="00E13D69" w:rsidP="0080113C">
            <w:pPr>
              <w:jc w:val="center"/>
            </w:pPr>
            <w:r w:rsidRPr="00A02D17">
              <w:t>48.53</w:t>
            </w:r>
          </w:p>
        </w:tc>
        <w:tc>
          <w:tcPr>
            <w:tcW w:w="1376" w:type="dxa"/>
          </w:tcPr>
          <w:p w14:paraId="7E17833D" w14:textId="77777777" w:rsidR="00E13D69" w:rsidRPr="00C05630" w:rsidRDefault="00E13D69" w:rsidP="0080113C">
            <w:pPr>
              <w:jc w:val="center"/>
            </w:pPr>
            <w:r w:rsidRPr="00002FBD">
              <w:t>52.56</w:t>
            </w:r>
            <w:r>
              <w:br/>
              <w:t>[90%]</w:t>
            </w:r>
          </w:p>
        </w:tc>
        <w:tc>
          <w:tcPr>
            <w:tcW w:w="1376" w:type="dxa"/>
          </w:tcPr>
          <w:p w14:paraId="6712AA6D" w14:textId="77777777" w:rsidR="00E13D69" w:rsidRPr="00C05630" w:rsidRDefault="00E13D69" w:rsidP="0080113C">
            <w:pPr>
              <w:jc w:val="center"/>
            </w:pPr>
            <w:r w:rsidRPr="00A1390F">
              <w:t>81.12</w:t>
            </w:r>
          </w:p>
        </w:tc>
        <w:tc>
          <w:tcPr>
            <w:tcW w:w="1376" w:type="dxa"/>
          </w:tcPr>
          <w:p w14:paraId="52210DC2" w14:textId="77777777" w:rsidR="00E13D69" w:rsidRPr="00C05630" w:rsidRDefault="00E13D69" w:rsidP="0080113C">
            <w:pPr>
              <w:jc w:val="center"/>
            </w:pPr>
            <w:r w:rsidRPr="00A1390F">
              <w:t>82.88</w:t>
            </w:r>
            <w:r>
              <w:br/>
              <w:t>[40%]</w:t>
            </w:r>
          </w:p>
        </w:tc>
        <w:tc>
          <w:tcPr>
            <w:tcW w:w="1376" w:type="dxa"/>
          </w:tcPr>
          <w:p w14:paraId="5919B679" w14:textId="77777777" w:rsidR="00E13D69" w:rsidRPr="00C05630" w:rsidRDefault="00E13D69" w:rsidP="0080113C">
            <w:pPr>
              <w:jc w:val="center"/>
            </w:pPr>
            <w:r w:rsidRPr="00A1390F">
              <w:t>119.83</w:t>
            </w:r>
          </w:p>
        </w:tc>
        <w:tc>
          <w:tcPr>
            <w:tcW w:w="1376" w:type="dxa"/>
          </w:tcPr>
          <w:p w14:paraId="4A7A287B" w14:textId="77777777" w:rsidR="00E13D69" w:rsidRPr="00C05630" w:rsidRDefault="00E13D69" w:rsidP="0080113C">
            <w:pPr>
              <w:keepNext/>
              <w:jc w:val="center"/>
            </w:pPr>
            <w:r w:rsidRPr="00A1390F">
              <w:t>135.51</w:t>
            </w:r>
            <w:r>
              <w:br/>
              <w:t>[40%]</w:t>
            </w:r>
          </w:p>
        </w:tc>
      </w:tr>
    </w:tbl>
    <w:p w14:paraId="1DDB7C9E" w14:textId="5F243441" w:rsidR="00E13D69" w:rsidRDefault="00E13D69" w:rsidP="00E13D69">
      <w:pPr>
        <w:pStyle w:val="Caption"/>
      </w:pPr>
      <w:bookmarkStart w:id="239" w:name="_Ref86242897"/>
      <w:r>
        <w:t xml:space="preserve">Table </w:t>
      </w:r>
      <w:r>
        <w:fldChar w:fldCharType="begin"/>
      </w:r>
      <w:r>
        <w:instrText>SEQ Table \* ARABIC</w:instrText>
      </w:r>
      <w:r>
        <w:fldChar w:fldCharType="separate"/>
      </w:r>
      <w:r w:rsidR="00FA1A6C">
        <w:rPr>
          <w:noProof/>
        </w:rPr>
        <w:t>46</w:t>
      </w:r>
      <w:r>
        <w:fldChar w:fldCharType="end"/>
      </w:r>
      <w:bookmarkEnd w:id="239"/>
      <w:r>
        <w:t xml:space="preserve"> Power consumption in units for network/outer coding (NC/OC) with HARQ disabled and without network/outer coding (No NC/OC) with HARQ enabled. The numbers in square brackets denote the minimum redundancy required in % to achieve a finite 99-percentile latency. N/A means the link is saturated.</w:t>
      </w:r>
    </w:p>
    <w:p w14:paraId="08488455" w14:textId="77777777" w:rsidR="00E13D69" w:rsidRPr="00EA6BC3" w:rsidRDefault="00E13D69" w:rsidP="00E13D69">
      <w:pPr>
        <w:rPr>
          <w:lang w:val="en-US"/>
        </w:rPr>
      </w:pPr>
    </w:p>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1DA50E19" w14:textId="77777777" w:rsidTr="0080113C">
        <w:trPr>
          <w:trHeight w:val="248"/>
          <w:jc w:val="center"/>
        </w:trPr>
        <w:tc>
          <w:tcPr>
            <w:tcW w:w="1862" w:type="dxa"/>
            <w:tcBorders>
              <w:bottom w:val="single" w:sz="4" w:space="0" w:color="auto"/>
            </w:tcBorders>
          </w:tcPr>
          <w:p w14:paraId="61095691" w14:textId="77777777" w:rsidR="00E13D69" w:rsidRPr="00C05630" w:rsidRDefault="00E13D69" w:rsidP="0080113C">
            <w:pPr>
              <w:jc w:val="center"/>
            </w:pPr>
            <w:r w:rsidRPr="00C05630">
              <w:t>SINR/</w:t>
            </w:r>
            <w:r w:rsidRPr="00C05630">
              <w:br/>
              <w:t>Video throughput</w:t>
            </w:r>
          </w:p>
        </w:tc>
        <w:tc>
          <w:tcPr>
            <w:tcW w:w="1042" w:type="dxa"/>
            <w:tcBorders>
              <w:bottom w:val="single" w:sz="4" w:space="0" w:color="auto"/>
            </w:tcBorders>
          </w:tcPr>
          <w:p w14:paraId="3E4AE087" w14:textId="77777777" w:rsidR="00E13D69" w:rsidRPr="00C05630" w:rsidRDefault="00E13D69" w:rsidP="0080113C">
            <w:pPr>
              <w:jc w:val="center"/>
            </w:pPr>
            <w:r w:rsidRPr="00C05630">
              <w:t>8 Mbps</w:t>
            </w:r>
          </w:p>
        </w:tc>
        <w:tc>
          <w:tcPr>
            <w:tcW w:w="1042" w:type="dxa"/>
            <w:tcBorders>
              <w:bottom w:val="single" w:sz="4" w:space="0" w:color="auto"/>
            </w:tcBorders>
          </w:tcPr>
          <w:p w14:paraId="59946B71" w14:textId="77777777" w:rsidR="00E13D69" w:rsidRPr="00C05630" w:rsidRDefault="00E13D69" w:rsidP="0080113C">
            <w:pPr>
              <w:jc w:val="center"/>
            </w:pPr>
            <w:r w:rsidRPr="00C05630">
              <w:t>30 Mbps</w:t>
            </w:r>
          </w:p>
        </w:tc>
        <w:tc>
          <w:tcPr>
            <w:tcW w:w="1042" w:type="dxa"/>
            <w:tcBorders>
              <w:bottom w:val="single" w:sz="4" w:space="0" w:color="auto"/>
            </w:tcBorders>
          </w:tcPr>
          <w:p w14:paraId="2DEAA412" w14:textId="77777777" w:rsidR="00E13D69" w:rsidRPr="00C05630" w:rsidRDefault="00E13D69" w:rsidP="0080113C">
            <w:pPr>
              <w:jc w:val="center"/>
            </w:pPr>
            <w:r w:rsidRPr="00C05630">
              <w:t>50 Mbps</w:t>
            </w:r>
          </w:p>
        </w:tc>
      </w:tr>
      <w:tr w:rsidR="00E13D69" w:rsidRPr="00C05630" w14:paraId="347865A3"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1A9A77"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A4A8B6" w14:textId="77777777" w:rsidR="00E13D69" w:rsidRPr="00C05630" w:rsidRDefault="00E13D69" w:rsidP="0080113C">
            <w:pPr>
              <w:jc w:val="center"/>
            </w:pPr>
            <w:r>
              <w:rPr>
                <w:kern w:val="24"/>
              </w:rPr>
              <w:t>-0.2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2E93406" w14:textId="77777777" w:rsidR="00E13D69" w:rsidRPr="00C05630" w:rsidRDefault="00E13D69" w:rsidP="0080113C">
            <w:pPr>
              <w:jc w:val="center"/>
            </w:pPr>
            <w:r w:rsidRPr="00C05630">
              <w:rPr>
                <w:kern w:val="24"/>
              </w:rPr>
              <w:t>1</w:t>
            </w:r>
            <w:r>
              <w:rPr>
                <w:kern w:val="24"/>
              </w:rPr>
              <w:t>0.5</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77D7EDB" w14:textId="77777777" w:rsidR="00E13D69" w:rsidRPr="00C05630" w:rsidRDefault="00E13D69" w:rsidP="0080113C">
            <w:pPr>
              <w:jc w:val="center"/>
            </w:pPr>
            <w:r>
              <w:rPr>
                <w:kern w:val="24"/>
              </w:rPr>
              <w:t>N/A</w:t>
            </w:r>
          </w:p>
        </w:tc>
      </w:tr>
      <w:tr w:rsidR="00E13D69" w:rsidRPr="00C05630" w14:paraId="69A8D638"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F30A"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F7B6B6C" w14:textId="77777777" w:rsidR="00E13D69" w:rsidRPr="00C05630" w:rsidRDefault="00E13D69" w:rsidP="0080113C">
            <w:pPr>
              <w:jc w:val="center"/>
            </w:pPr>
            <w:r>
              <w:rPr>
                <w:kern w:val="24"/>
              </w:rPr>
              <w:t>-1.0%</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CD4EF30" w14:textId="77777777" w:rsidR="00E13D69" w:rsidRPr="00C05630" w:rsidRDefault="00E13D69" w:rsidP="0080113C">
            <w:pPr>
              <w:jc w:val="center"/>
            </w:pPr>
            <w:r>
              <w:rPr>
                <w:kern w:val="24"/>
              </w:rPr>
              <w:t>5.0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FE90670" w14:textId="77777777" w:rsidR="00E13D69" w:rsidRPr="00C05630" w:rsidRDefault="00E13D69" w:rsidP="0080113C">
            <w:pPr>
              <w:jc w:val="center"/>
            </w:pPr>
            <w:r>
              <w:rPr>
                <w:kern w:val="24"/>
              </w:rPr>
              <w:t>6.5</w:t>
            </w:r>
            <w:r w:rsidRPr="00C05630">
              <w:rPr>
                <w:kern w:val="24"/>
              </w:rPr>
              <w:t>%</w:t>
            </w:r>
          </w:p>
        </w:tc>
      </w:tr>
      <w:tr w:rsidR="00E13D69" w:rsidRPr="00C05630" w14:paraId="28E602F4"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2F12E4"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1F4618F" w14:textId="77777777" w:rsidR="00E13D69" w:rsidRPr="00C05630" w:rsidRDefault="00E13D69" w:rsidP="0080113C">
            <w:pPr>
              <w:jc w:val="center"/>
            </w:pPr>
            <w:r>
              <w:rPr>
                <w:kern w:val="24"/>
              </w:rPr>
              <w:t>-2.3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4F95A5" w14:textId="77777777" w:rsidR="00E13D69" w:rsidRPr="00C05630" w:rsidRDefault="00E13D69" w:rsidP="0080113C">
            <w:pPr>
              <w:jc w:val="center"/>
            </w:pPr>
            <w:r w:rsidRPr="00C05630">
              <w:rPr>
                <w:kern w:val="24"/>
              </w:rPr>
              <w:t>2.</w:t>
            </w:r>
            <w:r>
              <w:rPr>
                <w:kern w:val="24"/>
              </w:rPr>
              <w:t>8</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32CCDF5" w14:textId="77777777" w:rsidR="00E13D69" w:rsidRPr="00C05630" w:rsidRDefault="00E13D69" w:rsidP="0080113C">
            <w:pPr>
              <w:jc w:val="center"/>
            </w:pPr>
            <w:r>
              <w:rPr>
                <w:kern w:val="24"/>
              </w:rPr>
              <w:t>3.5</w:t>
            </w:r>
            <w:r w:rsidRPr="00C05630">
              <w:rPr>
                <w:kern w:val="24"/>
              </w:rPr>
              <w:t>%</w:t>
            </w:r>
          </w:p>
        </w:tc>
      </w:tr>
      <w:tr w:rsidR="00E13D69" w:rsidRPr="00C05630" w14:paraId="2D9DA695"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0C010B"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690B187" w14:textId="77777777" w:rsidR="00E13D69" w:rsidRPr="00C05630" w:rsidRDefault="00E13D69" w:rsidP="0080113C">
            <w:pPr>
              <w:jc w:val="center"/>
            </w:pPr>
            <w:r>
              <w:rPr>
                <w:kern w:val="24"/>
              </w:rPr>
              <w:t>-8.3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7F75A2A" w14:textId="77777777" w:rsidR="00E13D69" w:rsidRPr="00C05630" w:rsidRDefault="00E13D69" w:rsidP="0080113C">
            <w:pPr>
              <w:jc w:val="center"/>
            </w:pPr>
            <w:r>
              <w:rPr>
                <w:kern w:val="24"/>
              </w:rPr>
              <w:t>-2.16</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74ADA19" w14:textId="77777777" w:rsidR="00E13D69" w:rsidRPr="00C05630" w:rsidRDefault="00E13D69" w:rsidP="0080113C">
            <w:pPr>
              <w:keepNext/>
              <w:jc w:val="center"/>
            </w:pPr>
            <w:r>
              <w:rPr>
                <w:kern w:val="24"/>
              </w:rPr>
              <w:t>-13.1</w:t>
            </w:r>
            <w:r w:rsidRPr="00C05630">
              <w:rPr>
                <w:kern w:val="24"/>
              </w:rPr>
              <w:t>%</w:t>
            </w:r>
          </w:p>
        </w:tc>
      </w:tr>
    </w:tbl>
    <w:p w14:paraId="140C7022" w14:textId="337B1F7A" w:rsidR="00E13D69" w:rsidRDefault="00E13D69" w:rsidP="00E13D69">
      <w:pPr>
        <w:pStyle w:val="Caption"/>
      </w:pPr>
      <w:bookmarkStart w:id="240" w:name="_Ref86320594"/>
      <w:r>
        <w:t xml:space="preserve">Table </w:t>
      </w:r>
      <w:r>
        <w:fldChar w:fldCharType="begin"/>
      </w:r>
      <w:r>
        <w:instrText>SEQ Table \* ARABIC</w:instrText>
      </w:r>
      <w:r>
        <w:fldChar w:fldCharType="separate"/>
      </w:r>
      <w:r w:rsidR="00FA1A6C">
        <w:rPr>
          <w:noProof/>
        </w:rPr>
        <w:t>47</w:t>
      </w:r>
      <w:r>
        <w:fldChar w:fldCharType="end"/>
      </w:r>
      <w:bookmarkEnd w:id="240"/>
      <w:r>
        <w:t xml:space="preserve"> Power consumption saving in %. A negative % value means that network/outer coding consumes higher power compared to the baseline scheme. N/A means the link is saturated.</w:t>
      </w:r>
    </w:p>
    <w:p w14:paraId="3C367F33" w14:textId="748E4E57" w:rsidR="00E13D69" w:rsidRPr="00487D33" w:rsidRDefault="00E13D69" w:rsidP="00E13D69">
      <w:r>
        <w:t>In general, d</w:t>
      </w:r>
      <w:r w:rsidRPr="00487D33">
        <w:t xml:space="preserve">espite a higher PDSCH power consumption (as shown in </w:t>
      </w:r>
      <w:r w:rsidRPr="00487D33">
        <w:fldChar w:fldCharType="begin"/>
      </w:r>
      <w:r w:rsidRPr="00487D33">
        <w:instrText xml:space="preserve"> REF _Ref83839058 \h </w:instrText>
      </w:r>
      <w:r w:rsidRPr="00B05B73">
        <w:instrText xml:space="preserve"> \* MERGEFORMAT </w:instrText>
      </w:r>
      <w:r w:rsidRPr="00487D33">
        <w:fldChar w:fldCharType="separate"/>
      </w:r>
      <w:r w:rsidR="009D485D" w:rsidRPr="009D485D">
        <w:rPr>
          <w:rFonts w:eastAsia="SimSun"/>
          <w:lang w:val="en-US"/>
        </w:rPr>
        <w:t xml:space="preserve">Figure </w:t>
      </w:r>
      <w:r w:rsidR="00FA1A6C" w:rsidRPr="00FA1A6C">
        <w:rPr>
          <w:rFonts w:eastAsia="SimSun"/>
          <w:noProof/>
          <w:lang w:val="en-US"/>
        </w:rPr>
        <w:t>120</w:t>
      </w:r>
      <w:r w:rsidRPr="00487D33">
        <w:fldChar w:fldCharType="end"/>
      </w:r>
      <w:r w:rsidRPr="00487D33">
        <w:t xml:space="preserve">), a network/outer coding scheme </w:t>
      </w:r>
      <w:r>
        <w:t xml:space="preserve">may </w:t>
      </w:r>
      <w:r w:rsidRPr="00487D33">
        <w:t>save power because of:</w:t>
      </w:r>
    </w:p>
    <w:p w14:paraId="07971AE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early termination</w:t>
      </w:r>
    </w:p>
    <w:p w14:paraId="4AF0D435"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PUCCH transmissions, which saves power</w:t>
      </w:r>
    </w:p>
    <w:p w14:paraId="1409D47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14:paraId="58299414"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14:paraId="7782551F" w14:textId="77777777" w:rsidR="00641B2E" w:rsidRPr="00487D33" w:rsidRDefault="00641B2E" w:rsidP="00E13D69">
      <w:pPr>
        <w:spacing w:after="120" w:line="264" w:lineRule="auto"/>
        <w:ind w:left="360"/>
        <w:contextualSpacing/>
        <w:rPr>
          <w:rFonts w:eastAsia="SimSun"/>
        </w:rPr>
      </w:pPr>
    </w:p>
    <w:p w14:paraId="398B26E6" w14:textId="77777777" w:rsidR="00E13D69" w:rsidRPr="00487D33" w:rsidRDefault="00E13D69" w:rsidP="00E13D69">
      <w:pPr>
        <w:rPr>
          <w:b/>
          <w:bCs/>
        </w:rPr>
      </w:pPr>
    </w:p>
    <w:p w14:paraId="68E1014B" w14:textId="5F394DEF" w:rsidR="00487D33" w:rsidRPr="00487D33" w:rsidRDefault="00E13D69" w:rsidP="00487D33">
      <w:pPr>
        <w:keepNext/>
        <w:jc w:val="center"/>
      </w:pPr>
      <w:r w:rsidRPr="00487D33">
        <w:rPr>
          <w:noProof/>
        </w:rPr>
        <w:drawing>
          <wp:inline distT="0" distB="0" distL="0" distR="0" wp14:anchorId="00AC1F31" wp14:editId="66355745">
            <wp:extent cx="6043960" cy="2267712"/>
            <wp:effectExtent l="0" t="0" r="0" b="0"/>
            <wp:docPr id="64" name="Picture 6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 histogram&#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14:paraId="45D1E9A8" w14:textId="59B458C7" w:rsidR="00E13D69" w:rsidRPr="00487D33" w:rsidRDefault="00487D33" w:rsidP="00E13D69">
      <w:pPr>
        <w:overflowPunct w:val="0"/>
        <w:autoSpaceDE w:val="0"/>
        <w:autoSpaceDN w:val="0"/>
        <w:adjustRightInd w:val="0"/>
        <w:spacing w:before="120" w:after="120"/>
        <w:jc w:val="center"/>
        <w:textAlignment w:val="baseline"/>
        <w:rPr>
          <w:rFonts w:eastAsia="SimSun"/>
          <w:b/>
          <w:bCs/>
          <w:lang w:val="en-US"/>
        </w:rPr>
      </w:pPr>
      <w:bookmarkStart w:id="241" w:name="_Ref83839058"/>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120</w:t>
      </w:r>
      <w:r w:rsidRPr="00487D33">
        <w:rPr>
          <w:rFonts w:eastAsia="SimSun"/>
          <w:b/>
          <w:bCs/>
          <w:noProof/>
          <w:lang w:val="en-US"/>
        </w:rPr>
        <w:fldChar w:fldCharType="end"/>
      </w:r>
      <w:bookmarkEnd w:id="241"/>
      <w:r w:rsidR="00E13D69" w:rsidRPr="00487D33">
        <w:rPr>
          <w:rFonts w:eastAsia="SimSun"/>
          <w:b/>
          <w:bCs/>
          <w:lang w:val="en-US"/>
        </w:rPr>
        <w:t>: Power profile for FR2</w:t>
      </w:r>
    </w:p>
    <w:p w14:paraId="20FD9C96" w14:textId="0A0F961D" w:rsidR="00E13D69" w:rsidRPr="00487D33" w:rsidRDefault="00E13D69" w:rsidP="004B3E82">
      <w:pPr>
        <w:jc w:val="both"/>
      </w:pPr>
      <w:r w:rsidRPr="00487D33">
        <w:rPr>
          <w:b/>
        </w:rPr>
        <w:br/>
      </w:r>
      <w:r w:rsidRPr="00487D33">
        <w:rPr>
          <w:bCs/>
        </w:rPr>
        <w:fldChar w:fldCharType="begin"/>
      </w:r>
      <w:r w:rsidRPr="00487D33">
        <w:rPr>
          <w:bCs/>
        </w:rPr>
        <w:instrText xml:space="preserve"> REF _Ref83839058 \h </w:instrText>
      </w:r>
      <w:r>
        <w:rPr>
          <w:bCs/>
        </w:rPr>
        <w:instrText xml:space="preserve"> \* MERGEFORMAT </w:instrText>
      </w:r>
      <w:r w:rsidRPr="00487D33">
        <w:rPr>
          <w:bCs/>
        </w:rPr>
      </w:r>
      <w:r w:rsidRPr="00487D33">
        <w:rPr>
          <w:bCs/>
        </w:rPr>
        <w:fldChar w:fldCharType="separate"/>
      </w:r>
      <w:r w:rsidR="009D485D" w:rsidRPr="009D485D">
        <w:rPr>
          <w:rFonts w:eastAsia="SimSun"/>
          <w:lang w:val="en-US"/>
        </w:rPr>
        <w:t xml:space="preserve">Figure </w:t>
      </w:r>
      <w:r w:rsidR="00FA1A6C" w:rsidRPr="00FA1A6C">
        <w:rPr>
          <w:rFonts w:eastAsia="SimSun"/>
          <w:bCs/>
          <w:noProof/>
          <w:lang w:val="en-US"/>
        </w:rPr>
        <w:t>120</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Pr="00F64D41">
        <w:rPr>
          <w:bCs/>
        </w:rPr>
        <w:instrText xml:space="preserve"> \* MERGEFORMAT </w:instrText>
      </w:r>
      <w:r w:rsidRPr="00487D33">
        <w:rPr>
          <w:bCs/>
        </w:rPr>
      </w:r>
      <w:r w:rsidRPr="00487D33">
        <w:rPr>
          <w:bCs/>
        </w:rPr>
        <w:fldChar w:fldCharType="separate"/>
      </w:r>
      <w:r w:rsidR="009D485D" w:rsidRPr="009D485D">
        <w:rPr>
          <w:rFonts w:eastAsia="SimSun"/>
          <w:lang w:val="en-US"/>
        </w:rPr>
        <w:t xml:space="preserve">Figure </w:t>
      </w:r>
      <w:r w:rsidR="00FA1A6C" w:rsidRPr="00FA1A6C">
        <w:rPr>
          <w:rFonts w:eastAsia="SimSun"/>
          <w:bCs/>
          <w:noProof/>
          <w:lang w:val="en-US"/>
        </w:rPr>
        <w:t>121</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14:paraId="3C6CF611" w14:textId="77777777" w:rsidR="00E13D69" w:rsidRPr="00487D33" w:rsidRDefault="00E13D69" w:rsidP="00E13D69">
      <w:pPr>
        <w:rPr>
          <w:lang w:val="en-US"/>
        </w:rPr>
      </w:pPr>
    </w:p>
    <w:p w14:paraId="3B28C045" w14:textId="77777777" w:rsidR="00E13D69" w:rsidRPr="00487D33" w:rsidRDefault="00E13D69" w:rsidP="00E13D69">
      <w:pPr>
        <w:keepNext/>
        <w:jc w:val="center"/>
      </w:pPr>
      <w:r w:rsidRPr="00487D33">
        <w:rPr>
          <w:noProof/>
        </w:rPr>
        <w:drawing>
          <wp:inline distT="0" distB="0" distL="0" distR="0" wp14:anchorId="2761D2F2" wp14:editId="6EE64F53">
            <wp:extent cx="6048870" cy="2267712"/>
            <wp:effectExtent l="0" t="0" r="9525" b="0"/>
            <wp:docPr id="65" name="Picture 6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14:paraId="2564E598" w14:textId="586B552C" w:rsidR="00E13D69" w:rsidRPr="00487D33" w:rsidRDefault="00E13D69" w:rsidP="00E13D69">
      <w:pPr>
        <w:overflowPunct w:val="0"/>
        <w:autoSpaceDE w:val="0"/>
        <w:autoSpaceDN w:val="0"/>
        <w:adjustRightInd w:val="0"/>
        <w:spacing w:before="120" w:after="120"/>
        <w:jc w:val="center"/>
        <w:textAlignment w:val="baseline"/>
        <w:rPr>
          <w:rFonts w:eastAsia="SimSun"/>
          <w:b/>
          <w:bCs/>
          <w:lang w:val="en-US"/>
        </w:rPr>
      </w:pPr>
      <w:bookmarkStart w:id="242" w:name="_Ref83839075"/>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121</w:t>
      </w:r>
      <w:r w:rsidRPr="00487D33">
        <w:rPr>
          <w:rFonts w:eastAsia="SimSun"/>
          <w:b/>
          <w:bCs/>
          <w:noProof/>
          <w:lang w:val="en-US"/>
        </w:rPr>
        <w:fldChar w:fldCharType="end"/>
      </w:r>
      <w:bookmarkEnd w:id="242"/>
      <w:r w:rsidRPr="00487D33">
        <w:rPr>
          <w:rFonts w:eastAsia="SimSun"/>
          <w:b/>
          <w:bCs/>
          <w:lang w:val="en-US"/>
        </w:rPr>
        <w:t>: Time profile for FR2</w:t>
      </w:r>
    </w:p>
    <w:p w14:paraId="2AC8B97C" w14:textId="6C3EA679" w:rsidR="00E13D69" w:rsidRPr="00487D33" w:rsidRDefault="00E13D69" w:rsidP="004B3E82">
      <w:pPr>
        <w:jc w:val="both"/>
        <w:rPr>
          <w:b/>
        </w:rPr>
      </w:pPr>
      <w:r>
        <w:t xml:space="preserve">For the specific case of SINR  = 20 dB and throughput = 8 Mbps where the latency gain of network/outer coding is maximum, </w:t>
      </w:r>
      <w:r>
        <w:fldChar w:fldCharType="begin"/>
      </w:r>
      <w:r>
        <w:instrText xml:space="preserve"> REF _Ref86320946 \h </w:instrText>
      </w:r>
      <w:r>
        <w:fldChar w:fldCharType="separate"/>
      </w:r>
      <w:r w:rsidR="009D485D">
        <w:t xml:space="preserve">Figure </w:t>
      </w:r>
      <w:r w:rsidR="00FA1A6C">
        <w:rPr>
          <w:noProof/>
        </w:rPr>
        <w:t>122</w:t>
      </w:r>
      <w:r>
        <w:fldChar w:fldCharType="end"/>
      </w:r>
      <w:r w:rsidRPr="00487D33">
        <w:fldChar w:fldCharType="begin"/>
      </w:r>
      <w:r w:rsidRPr="00487D33">
        <w:instrText xml:space="preserve"> REF _Ref83839091 \h </w:instrText>
      </w:r>
      <w:r>
        <w:instrText xml:space="preserve"> \* MERGEFORMAT </w:instrText>
      </w:r>
      <w:r w:rsidR="00025F91">
        <w:fldChar w:fldCharType="separate"/>
      </w:r>
      <w:r w:rsidRPr="00487D33">
        <w:fldChar w:fldCharType="end"/>
      </w:r>
      <w:r w:rsidRPr="00487D33">
        <w:t xml:space="preserve"> shows a CDF plot for latency for the baseline scheme and network/outer coding with different redundancy</w:t>
      </w:r>
      <w:r>
        <w:t xml:space="preserve"> </w:t>
      </w:r>
      <w:r w:rsidRPr="00487D33">
        <w:t>levels.</w:t>
      </w:r>
      <w:r>
        <w:t xml:space="preserve"> 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t xml:space="preserve"> shows, there can be latency reduction up to 0.75 ms. Also, as shown in Section </w:t>
      </w:r>
      <w:r>
        <w:fldChar w:fldCharType="begin"/>
      </w:r>
      <w:r>
        <w:instrText xml:space="preserve"> REF _Ref83899980 \w \h </w:instrText>
      </w:r>
      <w:r>
        <w:fldChar w:fldCharType="separate"/>
      </w:r>
      <w:r w:rsidR="009D485D">
        <w:t>3.4.3.2</w:t>
      </w:r>
      <w:r>
        <w:fldChar w:fldCharType="end"/>
      </w:r>
      <w:r>
        <w:t>, when there is a blocking on one of the CCs, there is a latency reduction due to network/outer coding compared to the cases of HARQ enabled with no added redundancy and PDCP duplication.</w:t>
      </w:r>
    </w:p>
    <w:p w14:paraId="7180858A" w14:textId="3A994683" w:rsidR="00E13D69" w:rsidRPr="00487D33" w:rsidDel="00D173FE" w:rsidRDefault="00E13D69" w:rsidP="00E13D69">
      <w:pPr>
        <w:jc w:val="center"/>
      </w:pPr>
      <w:r>
        <w:rPr>
          <w:noProof/>
        </w:rPr>
        <w:drawing>
          <wp:inline distT="0" distB="0" distL="0" distR="0" wp14:anchorId="147E12F3" wp14:editId="43A9A80E">
            <wp:extent cx="4241800" cy="3181350"/>
            <wp:effectExtent l="0" t="0" r="6350" b="0"/>
            <wp:docPr id="285" name="Picture 2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42285" cy="3181714"/>
                    </a:xfrm>
                    <a:prstGeom prst="rect">
                      <a:avLst/>
                    </a:prstGeom>
                    <a:noFill/>
                    <a:ln>
                      <a:noFill/>
                    </a:ln>
                  </pic:spPr>
                </pic:pic>
              </a:graphicData>
            </a:graphic>
          </wp:inline>
        </w:drawing>
      </w:r>
    </w:p>
    <w:p w14:paraId="6A8FE183" w14:textId="77777777" w:rsidR="00E13D69" w:rsidRDefault="00E13D69" w:rsidP="00E13D69">
      <w:pPr>
        <w:keepNext/>
        <w:jc w:val="center"/>
      </w:pPr>
    </w:p>
    <w:p w14:paraId="2CCB4B76" w14:textId="20C6578B" w:rsidR="00E13D69" w:rsidRDefault="00E13D69" w:rsidP="00E13D69">
      <w:pPr>
        <w:pStyle w:val="Caption"/>
        <w:jc w:val="center"/>
      </w:pPr>
      <w:bookmarkStart w:id="243" w:name="_Ref86320946"/>
      <w:r>
        <w:t xml:space="preserve">Figure </w:t>
      </w:r>
      <w:fldSimple w:instr=" SEQ Figure \* ARABIC ">
        <w:r w:rsidR="00FA1A6C">
          <w:rPr>
            <w:noProof/>
          </w:rPr>
          <w:t>122</w:t>
        </w:r>
      </w:fldSimple>
      <w:bookmarkEnd w:id="243"/>
      <w:r>
        <w:t xml:space="preserve"> CDF plot for latency. SINR = 20 dB, Throughput = 8 Mbps</w:t>
      </w:r>
    </w:p>
    <w:p w14:paraId="4B2A4469" w14:textId="77777777" w:rsidR="00487D33" w:rsidRPr="00487D33" w:rsidDel="00D173FE" w:rsidRDefault="00487D33" w:rsidP="00487D33"/>
    <w:tbl>
      <w:tblPr>
        <w:tblStyle w:val="TableGrid2"/>
        <w:tblW w:w="0" w:type="auto"/>
        <w:jc w:val="center"/>
        <w:tblLook w:val="04A0" w:firstRow="1" w:lastRow="0" w:firstColumn="1" w:lastColumn="0" w:noHBand="0" w:noVBand="1"/>
      </w:tblPr>
      <w:tblGrid>
        <w:gridCol w:w="1862"/>
        <w:gridCol w:w="1042"/>
        <w:gridCol w:w="1042"/>
        <w:gridCol w:w="1042"/>
        <w:gridCol w:w="1042"/>
      </w:tblGrid>
      <w:tr w:rsidR="00487D33" w:rsidRPr="00487D33" w14:paraId="2256AC94" w14:textId="77777777" w:rsidTr="00FA38AC">
        <w:trPr>
          <w:trHeight w:val="248"/>
          <w:jc w:val="center"/>
        </w:trPr>
        <w:tc>
          <w:tcPr>
            <w:tcW w:w="1862" w:type="dxa"/>
          </w:tcPr>
          <w:p w14:paraId="2F8F3A8D" w14:textId="77777777" w:rsidR="00487D33" w:rsidRPr="00487D33" w:rsidRDefault="00487D33" w:rsidP="00487D33">
            <w:pPr>
              <w:jc w:val="center"/>
            </w:pPr>
            <w:r w:rsidRPr="00487D33">
              <w:t>SINR/</w:t>
            </w:r>
            <w:r w:rsidRPr="00487D33">
              <w:br/>
              <w:t>Video throughput</w:t>
            </w:r>
          </w:p>
        </w:tc>
        <w:tc>
          <w:tcPr>
            <w:tcW w:w="1042" w:type="dxa"/>
          </w:tcPr>
          <w:p w14:paraId="24C5F4DD" w14:textId="77777777" w:rsidR="00487D33" w:rsidRPr="00487D33" w:rsidRDefault="00487D33" w:rsidP="00487D33">
            <w:pPr>
              <w:jc w:val="center"/>
            </w:pPr>
            <w:r w:rsidRPr="00487D33">
              <w:t>5 dB</w:t>
            </w:r>
          </w:p>
        </w:tc>
        <w:tc>
          <w:tcPr>
            <w:tcW w:w="1042" w:type="dxa"/>
          </w:tcPr>
          <w:p w14:paraId="594F7A41" w14:textId="77777777" w:rsidR="00487D33" w:rsidRPr="00487D33" w:rsidRDefault="00487D33" w:rsidP="00487D33">
            <w:pPr>
              <w:jc w:val="center"/>
            </w:pPr>
            <w:r w:rsidRPr="00487D33">
              <w:t>10 dB</w:t>
            </w:r>
          </w:p>
        </w:tc>
        <w:tc>
          <w:tcPr>
            <w:tcW w:w="1042" w:type="dxa"/>
          </w:tcPr>
          <w:p w14:paraId="591203C0" w14:textId="77777777" w:rsidR="00487D33" w:rsidRPr="00487D33" w:rsidRDefault="00487D33" w:rsidP="00487D33">
            <w:pPr>
              <w:jc w:val="center"/>
            </w:pPr>
            <w:r w:rsidRPr="00487D33">
              <w:t>15 dB</w:t>
            </w:r>
          </w:p>
        </w:tc>
        <w:tc>
          <w:tcPr>
            <w:tcW w:w="1042" w:type="dxa"/>
          </w:tcPr>
          <w:p w14:paraId="2326CB6C" w14:textId="77777777" w:rsidR="00487D33" w:rsidRPr="00487D33" w:rsidRDefault="00487D33" w:rsidP="00487D33">
            <w:pPr>
              <w:jc w:val="center"/>
            </w:pPr>
            <w:r w:rsidRPr="00487D33">
              <w:t>20 dB</w:t>
            </w:r>
          </w:p>
        </w:tc>
      </w:tr>
      <w:tr w:rsidR="00487D33" w:rsidRPr="00487D33" w14:paraId="20DA93B7" w14:textId="77777777" w:rsidTr="00FA38AC">
        <w:trPr>
          <w:trHeight w:val="248"/>
          <w:jc w:val="center"/>
        </w:trPr>
        <w:tc>
          <w:tcPr>
            <w:tcW w:w="1862" w:type="dxa"/>
          </w:tcPr>
          <w:p w14:paraId="72276209" w14:textId="77777777" w:rsidR="00487D33" w:rsidRPr="00487D33" w:rsidRDefault="00487D33" w:rsidP="00487D33">
            <w:pPr>
              <w:jc w:val="center"/>
            </w:pPr>
            <w:r w:rsidRPr="00487D33">
              <w:t>8 Mbps</w:t>
            </w:r>
          </w:p>
        </w:tc>
        <w:tc>
          <w:tcPr>
            <w:tcW w:w="1042" w:type="dxa"/>
          </w:tcPr>
          <w:p w14:paraId="6BE8DCEB" w14:textId="77777777" w:rsidR="00487D33" w:rsidRPr="00487D33" w:rsidRDefault="00487D33" w:rsidP="00487D33">
            <w:pPr>
              <w:jc w:val="center"/>
            </w:pPr>
            <w:r w:rsidRPr="00487D33">
              <w:t xml:space="preserve">5.625 </w:t>
            </w:r>
            <w:r w:rsidRPr="00487D33">
              <w:br/>
              <w:t>(0.375)</w:t>
            </w:r>
          </w:p>
        </w:tc>
        <w:tc>
          <w:tcPr>
            <w:tcW w:w="1042" w:type="dxa"/>
          </w:tcPr>
          <w:p w14:paraId="5F7001B4" w14:textId="77777777" w:rsidR="00487D33" w:rsidRPr="00487D33" w:rsidRDefault="00487D33" w:rsidP="00487D33">
            <w:pPr>
              <w:jc w:val="center"/>
            </w:pPr>
            <w:r w:rsidRPr="00487D33">
              <w:t>4</w:t>
            </w:r>
            <w:r w:rsidRPr="00487D33">
              <w:br/>
              <w:t xml:space="preserve"> (0.5)</w:t>
            </w:r>
          </w:p>
        </w:tc>
        <w:tc>
          <w:tcPr>
            <w:tcW w:w="1042" w:type="dxa"/>
          </w:tcPr>
          <w:p w14:paraId="66FE4A9A" w14:textId="77777777" w:rsidR="00487D33" w:rsidRPr="00487D33" w:rsidRDefault="00487D33" w:rsidP="00487D33">
            <w:pPr>
              <w:jc w:val="center"/>
            </w:pPr>
            <w:r w:rsidRPr="00487D33">
              <w:t xml:space="preserve">3.375 </w:t>
            </w:r>
            <w:r w:rsidRPr="00487D33">
              <w:br/>
              <w:t>(0.625)</w:t>
            </w:r>
          </w:p>
        </w:tc>
        <w:tc>
          <w:tcPr>
            <w:tcW w:w="1042" w:type="dxa"/>
          </w:tcPr>
          <w:p w14:paraId="4480EB95" w14:textId="77777777" w:rsidR="00487D33" w:rsidRPr="00487D33" w:rsidRDefault="00487D33" w:rsidP="00487D33">
            <w:pPr>
              <w:jc w:val="center"/>
            </w:pPr>
            <w:r w:rsidRPr="00487D33">
              <w:t>3.125</w:t>
            </w:r>
            <w:r w:rsidRPr="00487D33">
              <w:br/>
              <w:t>(0.75)</w:t>
            </w:r>
          </w:p>
        </w:tc>
      </w:tr>
      <w:tr w:rsidR="00487D33" w:rsidRPr="00487D33" w14:paraId="19242A92" w14:textId="77777777" w:rsidTr="00FA38AC">
        <w:trPr>
          <w:trHeight w:val="248"/>
          <w:jc w:val="center"/>
        </w:trPr>
        <w:tc>
          <w:tcPr>
            <w:tcW w:w="1862" w:type="dxa"/>
          </w:tcPr>
          <w:p w14:paraId="7C618C1F" w14:textId="77777777" w:rsidR="00487D33" w:rsidRPr="00487D33" w:rsidRDefault="00487D33" w:rsidP="00487D33">
            <w:pPr>
              <w:jc w:val="center"/>
            </w:pPr>
            <w:r w:rsidRPr="00487D33">
              <w:t>30 Mbps</w:t>
            </w:r>
          </w:p>
        </w:tc>
        <w:tc>
          <w:tcPr>
            <w:tcW w:w="1042" w:type="dxa"/>
          </w:tcPr>
          <w:p w14:paraId="45498DC1" w14:textId="77777777" w:rsidR="00487D33" w:rsidRPr="00487D33" w:rsidRDefault="00487D33" w:rsidP="00487D33">
            <w:pPr>
              <w:jc w:val="center"/>
            </w:pPr>
            <w:r w:rsidRPr="00487D33">
              <w:t>14.375 (0)</w:t>
            </w:r>
          </w:p>
        </w:tc>
        <w:tc>
          <w:tcPr>
            <w:tcW w:w="1042" w:type="dxa"/>
          </w:tcPr>
          <w:p w14:paraId="31CFEEC5" w14:textId="77777777" w:rsidR="00487D33" w:rsidRPr="00487D33" w:rsidRDefault="00487D33" w:rsidP="00487D33">
            <w:pPr>
              <w:jc w:val="center"/>
            </w:pPr>
            <w:r w:rsidRPr="00487D33">
              <w:t>8.375</w:t>
            </w:r>
            <w:r w:rsidRPr="00487D33">
              <w:br/>
              <w:t>(0.25)</w:t>
            </w:r>
          </w:p>
        </w:tc>
        <w:tc>
          <w:tcPr>
            <w:tcW w:w="1042" w:type="dxa"/>
          </w:tcPr>
          <w:p w14:paraId="1107C440" w14:textId="77777777" w:rsidR="00487D33" w:rsidRPr="00487D33" w:rsidRDefault="00487D33" w:rsidP="00487D33">
            <w:pPr>
              <w:jc w:val="center"/>
            </w:pPr>
            <w:r w:rsidRPr="00487D33">
              <w:t>6</w:t>
            </w:r>
            <w:r w:rsidRPr="00487D33">
              <w:br/>
              <w:t>(0.375)</w:t>
            </w:r>
          </w:p>
        </w:tc>
        <w:tc>
          <w:tcPr>
            <w:tcW w:w="1042" w:type="dxa"/>
          </w:tcPr>
          <w:p w14:paraId="72008611" w14:textId="77777777" w:rsidR="00487D33" w:rsidRPr="00487D33" w:rsidRDefault="00487D33" w:rsidP="00487D33">
            <w:pPr>
              <w:jc w:val="center"/>
            </w:pPr>
            <w:r w:rsidRPr="00487D33">
              <w:t>4.75</w:t>
            </w:r>
            <w:r w:rsidRPr="00487D33">
              <w:br/>
              <w:t>(0.375)</w:t>
            </w:r>
          </w:p>
        </w:tc>
      </w:tr>
      <w:tr w:rsidR="00487D33" w:rsidRPr="00487D33" w14:paraId="3E162B21" w14:textId="77777777" w:rsidTr="00FA38AC">
        <w:trPr>
          <w:trHeight w:val="248"/>
          <w:jc w:val="center"/>
        </w:trPr>
        <w:tc>
          <w:tcPr>
            <w:tcW w:w="1862" w:type="dxa"/>
          </w:tcPr>
          <w:p w14:paraId="1B81E833" w14:textId="77777777" w:rsidR="00487D33" w:rsidRPr="00487D33" w:rsidRDefault="00487D33" w:rsidP="00487D33">
            <w:pPr>
              <w:jc w:val="center"/>
            </w:pPr>
            <w:r w:rsidRPr="00487D33">
              <w:t>50 Mbps</w:t>
            </w:r>
          </w:p>
        </w:tc>
        <w:tc>
          <w:tcPr>
            <w:tcW w:w="1042" w:type="dxa"/>
          </w:tcPr>
          <w:p w14:paraId="61B5B91A" w14:textId="77777777" w:rsidR="00487D33" w:rsidRPr="00487D33" w:rsidRDefault="00487D33" w:rsidP="00487D33">
            <w:pPr>
              <w:jc w:val="center"/>
            </w:pPr>
            <w:r w:rsidRPr="00487D33">
              <w:t>N/A</w:t>
            </w:r>
          </w:p>
        </w:tc>
        <w:tc>
          <w:tcPr>
            <w:tcW w:w="1042" w:type="dxa"/>
          </w:tcPr>
          <w:p w14:paraId="138B0CB7" w14:textId="77777777" w:rsidR="00487D33" w:rsidRPr="00487D33" w:rsidRDefault="00487D33" w:rsidP="00487D33">
            <w:pPr>
              <w:jc w:val="center"/>
            </w:pPr>
            <w:r w:rsidRPr="00487D33">
              <w:t>9</w:t>
            </w:r>
            <w:r w:rsidRPr="00487D33">
              <w:br/>
              <w:t>(0.25)</w:t>
            </w:r>
          </w:p>
        </w:tc>
        <w:tc>
          <w:tcPr>
            <w:tcW w:w="1042" w:type="dxa"/>
          </w:tcPr>
          <w:p w14:paraId="58737C08" w14:textId="77777777" w:rsidR="00487D33" w:rsidRPr="00487D33" w:rsidRDefault="00487D33" w:rsidP="00487D33">
            <w:pPr>
              <w:jc w:val="center"/>
            </w:pPr>
            <w:r w:rsidRPr="00487D33">
              <w:t>6.375</w:t>
            </w:r>
            <w:r w:rsidRPr="00487D33">
              <w:br/>
              <w:t>(0.375)</w:t>
            </w:r>
          </w:p>
        </w:tc>
        <w:tc>
          <w:tcPr>
            <w:tcW w:w="1042" w:type="dxa"/>
          </w:tcPr>
          <w:p w14:paraId="616A178B" w14:textId="77777777" w:rsidR="00487D33" w:rsidRPr="00487D33" w:rsidRDefault="00487D33" w:rsidP="00487D33">
            <w:pPr>
              <w:keepNext/>
              <w:jc w:val="center"/>
            </w:pPr>
            <w:r w:rsidRPr="00487D33">
              <w:t>5.125</w:t>
            </w:r>
            <w:r w:rsidRPr="00487D33">
              <w:br/>
              <w:t>(0.5)</w:t>
            </w:r>
          </w:p>
        </w:tc>
      </w:tr>
    </w:tbl>
    <w:p w14:paraId="453CEC16" w14:textId="16F2FDF7" w:rsidR="00487D33" w:rsidRPr="00487D33" w:rsidRDefault="00487D33" w:rsidP="00852828">
      <w:pPr>
        <w:pStyle w:val="Caption"/>
        <w:rPr>
          <w:b w:val="0"/>
        </w:rPr>
      </w:pPr>
      <w:bookmarkStart w:id="244" w:name="_Ref86747417"/>
      <w:r>
        <w:t xml:space="preserve">Table </w:t>
      </w:r>
      <w:r>
        <w:fldChar w:fldCharType="begin"/>
      </w:r>
      <w:r w:rsidRPr="00487D33">
        <w:instrText xml:space="preserve"> SEQ Table \* ARABIC </w:instrText>
      </w:r>
      <w:r>
        <w:fldChar w:fldCharType="separate"/>
      </w:r>
      <w:r w:rsidR="00FA1A6C">
        <w:rPr>
          <w:noProof/>
        </w:rPr>
        <w:t>48</w:t>
      </w:r>
      <w:r>
        <w:fldChar w:fldCharType="end"/>
      </w:r>
      <w:bookmarkEnd w:id="244"/>
      <w:r w:rsidR="00FA38AC">
        <w:t xml:space="preserve"> </w:t>
      </w:r>
      <w:r w:rsidRPr="00487D33">
        <w:t>Latency reduction with network/outer coding in milliseconds with respect to the baseline. N/A means that the link is saturated. A number without a parenthesis in the table denotes the 99-percentile latency in milliseconds for the baseline scheme.</w:t>
      </w:r>
    </w:p>
    <w:p w14:paraId="4D39E5BA" w14:textId="1C9B6340" w:rsidR="00487D33" w:rsidRPr="00487D33" w:rsidRDefault="00487D33" w:rsidP="00487D33">
      <w:r w:rsidRPr="00487D33">
        <w:t xml:space="preserve">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14:paraId="22A395D2" w14:textId="77777777" w:rsidR="00E13D69" w:rsidRDefault="00E13D69" w:rsidP="00E13D69"/>
    <w:p w14:paraId="78B750CF" w14:textId="6E385A94"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 xml:space="preserve">Observation </w:t>
      </w:r>
      <w:r w:rsidR="00B65120">
        <w:rPr>
          <w:rFonts w:eastAsiaTheme="majorEastAsia"/>
          <w:b/>
          <w:bCs/>
          <w:i/>
          <w:iCs/>
          <w:lang w:val="en-US"/>
        </w:rPr>
        <w:t>33</w:t>
      </w:r>
      <w:r w:rsidRPr="441EA05F">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2BA405E5" w14:textId="77777777" w:rsidR="00E13D69" w:rsidRDefault="00E13D69" w:rsidP="00E13D69"/>
    <w:p w14:paraId="4E82DCDC" w14:textId="77777777" w:rsidR="00E13D69" w:rsidRDefault="00E13D69" w:rsidP="00E13D69">
      <w:pPr>
        <w:pStyle w:val="Heading4"/>
      </w:pPr>
      <w:r>
        <w:t>Carrier Aggregation</w:t>
      </w:r>
    </w:p>
    <w:p w14:paraId="0D5FC662" w14:textId="77777777" w:rsidR="00E13D69" w:rsidRPr="00956D48" w:rsidRDefault="00E13D69" w:rsidP="00E13D69"/>
    <w:p w14:paraId="2E4A44A4" w14:textId="77777777" w:rsidR="00E13D69" w:rsidRPr="00C05630" w:rsidRDefault="00E13D69" w:rsidP="00E13D69">
      <w:r>
        <w:t>In this section, we evaluate</w:t>
      </w:r>
      <w:r>
        <w:rPr>
          <w:rFonts w:eastAsiaTheme="majorEastAsia"/>
        </w:rPr>
        <w:t xml:space="preserve"> the </w:t>
      </w:r>
      <w:r>
        <w:t xml:space="preserve">power and latency performance of FR2 with carrier aggregation (CA) with four component carriers (CCs). The simulation parameters and setup are the same as those for a single-CC simulation, except we have four CCs now, each with 100 MHz bandwidth. </w:t>
      </w:r>
    </w:p>
    <w:p w14:paraId="72381367" w14:textId="4F4B6E4C" w:rsidR="00E13D69" w:rsidRPr="00C05630" w:rsidRDefault="00E13D69" w:rsidP="00E13D69">
      <w:r>
        <w:t xml:space="preserve">To compute the power consumption for CA, we follow </w:t>
      </w:r>
      <w:r w:rsidR="00477917">
        <w:t xml:space="preserve">TR </w:t>
      </w:r>
      <w:r>
        <w:t xml:space="preserve">38.840. </w:t>
      </w:r>
    </w:p>
    <w:p w14:paraId="6C4D4FB9" w14:textId="77777777" w:rsidR="00E13D69" w:rsidRPr="00C05630" w:rsidRDefault="00E13D69" w:rsidP="00E13D69">
      <w:r>
        <w:t xml:space="preserve">We divide this section in two sub-sections based on whether the CDRX inactivity timer has non-zero value or not, to explain the effect of CDRX inactivity timer on power savings due to </w:t>
      </w:r>
      <w:r>
        <w:rPr>
          <w:rFonts w:eastAsiaTheme="majorEastAsia"/>
        </w:rPr>
        <w:t>network/outer coding</w:t>
      </w:r>
      <w:r>
        <w:t>.</w:t>
      </w:r>
    </w:p>
    <w:p w14:paraId="6CF86F67" w14:textId="77777777" w:rsidR="00E13D69" w:rsidRPr="00C05630" w:rsidRDefault="00E13D69" w:rsidP="00E13D69">
      <w:pPr>
        <w:pStyle w:val="Heading5"/>
      </w:pPr>
      <w:r>
        <w:t>Non-zero value of CDRX inactivity timer</w:t>
      </w:r>
    </w:p>
    <w:p w14:paraId="11D6C4B9" w14:textId="77777777" w:rsidR="00E13D69" w:rsidRPr="00C05630" w:rsidRDefault="00E13D69" w:rsidP="00E13D69">
      <w:r>
        <w:t>Here the value of the CDRX inactivity timer is set to 2 ms.</w:t>
      </w:r>
    </w:p>
    <w:p w14:paraId="77459BE2" w14:textId="77777777" w:rsidR="00E13D69" w:rsidRDefault="00E13D69" w:rsidP="00E13D69">
      <w:r>
        <w:t>Let us first discuss the power benefits of network/outer coding with carrier aggregation.</w:t>
      </w:r>
    </w:p>
    <w:p w14:paraId="447A3386" w14:textId="77777777" w:rsidR="00E13D69" w:rsidRPr="00C05630" w:rsidRDefault="00E13D69" w:rsidP="00E13D69"/>
    <w:p w14:paraId="1F17706D" w14:textId="77777777" w:rsidR="00E13D69" w:rsidRPr="00C05630" w:rsidRDefault="00E13D69" w:rsidP="00E13D69"/>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1D32679B" w14:textId="77777777" w:rsidTr="0080113C">
        <w:trPr>
          <w:jc w:val="center"/>
        </w:trPr>
        <w:tc>
          <w:tcPr>
            <w:tcW w:w="1374" w:type="dxa"/>
            <w:vMerge w:val="restart"/>
          </w:tcPr>
          <w:p w14:paraId="6140C9C8" w14:textId="77777777" w:rsidR="00E13D69" w:rsidRPr="00C05630" w:rsidRDefault="00E13D69" w:rsidP="0080113C">
            <w:pPr>
              <w:spacing w:after="0"/>
              <w:jc w:val="center"/>
              <w:rPr>
                <w:lang w:val="en-US"/>
              </w:rPr>
            </w:pPr>
            <w:r w:rsidRPr="00C05630">
              <w:rPr>
                <w:lang w:val="en-US"/>
              </w:rPr>
              <w:t>SINR/</w:t>
            </w:r>
          </w:p>
          <w:p w14:paraId="0D89E2BD" w14:textId="77777777" w:rsidR="00E13D69" w:rsidRPr="00C05630" w:rsidRDefault="00E13D69" w:rsidP="0080113C">
            <w:pPr>
              <w:jc w:val="center"/>
            </w:pPr>
            <w:r w:rsidRPr="00C05630">
              <w:rPr>
                <w:lang w:val="en-US"/>
              </w:rPr>
              <w:t>Video throughput</w:t>
            </w:r>
          </w:p>
        </w:tc>
        <w:tc>
          <w:tcPr>
            <w:tcW w:w="2751" w:type="dxa"/>
            <w:gridSpan w:val="2"/>
          </w:tcPr>
          <w:p w14:paraId="7DCC2168" w14:textId="77777777" w:rsidR="00E13D69" w:rsidRPr="00C05630" w:rsidRDefault="00E13D69" w:rsidP="0080113C">
            <w:pPr>
              <w:jc w:val="center"/>
            </w:pPr>
            <w:r w:rsidRPr="00C05630">
              <w:rPr>
                <w:kern w:val="24"/>
                <w:lang w:val="en-US"/>
              </w:rPr>
              <w:t>8 Mbps</w:t>
            </w:r>
          </w:p>
        </w:tc>
        <w:tc>
          <w:tcPr>
            <w:tcW w:w="2752" w:type="dxa"/>
            <w:gridSpan w:val="2"/>
          </w:tcPr>
          <w:p w14:paraId="1B2A8E31" w14:textId="77777777" w:rsidR="00E13D69" w:rsidRPr="00C05630" w:rsidRDefault="00E13D69" w:rsidP="0080113C">
            <w:pPr>
              <w:jc w:val="center"/>
            </w:pPr>
            <w:r w:rsidRPr="00C05630">
              <w:rPr>
                <w:kern w:val="24"/>
                <w:lang w:val="en-US"/>
              </w:rPr>
              <w:t>30 Mbps</w:t>
            </w:r>
          </w:p>
        </w:tc>
        <w:tc>
          <w:tcPr>
            <w:tcW w:w="2752" w:type="dxa"/>
            <w:gridSpan w:val="2"/>
          </w:tcPr>
          <w:p w14:paraId="4A9DA792" w14:textId="77777777" w:rsidR="00E13D69" w:rsidRPr="00C05630" w:rsidRDefault="00E13D69" w:rsidP="0080113C">
            <w:pPr>
              <w:jc w:val="center"/>
            </w:pPr>
            <w:r w:rsidRPr="00C05630">
              <w:rPr>
                <w:kern w:val="24"/>
                <w:lang w:val="en-US"/>
              </w:rPr>
              <w:t>50 Mbps</w:t>
            </w:r>
          </w:p>
        </w:tc>
      </w:tr>
      <w:tr w:rsidR="00E13D69" w:rsidRPr="00C05630" w14:paraId="2B445448" w14:textId="77777777" w:rsidTr="0080113C">
        <w:trPr>
          <w:jc w:val="center"/>
        </w:trPr>
        <w:tc>
          <w:tcPr>
            <w:tcW w:w="1374" w:type="dxa"/>
            <w:vMerge/>
          </w:tcPr>
          <w:p w14:paraId="31BD5770" w14:textId="77777777" w:rsidR="00E13D69" w:rsidRPr="00C05630" w:rsidRDefault="00E13D69" w:rsidP="0080113C">
            <w:pPr>
              <w:jc w:val="center"/>
            </w:pPr>
          </w:p>
        </w:tc>
        <w:tc>
          <w:tcPr>
            <w:tcW w:w="1375" w:type="dxa"/>
          </w:tcPr>
          <w:p w14:paraId="47D02B05" w14:textId="77777777" w:rsidR="00E13D69" w:rsidRPr="00C05630" w:rsidRDefault="00E13D69" w:rsidP="0080113C">
            <w:pPr>
              <w:jc w:val="center"/>
            </w:pPr>
            <w:r w:rsidRPr="00C05630">
              <w:rPr>
                <w:kern w:val="24"/>
                <w:lang w:val="en-US"/>
              </w:rPr>
              <w:t>No NC/OC</w:t>
            </w:r>
          </w:p>
        </w:tc>
        <w:tc>
          <w:tcPr>
            <w:tcW w:w="1376" w:type="dxa"/>
          </w:tcPr>
          <w:p w14:paraId="180F35A9" w14:textId="77777777" w:rsidR="00E13D69" w:rsidRPr="00C05630" w:rsidRDefault="00E13D69" w:rsidP="0080113C">
            <w:pPr>
              <w:jc w:val="center"/>
            </w:pPr>
            <w:r w:rsidRPr="00C05630">
              <w:rPr>
                <w:kern w:val="24"/>
                <w:lang w:val="en-US"/>
              </w:rPr>
              <w:t>NC/OC</w:t>
            </w:r>
          </w:p>
        </w:tc>
        <w:tc>
          <w:tcPr>
            <w:tcW w:w="1376" w:type="dxa"/>
          </w:tcPr>
          <w:p w14:paraId="1A8A5BE1" w14:textId="77777777" w:rsidR="00E13D69" w:rsidRPr="00C05630" w:rsidRDefault="00E13D69" w:rsidP="0080113C">
            <w:pPr>
              <w:jc w:val="center"/>
            </w:pPr>
            <w:r w:rsidRPr="00C05630">
              <w:rPr>
                <w:kern w:val="24"/>
                <w:lang w:val="en-US"/>
              </w:rPr>
              <w:t>No NC/OC</w:t>
            </w:r>
          </w:p>
        </w:tc>
        <w:tc>
          <w:tcPr>
            <w:tcW w:w="1376" w:type="dxa"/>
          </w:tcPr>
          <w:p w14:paraId="48F38527" w14:textId="77777777" w:rsidR="00E13D69" w:rsidRPr="00C05630" w:rsidRDefault="00E13D69" w:rsidP="0080113C">
            <w:pPr>
              <w:jc w:val="center"/>
            </w:pPr>
            <w:r w:rsidRPr="00C05630">
              <w:rPr>
                <w:kern w:val="24"/>
                <w:lang w:val="en-US"/>
              </w:rPr>
              <w:t>NC/OC</w:t>
            </w:r>
          </w:p>
        </w:tc>
        <w:tc>
          <w:tcPr>
            <w:tcW w:w="1376" w:type="dxa"/>
          </w:tcPr>
          <w:p w14:paraId="41480EC5" w14:textId="77777777" w:rsidR="00E13D69" w:rsidRPr="00C05630" w:rsidRDefault="00E13D69" w:rsidP="0080113C">
            <w:pPr>
              <w:jc w:val="center"/>
            </w:pPr>
            <w:r w:rsidRPr="00C05630">
              <w:rPr>
                <w:kern w:val="24"/>
                <w:lang w:val="en-US"/>
              </w:rPr>
              <w:t>No NC/OC</w:t>
            </w:r>
          </w:p>
        </w:tc>
        <w:tc>
          <w:tcPr>
            <w:tcW w:w="1376" w:type="dxa"/>
          </w:tcPr>
          <w:p w14:paraId="046B8119" w14:textId="77777777" w:rsidR="00E13D69" w:rsidRPr="00C05630" w:rsidRDefault="00E13D69" w:rsidP="0080113C">
            <w:pPr>
              <w:jc w:val="center"/>
            </w:pPr>
            <w:r w:rsidRPr="00C05630">
              <w:rPr>
                <w:kern w:val="24"/>
                <w:lang w:val="en-US"/>
              </w:rPr>
              <w:t>NC/OC</w:t>
            </w:r>
          </w:p>
        </w:tc>
      </w:tr>
      <w:tr w:rsidR="00E13D69" w:rsidRPr="00C05630" w14:paraId="3FB502B2" w14:textId="77777777" w:rsidTr="0080113C">
        <w:trPr>
          <w:jc w:val="center"/>
        </w:trPr>
        <w:tc>
          <w:tcPr>
            <w:tcW w:w="1374" w:type="dxa"/>
          </w:tcPr>
          <w:p w14:paraId="77620A78" w14:textId="77777777" w:rsidR="00E13D69" w:rsidRPr="00C05630" w:rsidRDefault="00E13D69" w:rsidP="0080113C">
            <w:pPr>
              <w:jc w:val="center"/>
            </w:pPr>
            <w:r w:rsidRPr="00C05630">
              <w:rPr>
                <w:kern w:val="24"/>
                <w:lang w:val="en-US"/>
              </w:rPr>
              <w:t>5 dB</w:t>
            </w:r>
          </w:p>
        </w:tc>
        <w:tc>
          <w:tcPr>
            <w:tcW w:w="1375" w:type="dxa"/>
          </w:tcPr>
          <w:p w14:paraId="0738A644" w14:textId="77777777" w:rsidR="00E13D69" w:rsidRPr="00C05630" w:rsidRDefault="00E13D69" w:rsidP="0080113C">
            <w:pPr>
              <w:jc w:val="center"/>
            </w:pPr>
            <w:r w:rsidRPr="00C05630">
              <w:rPr>
                <w:kern w:val="24"/>
                <w:lang w:val="en-US"/>
              </w:rPr>
              <w:t>138.37</w:t>
            </w:r>
          </w:p>
        </w:tc>
        <w:tc>
          <w:tcPr>
            <w:tcW w:w="1376" w:type="dxa"/>
          </w:tcPr>
          <w:p w14:paraId="234F3E2B"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[40%]</w:t>
            </w:r>
          </w:p>
        </w:tc>
        <w:tc>
          <w:tcPr>
            <w:tcW w:w="1376" w:type="dxa"/>
          </w:tcPr>
          <w:p w14:paraId="3210CBB1" w14:textId="77777777" w:rsidR="00E13D69" w:rsidRPr="00C05630" w:rsidRDefault="00E13D69" w:rsidP="0080113C">
            <w:pPr>
              <w:jc w:val="center"/>
            </w:pPr>
            <w:r w:rsidRPr="00C05630">
              <w:rPr>
                <w:kern w:val="24"/>
                <w:lang w:val="en-US"/>
              </w:rPr>
              <w:t>286.45</w:t>
            </w:r>
          </w:p>
        </w:tc>
        <w:tc>
          <w:tcPr>
            <w:tcW w:w="1376" w:type="dxa"/>
          </w:tcPr>
          <w:p w14:paraId="4963177F" w14:textId="77777777" w:rsidR="00E13D69" w:rsidRPr="00C05630" w:rsidRDefault="00E13D69" w:rsidP="0080113C">
            <w:pPr>
              <w:jc w:val="center"/>
            </w:pPr>
            <w:r w:rsidRPr="00C05630">
              <w:rPr>
                <w:kern w:val="24"/>
                <w:lang w:val="en-US"/>
              </w:rPr>
              <w:t>279.39</w:t>
            </w:r>
            <w:r w:rsidRPr="00C05630">
              <w:rPr>
                <w:kern w:val="24"/>
                <w:lang w:val="en-US"/>
              </w:rPr>
              <w:br/>
              <w:t>[30%]</w:t>
            </w:r>
          </w:p>
        </w:tc>
        <w:tc>
          <w:tcPr>
            <w:tcW w:w="1376" w:type="dxa"/>
          </w:tcPr>
          <w:p w14:paraId="798946F0" w14:textId="77777777" w:rsidR="00E13D69" w:rsidRPr="00C05630" w:rsidRDefault="00E13D69" w:rsidP="0080113C">
            <w:pPr>
              <w:jc w:val="center"/>
            </w:pPr>
            <w:r w:rsidRPr="00C05630">
              <w:rPr>
                <w:kern w:val="24"/>
                <w:lang w:val="en-US"/>
              </w:rPr>
              <w:t>456.04</w:t>
            </w:r>
          </w:p>
        </w:tc>
        <w:tc>
          <w:tcPr>
            <w:tcW w:w="1376" w:type="dxa"/>
          </w:tcPr>
          <w:p w14:paraId="2273634B" w14:textId="77777777" w:rsidR="00E13D69" w:rsidRPr="00C05630" w:rsidRDefault="00E13D69" w:rsidP="0080113C">
            <w:pPr>
              <w:jc w:val="center"/>
            </w:pPr>
            <w:r w:rsidRPr="00C05630">
              <w:rPr>
                <w:kern w:val="24"/>
                <w:lang w:val="en-US"/>
              </w:rPr>
              <w:t>454.93</w:t>
            </w:r>
            <w:r w:rsidRPr="00C05630">
              <w:rPr>
                <w:kern w:val="24"/>
                <w:lang w:val="en-US"/>
              </w:rPr>
              <w:br/>
              <w:t>[30%]</w:t>
            </w:r>
          </w:p>
        </w:tc>
      </w:tr>
      <w:tr w:rsidR="00E13D69" w:rsidRPr="00C05630" w14:paraId="5B4B9EDC" w14:textId="77777777" w:rsidTr="0080113C">
        <w:trPr>
          <w:jc w:val="center"/>
        </w:trPr>
        <w:tc>
          <w:tcPr>
            <w:tcW w:w="1374" w:type="dxa"/>
          </w:tcPr>
          <w:p w14:paraId="1E354753" w14:textId="77777777" w:rsidR="00E13D69" w:rsidRPr="00C05630" w:rsidRDefault="00E13D69" w:rsidP="0080113C">
            <w:pPr>
              <w:jc w:val="center"/>
            </w:pPr>
            <w:r w:rsidRPr="00C05630">
              <w:rPr>
                <w:kern w:val="24"/>
                <w:lang w:val="en-US"/>
              </w:rPr>
              <w:t>10 dB</w:t>
            </w:r>
          </w:p>
        </w:tc>
        <w:tc>
          <w:tcPr>
            <w:tcW w:w="1375" w:type="dxa"/>
          </w:tcPr>
          <w:p w14:paraId="7CFDFAC3" w14:textId="77777777" w:rsidR="00E13D69" w:rsidRPr="00C05630" w:rsidRDefault="00E13D69" w:rsidP="0080113C">
            <w:pPr>
              <w:jc w:val="center"/>
            </w:pPr>
            <w:r w:rsidRPr="00C05630">
              <w:rPr>
                <w:kern w:val="24"/>
                <w:lang w:val="en-US"/>
              </w:rPr>
              <w:t>112.46</w:t>
            </w:r>
          </w:p>
        </w:tc>
        <w:tc>
          <w:tcPr>
            <w:tcW w:w="1376" w:type="dxa"/>
          </w:tcPr>
          <w:p w14:paraId="368A1336" w14:textId="77777777" w:rsidR="00E13D69" w:rsidRPr="00C05630" w:rsidRDefault="00E13D69" w:rsidP="0080113C">
            <w:pPr>
              <w:jc w:val="center"/>
            </w:pPr>
            <w:r w:rsidRPr="00C05630">
              <w:rPr>
                <w:kern w:val="24"/>
                <w:lang w:val="en-US"/>
              </w:rPr>
              <w:t>108.20</w:t>
            </w:r>
            <w:r w:rsidRPr="00C05630">
              <w:rPr>
                <w:kern w:val="24"/>
                <w:lang w:val="en-US"/>
              </w:rPr>
              <w:br/>
              <w:t>[40%]</w:t>
            </w:r>
          </w:p>
        </w:tc>
        <w:tc>
          <w:tcPr>
            <w:tcW w:w="1376" w:type="dxa"/>
          </w:tcPr>
          <w:p w14:paraId="6A0FC892" w14:textId="77777777" w:rsidR="00E13D69" w:rsidRPr="00C05630" w:rsidRDefault="00E13D69" w:rsidP="0080113C">
            <w:pPr>
              <w:jc w:val="center"/>
            </w:pPr>
            <w:r w:rsidRPr="00C05630">
              <w:rPr>
                <w:kern w:val="24"/>
                <w:lang w:val="en-US"/>
              </w:rPr>
              <w:t>185.05</w:t>
            </w:r>
          </w:p>
        </w:tc>
        <w:tc>
          <w:tcPr>
            <w:tcW w:w="1376" w:type="dxa"/>
          </w:tcPr>
          <w:p w14:paraId="7A8E6D97" w14:textId="77777777" w:rsidR="00E13D69" w:rsidRPr="00C05630" w:rsidRDefault="00E13D69" w:rsidP="0080113C">
            <w:pPr>
              <w:jc w:val="center"/>
            </w:pPr>
            <w:r w:rsidRPr="00C05630">
              <w:rPr>
                <w:kern w:val="24"/>
                <w:lang w:val="en-US"/>
              </w:rPr>
              <w:t>179.71</w:t>
            </w:r>
            <w:r w:rsidRPr="00C05630">
              <w:rPr>
                <w:kern w:val="24"/>
                <w:lang w:val="en-US"/>
              </w:rPr>
              <w:br/>
              <w:t>[30%]</w:t>
            </w:r>
          </w:p>
        </w:tc>
        <w:tc>
          <w:tcPr>
            <w:tcW w:w="1376" w:type="dxa"/>
          </w:tcPr>
          <w:p w14:paraId="450F30EB" w14:textId="77777777" w:rsidR="00E13D69" w:rsidRPr="00C05630" w:rsidRDefault="00E13D69" w:rsidP="0080113C">
            <w:pPr>
              <w:jc w:val="center"/>
            </w:pPr>
            <w:r w:rsidRPr="00C05630">
              <w:rPr>
                <w:kern w:val="24"/>
                <w:lang w:val="en-US"/>
              </w:rPr>
              <w:t>283.86</w:t>
            </w:r>
          </w:p>
        </w:tc>
        <w:tc>
          <w:tcPr>
            <w:tcW w:w="1376" w:type="dxa"/>
          </w:tcPr>
          <w:p w14:paraId="72D472F9" w14:textId="77777777" w:rsidR="00E13D69" w:rsidRPr="00C05630" w:rsidRDefault="00E13D69" w:rsidP="0080113C">
            <w:pPr>
              <w:jc w:val="center"/>
            </w:pPr>
            <w:r w:rsidRPr="00C05630">
              <w:rPr>
                <w:kern w:val="24"/>
                <w:lang w:val="en-US"/>
              </w:rPr>
              <w:t>277.71</w:t>
            </w:r>
            <w:r w:rsidRPr="00C05630">
              <w:rPr>
                <w:kern w:val="24"/>
                <w:lang w:val="en-US"/>
              </w:rPr>
              <w:br/>
              <w:t>[30%]</w:t>
            </w:r>
          </w:p>
        </w:tc>
      </w:tr>
      <w:tr w:rsidR="00E13D69" w:rsidRPr="00C05630" w14:paraId="5C163F9A" w14:textId="77777777" w:rsidTr="0080113C">
        <w:trPr>
          <w:jc w:val="center"/>
        </w:trPr>
        <w:tc>
          <w:tcPr>
            <w:tcW w:w="1374" w:type="dxa"/>
          </w:tcPr>
          <w:p w14:paraId="7F1A470B" w14:textId="77777777" w:rsidR="00E13D69" w:rsidRPr="00C05630" w:rsidRDefault="00E13D69" w:rsidP="0080113C">
            <w:pPr>
              <w:jc w:val="center"/>
            </w:pPr>
            <w:r w:rsidRPr="00C05630">
              <w:rPr>
                <w:kern w:val="24"/>
                <w:lang w:val="en-US"/>
              </w:rPr>
              <w:t>15 dB</w:t>
            </w:r>
          </w:p>
        </w:tc>
        <w:tc>
          <w:tcPr>
            <w:tcW w:w="1375" w:type="dxa"/>
          </w:tcPr>
          <w:p w14:paraId="2E246B21" w14:textId="77777777" w:rsidR="00E13D69" w:rsidRPr="00C05630" w:rsidRDefault="00E13D69" w:rsidP="0080113C">
            <w:pPr>
              <w:jc w:val="center"/>
            </w:pPr>
            <w:r w:rsidRPr="00C05630">
              <w:rPr>
                <w:kern w:val="24"/>
                <w:lang w:val="en-US"/>
              </w:rPr>
              <w:t>101.90</w:t>
            </w:r>
          </w:p>
        </w:tc>
        <w:tc>
          <w:tcPr>
            <w:tcW w:w="1376" w:type="dxa"/>
          </w:tcPr>
          <w:p w14:paraId="462EADD3" w14:textId="77777777" w:rsidR="00E13D69" w:rsidRPr="00C05630" w:rsidRDefault="00E13D69" w:rsidP="0080113C">
            <w:pPr>
              <w:jc w:val="center"/>
            </w:pPr>
            <w:r w:rsidRPr="00C05630">
              <w:rPr>
                <w:kern w:val="24"/>
                <w:lang w:val="en-US"/>
              </w:rPr>
              <w:t>100.85</w:t>
            </w:r>
            <w:r w:rsidRPr="00C05630">
              <w:rPr>
                <w:kern w:val="24"/>
                <w:lang w:val="en-US"/>
              </w:rPr>
              <w:br/>
              <w:t>[60%]</w:t>
            </w:r>
          </w:p>
        </w:tc>
        <w:tc>
          <w:tcPr>
            <w:tcW w:w="1376" w:type="dxa"/>
          </w:tcPr>
          <w:p w14:paraId="07CF5385" w14:textId="77777777" w:rsidR="00E13D69" w:rsidRPr="00C05630" w:rsidRDefault="00E13D69" w:rsidP="0080113C">
            <w:pPr>
              <w:jc w:val="center"/>
            </w:pPr>
            <w:r w:rsidRPr="00C05630">
              <w:rPr>
                <w:kern w:val="24"/>
                <w:lang w:val="en-US"/>
              </w:rPr>
              <w:t>143.02</w:t>
            </w:r>
          </w:p>
        </w:tc>
        <w:tc>
          <w:tcPr>
            <w:tcW w:w="1376" w:type="dxa"/>
          </w:tcPr>
          <w:p w14:paraId="37C3BCF4"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[30%]</w:t>
            </w:r>
          </w:p>
        </w:tc>
        <w:tc>
          <w:tcPr>
            <w:tcW w:w="1376" w:type="dxa"/>
          </w:tcPr>
          <w:p w14:paraId="6B34B9D9" w14:textId="77777777" w:rsidR="00E13D69" w:rsidRPr="00C05630" w:rsidRDefault="00E13D69" w:rsidP="0080113C">
            <w:pPr>
              <w:jc w:val="center"/>
            </w:pPr>
            <w:r w:rsidRPr="00C05630">
              <w:rPr>
                <w:kern w:val="24"/>
                <w:lang w:val="en-US"/>
              </w:rPr>
              <w:t>216.14</w:t>
            </w:r>
          </w:p>
        </w:tc>
        <w:tc>
          <w:tcPr>
            <w:tcW w:w="1376" w:type="dxa"/>
          </w:tcPr>
          <w:p w14:paraId="60CAB889" w14:textId="77777777" w:rsidR="00E13D69" w:rsidRPr="00C05630" w:rsidRDefault="00E13D69" w:rsidP="0080113C">
            <w:pPr>
              <w:jc w:val="center"/>
              <w:rPr>
                <w:kern w:val="24"/>
                <w:lang w:val="en-US"/>
              </w:rPr>
            </w:pPr>
            <w:r w:rsidRPr="00C05630">
              <w:rPr>
                <w:kern w:val="24"/>
                <w:lang w:val="en-US"/>
              </w:rPr>
              <w:t>209.30</w:t>
            </w:r>
            <w:r w:rsidRPr="00C05630">
              <w:rPr>
                <w:kern w:val="24"/>
                <w:lang w:val="en-US"/>
              </w:rPr>
              <w:br/>
              <w:t>[30%]</w:t>
            </w:r>
          </w:p>
        </w:tc>
      </w:tr>
      <w:tr w:rsidR="00E13D69" w:rsidRPr="00C05630" w14:paraId="7D2F5C07" w14:textId="77777777" w:rsidTr="0080113C">
        <w:trPr>
          <w:jc w:val="center"/>
        </w:trPr>
        <w:tc>
          <w:tcPr>
            <w:tcW w:w="1374" w:type="dxa"/>
          </w:tcPr>
          <w:p w14:paraId="5C92DCFF" w14:textId="77777777" w:rsidR="00E13D69" w:rsidRPr="00C05630" w:rsidRDefault="00E13D69" w:rsidP="0080113C">
            <w:pPr>
              <w:jc w:val="center"/>
            </w:pPr>
            <w:r w:rsidRPr="00C05630">
              <w:rPr>
                <w:kern w:val="24"/>
                <w:lang w:val="en-US"/>
              </w:rPr>
              <w:t>20 dB</w:t>
            </w:r>
          </w:p>
        </w:tc>
        <w:tc>
          <w:tcPr>
            <w:tcW w:w="1375" w:type="dxa"/>
          </w:tcPr>
          <w:p w14:paraId="09350B9D" w14:textId="77777777" w:rsidR="00E13D69" w:rsidRPr="00C05630" w:rsidRDefault="00E13D69" w:rsidP="0080113C">
            <w:pPr>
              <w:jc w:val="center"/>
            </w:pPr>
            <w:r w:rsidRPr="00C05630">
              <w:rPr>
                <w:kern w:val="24"/>
                <w:lang w:val="en-US"/>
              </w:rPr>
              <w:t>94.63</w:t>
            </w:r>
          </w:p>
        </w:tc>
        <w:tc>
          <w:tcPr>
            <w:tcW w:w="1376" w:type="dxa"/>
          </w:tcPr>
          <w:p w14:paraId="530B4BDE" w14:textId="77777777" w:rsidR="00E13D69" w:rsidRPr="00C05630" w:rsidRDefault="00E13D69" w:rsidP="0080113C">
            <w:pPr>
              <w:jc w:val="center"/>
            </w:pPr>
            <w:r w:rsidRPr="00C05630">
              <w:rPr>
                <w:kern w:val="24"/>
                <w:lang w:val="en-US"/>
              </w:rPr>
              <w:t>92.00</w:t>
            </w:r>
            <w:r w:rsidRPr="00C05630">
              <w:rPr>
                <w:kern w:val="24"/>
                <w:lang w:val="en-US"/>
              </w:rPr>
              <w:br/>
              <w:t>[60%]</w:t>
            </w:r>
          </w:p>
        </w:tc>
        <w:tc>
          <w:tcPr>
            <w:tcW w:w="1376" w:type="dxa"/>
          </w:tcPr>
          <w:p w14:paraId="736A6893" w14:textId="77777777" w:rsidR="00E13D69" w:rsidRPr="00C05630" w:rsidRDefault="00E13D69" w:rsidP="0080113C">
            <w:pPr>
              <w:jc w:val="center"/>
            </w:pPr>
            <w:r w:rsidRPr="00C05630">
              <w:rPr>
                <w:kern w:val="24"/>
                <w:lang w:val="en-US"/>
              </w:rPr>
              <w:t>126.24</w:t>
            </w:r>
          </w:p>
        </w:tc>
        <w:tc>
          <w:tcPr>
            <w:tcW w:w="1376" w:type="dxa"/>
          </w:tcPr>
          <w:p w14:paraId="543AC2F1" w14:textId="77777777" w:rsidR="00E13D69" w:rsidRPr="00C05630" w:rsidRDefault="00E13D69" w:rsidP="0080113C">
            <w:pPr>
              <w:jc w:val="center"/>
            </w:pPr>
            <w:r w:rsidRPr="00C05630">
              <w:rPr>
                <w:kern w:val="24"/>
                <w:lang w:val="en-US"/>
              </w:rPr>
              <w:t>119.21</w:t>
            </w:r>
            <w:r w:rsidRPr="00C05630">
              <w:rPr>
                <w:kern w:val="24"/>
                <w:lang w:val="en-US"/>
              </w:rPr>
              <w:br/>
              <w:t>[40%]</w:t>
            </w:r>
          </w:p>
        </w:tc>
        <w:tc>
          <w:tcPr>
            <w:tcW w:w="1376" w:type="dxa"/>
          </w:tcPr>
          <w:p w14:paraId="6D5574FC" w14:textId="77777777" w:rsidR="00E13D69" w:rsidRPr="00C05630" w:rsidRDefault="00E13D69" w:rsidP="0080113C">
            <w:pPr>
              <w:jc w:val="center"/>
            </w:pPr>
            <w:r w:rsidRPr="00C05630">
              <w:rPr>
                <w:kern w:val="24"/>
                <w:lang w:val="en-US"/>
              </w:rPr>
              <w:t>183.71</w:t>
            </w:r>
          </w:p>
        </w:tc>
        <w:tc>
          <w:tcPr>
            <w:tcW w:w="1376" w:type="dxa"/>
          </w:tcPr>
          <w:p w14:paraId="0275D4CC" w14:textId="77777777" w:rsidR="00E13D69" w:rsidRPr="00C05630" w:rsidRDefault="00E13D69" w:rsidP="0080113C">
            <w:pPr>
              <w:spacing w:after="0"/>
              <w:jc w:val="center"/>
              <w:textAlignment w:val="bottom"/>
              <w:rPr>
                <w:lang w:val="en-US"/>
              </w:rPr>
            </w:pPr>
            <w:r w:rsidRPr="00C05630">
              <w:rPr>
                <w:kern w:val="24"/>
                <w:lang w:val="en-US"/>
              </w:rPr>
              <w:t>182.34</w:t>
            </w:r>
          </w:p>
          <w:p w14:paraId="7D71434A" w14:textId="77777777" w:rsidR="00E13D69" w:rsidRPr="00C05630" w:rsidRDefault="00E13D69" w:rsidP="0080113C">
            <w:pPr>
              <w:keepNext/>
              <w:jc w:val="center"/>
            </w:pPr>
            <w:r w:rsidRPr="00C05630">
              <w:rPr>
                <w:kern w:val="24"/>
                <w:lang w:val="en-US"/>
              </w:rPr>
              <w:t>[40%]</w:t>
            </w:r>
          </w:p>
        </w:tc>
      </w:tr>
    </w:tbl>
    <w:p w14:paraId="1CEA69E9" w14:textId="3C6F19F3"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45" w:name="_Ref8622247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49</w:t>
      </w:r>
      <w:r w:rsidRPr="441EA05F">
        <w:rPr>
          <w:rFonts w:eastAsia="SimSun"/>
          <w:b/>
          <w:bCs/>
          <w:lang w:val="en-US"/>
        </w:rPr>
        <w:fldChar w:fldCharType="end"/>
      </w:r>
      <w:bookmarkEnd w:id="245"/>
      <w:r w:rsidRPr="441EA05F">
        <w:rPr>
          <w:rFonts w:eastAsia="SimSun"/>
          <w:b/>
          <w:bCs/>
          <w:lang w:val="en-US"/>
        </w:rPr>
        <w:t xml:space="preserve"> Power consumption in units for network/outer coding (NC/OC)</w:t>
      </w:r>
      <w:r w:rsidRPr="441EA05F">
        <w:rPr>
          <w:rFonts w:eastAsia="SimSun"/>
          <w:b/>
          <w:lang w:val="en-US"/>
        </w:rPr>
        <w:t xml:space="preserve"> with HARQ disabled </w:t>
      </w:r>
      <w:r w:rsidRPr="441EA05F">
        <w:rPr>
          <w:rFonts w:eastAsia="SimSun"/>
          <w:b/>
          <w:bCs/>
          <w:lang w:val="en-US"/>
        </w:rPr>
        <w:t xml:space="preserve">and without network/outer coding (No NC/OC) with </w:t>
      </w:r>
      <w:r w:rsidRPr="441EA05F">
        <w:rPr>
          <w:rFonts w:eastAsia="SimSun"/>
          <w:b/>
          <w:lang w:val="en-US"/>
        </w:rPr>
        <w:t>HARQ enabled</w:t>
      </w:r>
      <w:r w:rsidRPr="441EA05F">
        <w:rPr>
          <w:rFonts w:eastAsia="SimSun"/>
          <w:b/>
          <w:bCs/>
          <w:lang w:val="en-US"/>
        </w:rPr>
        <w:t>. The numbers in square brackets denote the minimum redundancy required in % to achieve a finite 99-percentile latency.</w:t>
      </w:r>
    </w:p>
    <w:p w14:paraId="67EDE2BD" w14:textId="77777777" w:rsidR="00E13D69" w:rsidRPr="00C05630" w:rsidRDefault="00E13D69" w:rsidP="00E13D69"/>
    <w:p w14:paraId="3306884A" w14:textId="77777777" w:rsidR="00FA1A6C" w:rsidRDefault="00E13D69" w:rsidP="00E13D69">
      <w:pPr>
        <w:pStyle w:val="Caption"/>
      </w:pPr>
      <w:r w:rsidRPr="00C05630">
        <w:t>Compared to the single-CC</w:t>
      </w:r>
      <w:r w:rsidRPr="00C05630">
        <w:rPr>
          <w:rFonts w:eastAsiaTheme="majorEastAsia"/>
        </w:rPr>
        <w:t xml:space="preserve"> case</w:t>
      </w:r>
      <w:r w:rsidRPr="00C05630">
        <w:t xml:space="preserve">, as </w:t>
      </w:r>
      <w:r w:rsidRPr="00C05630">
        <w:fldChar w:fldCharType="begin"/>
      </w:r>
      <w:r w:rsidRPr="00C05630">
        <w:instrText xml:space="preserve"> REF _Ref86222479 \h </w:instrText>
      </w:r>
      <w:r w:rsidRPr="00C05630">
        <w:fldChar w:fldCharType="separate"/>
      </w:r>
      <w:r w:rsidR="00FA1A6C" w:rsidRPr="441EA05F">
        <w:rPr>
          <w:b w:val="0"/>
          <w:bCs w:val="0"/>
        </w:rPr>
        <w:t xml:space="preserve">Table </w:t>
      </w:r>
      <w:r w:rsidR="00FA1A6C">
        <w:rPr>
          <w:b w:val="0"/>
          <w:bCs w:val="0"/>
          <w:noProof/>
        </w:rPr>
        <w:t>49</w:t>
      </w:r>
      <w:r w:rsidRPr="00C05630">
        <w:fldChar w:fldCharType="end"/>
      </w:r>
      <w:r w:rsidRPr="00C05630">
        <w:t xml:space="preserve"> shows, with CA, a network/outer coding scheme results in power savings with respect to the baseline scheme for all combinations of SINR and video throughput. </w:t>
      </w:r>
      <w:r w:rsidRPr="00C05630">
        <w:fldChar w:fldCharType="begin"/>
      </w:r>
      <w:r w:rsidRPr="00C05630">
        <w:instrText xml:space="preserve"> REF _Ref86222569 \h </w:instrText>
      </w:r>
      <w:r w:rsidRPr="00C05630">
        <w:fldChar w:fldCharType="separate"/>
      </w:r>
      <w:r w:rsidR="00FA1A6C">
        <w:t xml:space="preserve">Table </w:t>
      </w:r>
      <w:r w:rsidR="00FA1A6C">
        <w:rPr>
          <w:noProof/>
        </w:rPr>
        <w:t>50</w:t>
      </w:r>
      <w:r w:rsidR="00FA1A6C">
        <w:t xml:space="preserve"> Power saving (in %) with network/outer coding compared to the baseline scheme.</w:t>
      </w:r>
    </w:p>
    <w:p w14:paraId="2C20575C" w14:textId="7EF12E11" w:rsidR="00E13D69" w:rsidRDefault="00E13D69" w:rsidP="00E13D69">
      <w:r w:rsidRPr="00C05630">
        <w:fldChar w:fldCharType="end"/>
      </w:r>
      <w:r w:rsidR="0080113C">
        <w:fldChar w:fldCharType="begin"/>
      </w:r>
      <w:r w:rsidR="0080113C">
        <w:instrText xml:space="preserve"> REF _Ref86238580 \h </w:instrText>
      </w:r>
      <w:r w:rsidR="0080113C">
        <w:fldChar w:fldCharType="separate"/>
      </w:r>
      <w:r w:rsidR="009D485D">
        <w:t xml:space="preserve">Table </w:t>
      </w:r>
      <w:r w:rsidR="00FA1A6C">
        <w:rPr>
          <w:noProof/>
        </w:rPr>
        <w:t>50</w:t>
      </w:r>
      <w:r w:rsidR="0080113C">
        <w:fldChar w:fldCharType="end"/>
      </w:r>
      <w:r w:rsidR="0080113C">
        <w:t xml:space="preserve"> </w:t>
      </w:r>
      <w:r w:rsidRPr="00C05630">
        <w:t xml:space="preserve">gives the power savings in %. </w:t>
      </w:r>
      <w:r>
        <w:t>The power saving ranges from 0.3% to 5.6%.</w:t>
      </w:r>
    </w:p>
    <w:p w14:paraId="6FC43112" w14:textId="77777777" w:rsidR="00E13D69" w:rsidRPr="00C05630" w:rsidRDefault="00E13D69" w:rsidP="00E13D69"/>
    <w:tbl>
      <w:tblPr>
        <w:tblW w:w="0" w:type="auto"/>
        <w:jc w:val="center"/>
        <w:tblCellMar>
          <w:left w:w="0" w:type="dxa"/>
          <w:right w:w="0" w:type="dxa"/>
        </w:tblCellMar>
        <w:tblLook w:val="04A0" w:firstRow="1" w:lastRow="0" w:firstColumn="1" w:lastColumn="0" w:noHBand="0" w:noVBand="1"/>
      </w:tblPr>
      <w:tblGrid>
        <w:gridCol w:w="1862"/>
        <w:gridCol w:w="1042"/>
        <w:gridCol w:w="1042"/>
        <w:gridCol w:w="1042"/>
      </w:tblGrid>
      <w:tr w:rsidR="00E13D69" w:rsidRPr="00C05630" w14:paraId="6B7519DF" w14:textId="77777777" w:rsidTr="0080113C">
        <w:trPr>
          <w:trHeight w:val="248"/>
          <w:jc w:val="center"/>
        </w:trPr>
        <w:tc>
          <w:tcPr>
            <w:tcW w:w="498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B78C6" w14:textId="77777777" w:rsidR="00E13D69" w:rsidRPr="00C05630" w:rsidRDefault="00E13D69" w:rsidP="0080113C">
            <w:pPr>
              <w:jc w:val="center"/>
              <w:rPr>
                <w:lang w:val="en-US"/>
              </w:rPr>
            </w:pPr>
            <w:r w:rsidRPr="00C05630">
              <w:t>Inactivity timer  = 2 ms</w:t>
            </w:r>
          </w:p>
        </w:tc>
      </w:tr>
      <w:tr w:rsidR="00E13D69" w:rsidRPr="00C05630" w14:paraId="6D5E39A7" w14:textId="77777777" w:rsidTr="0080113C">
        <w:trPr>
          <w:trHeight w:val="248"/>
          <w:jc w:val="center"/>
        </w:trPr>
        <w:tc>
          <w:tcPr>
            <w:tcW w:w="18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6E66F8" w14:textId="77777777" w:rsidR="00E13D69" w:rsidRPr="00C05630" w:rsidRDefault="00E13D69" w:rsidP="0080113C">
            <w:pPr>
              <w:jc w:val="center"/>
            </w:pPr>
            <w:r w:rsidRPr="00C05630">
              <w:t>SINR/</w:t>
            </w:r>
            <w:r w:rsidRPr="00C05630">
              <w:br/>
              <w:t>Video throughput</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5470DB62" w14:textId="77777777" w:rsidR="00E13D69" w:rsidRPr="00C05630" w:rsidRDefault="00E13D69" w:rsidP="0080113C">
            <w:pPr>
              <w:jc w:val="center"/>
              <w:rPr>
                <w:rFonts w:ascii="Calibri" w:hAnsi="Calibri" w:cs="Calibri"/>
                <w:sz w:val="22"/>
                <w:szCs w:val="22"/>
              </w:rPr>
            </w:pPr>
            <w:r w:rsidRPr="00C05630">
              <w:t>8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089D2DA6" w14:textId="77777777" w:rsidR="00E13D69" w:rsidRPr="00C05630" w:rsidRDefault="00E13D69" w:rsidP="0080113C">
            <w:pPr>
              <w:jc w:val="center"/>
            </w:pPr>
            <w:r w:rsidRPr="00C05630">
              <w:t>30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10ECF420" w14:textId="77777777" w:rsidR="00E13D69" w:rsidRPr="00C05630" w:rsidRDefault="00E13D69" w:rsidP="0080113C">
            <w:pPr>
              <w:jc w:val="center"/>
            </w:pPr>
            <w:r w:rsidRPr="00C05630">
              <w:t>50 Mbps</w:t>
            </w:r>
          </w:p>
        </w:tc>
      </w:tr>
      <w:tr w:rsidR="00E13D69" w:rsidRPr="00C05630" w14:paraId="587E871D"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D6A730" w14:textId="77777777" w:rsidR="00E13D69" w:rsidRPr="00C05630" w:rsidRDefault="00E13D69" w:rsidP="0080113C">
            <w:pPr>
              <w:jc w:val="center"/>
            </w:pPr>
            <w:r w:rsidRPr="00C05630">
              <w:rPr>
                <w:color w:val="000000"/>
              </w:rPr>
              <w:t>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D8CF75" w14:textId="77777777" w:rsidR="00E13D69" w:rsidRPr="00C05630" w:rsidRDefault="00E13D69" w:rsidP="0080113C">
            <w:pPr>
              <w:jc w:val="center"/>
            </w:pPr>
            <w:r w:rsidRPr="00C05630">
              <w:t>0.9%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B6804" w14:textId="77777777" w:rsidR="00E13D69" w:rsidRPr="00C05630" w:rsidRDefault="00E13D69" w:rsidP="0080113C">
            <w:pPr>
              <w:jc w:val="center"/>
            </w:pPr>
            <w:r w:rsidRPr="00C05630">
              <w:t>2.5%</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210E2" w14:textId="77777777" w:rsidR="00E13D69" w:rsidRPr="00C05630" w:rsidRDefault="00E13D69" w:rsidP="0080113C">
            <w:pPr>
              <w:jc w:val="center"/>
            </w:pPr>
            <w:r w:rsidRPr="00C05630">
              <w:t>0.3%</w:t>
            </w:r>
          </w:p>
        </w:tc>
      </w:tr>
      <w:tr w:rsidR="00E13D69" w:rsidRPr="00C05630" w14:paraId="30BDEB26"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125BA6" w14:textId="77777777" w:rsidR="00E13D69" w:rsidRPr="00C05630" w:rsidRDefault="00E13D69" w:rsidP="0080113C">
            <w:pPr>
              <w:jc w:val="center"/>
            </w:pPr>
            <w:r w:rsidRPr="00C05630">
              <w:rPr>
                <w:color w:val="000000"/>
              </w:rPr>
              <w:t>10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2A94D" w14:textId="77777777" w:rsidR="00E13D69" w:rsidRPr="00C05630" w:rsidRDefault="00E13D69" w:rsidP="0080113C">
            <w:pPr>
              <w:jc w:val="center"/>
            </w:pPr>
            <w:r w:rsidRPr="00C05630">
              <w:t>3.8%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5B914" w14:textId="77777777" w:rsidR="00E13D69" w:rsidRPr="00C05630" w:rsidRDefault="00E13D69" w:rsidP="0080113C">
            <w:pPr>
              <w:jc w:val="center"/>
            </w:pPr>
            <w:r w:rsidRPr="00C05630">
              <w:t>2.9%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0A0065" w14:textId="77777777" w:rsidR="00E13D69" w:rsidRPr="00C05630" w:rsidRDefault="00E13D69" w:rsidP="0080113C">
            <w:pPr>
              <w:jc w:val="center"/>
            </w:pPr>
            <w:r w:rsidRPr="00C05630">
              <w:t>2.2%</w:t>
            </w:r>
          </w:p>
        </w:tc>
      </w:tr>
      <w:tr w:rsidR="00E13D69" w:rsidRPr="00C05630" w14:paraId="142F23E7"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F2DD16" w14:textId="77777777" w:rsidR="00E13D69" w:rsidRPr="00C05630" w:rsidRDefault="00E13D69" w:rsidP="0080113C">
            <w:pPr>
              <w:jc w:val="center"/>
            </w:pPr>
            <w:r w:rsidRPr="00C05630">
              <w:rPr>
                <w:color w:val="000000"/>
              </w:rPr>
              <w:t>15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184507" w14:textId="77777777" w:rsidR="00E13D69" w:rsidRPr="00C05630" w:rsidRDefault="00E13D69" w:rsidP="0080113C">
            <w:pPr>
              <w:jc w:val="center"/>
            </w:pPr>
            <w:r w:rsidRPr="00C05630">
              <w:t>1.1%</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BB37" w14:textId="77777777" w:rsidR="00E13D69" w:rsidRPr="00C05630" w:rsidRDefault="00E13D69" w:rsidP="0080113C">
            <w:pPr>
              <w:jc w:val="center"/>
            </w:pPr>
            <w:r w:rsidRPr="00C05630">
              <w:t>4.2%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70F9E" w14:textId="77777777" w:rsidR="00E13D69" w:rsidRPr="00C05630" w:rsidRDefault="00E13D69" w:rsidP="0080113C">
            <w:pPr>
              <w:jc w:val="center"/>
            </w:pPr>
            <w:r w:rsidRPr="00C05630">
              <w:t>3.2%</w:t>
            </w:r>
          </w:p>
        </w:tc>
      </w:tr>
      <w:tr w:rsidR="00E13D69" w:rsidRPr="00C05630" w14:paraId="405B669C"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810000" w14:textId="77777777" w:rsidR="00E13D69" w:rsidRPr="00C05630" w:rsidRDefault="00E13D69" w:rsidP="0080113C">
            <w:pPr>
              <w:jc w:val="center"/>
            </w:pPr>
            <w:r w:rsidRPr="00C05630">
              <w:rPr>
                <w:color w:val="000000"/>
              </w:rPr>
              <w:t>20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9EAD9" w14:textId="77777777" w:rsidR="00E13D69" w:rsidRPr="00C05630" w:rsidRDefault="00E13D69" w:rsidP="0080113C">
            <w:pPr>
              <w:jc w:val="center"/>
            </w:pPr>
            <w:r w:rsidRPr="00C05630">
              <w:t>2.8%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E36193" w14:textId="77777777" w:rsidR="00E13D69" w:rsidRPr="00C05630" w:rsidRDefault="00E13D69" w:rsidP="0080113C">
            <w:pPr>
              <w:jc w:val="center"/>
            </w:pPr>
            <w:r w:rsidRPr="00C05630">
              <w:t>5.6%</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22F69C" w14:textId="77777777" w:rsidR="00E13D69" w:rsidRPr="00C05630" w:rsidRDefault="00E13D69" w:rsidP="0080113C">
            <w:pPr>
              <w:keepNext/>
              <w:jc w:val="center"/>
            </w:pPr>
            <w:r w:rsidRPr="00C05630">
              <w:t>0.8%</w:t>
            </w:r>
          </w:p>
        </w:tc>
      </w:tr>
    </w:tbl>
    <w:p w14:paraId="0D7C4165" w14:textId="55AA24E1" w:rsidR="00E13D69" w:rsidRDefault="00E13D69" w:rsidP="00E13D69">
      <w:pPr>
        <w:pStyle w:val="Caption"/>
      </w:pPr>
      <w:bookmarkStart w:id="246" w:name="_Ref86238580"/>
      <w:bookmarkStart w:id="247" w:name="_Ref86222569"/>
      <w:r>
        <w:t xml:space="preserve">Table </w:t>
      </w:r>
      <w:r>
        <w:fldChar w:fldCharType="begin"/>
      </w:r>
      <w:r>
        <w:instrText>SEQ Table \* ARABIC</w:instrText>
      </w:r>
      <w:r>
        <w:fldChar w:fldCharType="separate"/>
      </w:r>
      <w:r w:rsidR="00FA1A6C">
        <w:rPr>
          <w:noProof/>
        </w:rPr>
        <w:t>50</w:t>
      </w:r>
      <w:r>
        <w:fldChar w:fldCharType="end"/>
      </w:r>
      <w:bookmarkEnd w:id="246"/>
      <w:r>
        <w:t xml:space="preserve"> Power saving (in %) with network/outer coding compared to the baseline scheme.</w:t>
      </w:r>
    </w:p>
    <w:bookmarkEnd w:id="247"/>
    <w:p w14:paraId="72E5878B" w14:textId="77777777" w:rsidR="00E13D69" w:rsidRPr="00C05630" w:rsidRDefault="00E13D69" w:rsidP="00E13D69">
      <w:pPr>
        <w:spacing w:after="120" w:line="264" w:lineRule="auto"/>
        <w:ind w:left="720"/>
        <w:contextualSpacing/>
        <w:rPr>
          <w:rFonts w:eastAsia="SimSun"/>
        </w:rPr>
      </w:pPr>
    </w:p>
    <w:p w14:paraId="6A8DE71D" w14:textId="77777777" w:rsidR="00E13D69" w:rsidRDefault="00E13D69" w:rsidP="00E13D69">
      <w:pPr>
        <w:keepNext/>
      </w:pPr>
      <w:r>
        <w:rPr>
          <w:noProof/>
        </w:rPr>
        <w:drawing>
          <wp:inline distT="0" distB="0" distL="0" distR="0" wp14:anchorId="5EA0E844" wp14:editId="5DFB67F8">
            <wp:extent cx="5720715" cy="1996792"/>
            <wp:effectExtent l="0" t="0" r="0" b="3810"/>
            <wp:docPr id="6" name="Picture 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20715" cy="1996792"/>
                    </a:xfrm>
                    <a:prstGeom prst="rect">
                      <a:avLst/>
                    </a:prstGeom>
                  </pic:spPr>
                </pic:pic>
              </a:graphicData>
            </a:graphic>
          </wp:inline>
        </w:drawing>
      </w:r>
    </w:p>
    <w:p w14:paraId="60E83B0B" w14:textId="612AA5EB" w:rsidR="00E13D69" w:rsidRPr="00C05630" w:rsidRDefault="00E13D69" w:rsidP="00E13D69">
      <w:pPr>
        <w:pStyle w:val="Caption"/>
      </w:pPr>
      <w:bookmarkStart w:id="248" w:name="_Ref86239605"/>
      <w:bookmarkStart w:id="249" w:name="_Ref86239600"/>
      <w:r>
        <w:t xml:space="preserve">Figure </w:t>
      </w:r>
      <w:r>
        <w:fldChar w:fldCharType="begin"/>
      </w:r>
      <w:r>
        <w:instrText>SEQ Figure \* ARABIC</w:instrText>
      </w:r>
      <w:r>
        <w:fldChar w:fldCharType="separate"/>
      </w:r>
      <w:r w:rsidR="00FA1A6C">
        <w:rPr>
          <w:noProof/>
        </w:rPr>
        <w:t>123</w:t>
      </w:r>
      <w:r>
        <w:fldChar w:fldCharType="end"/>
      </w:r>
      <w:bookmarkEnd w:id="248"/>
      <w:r>
        <w:t xml:space="preserve"> Power profile for an FR2 case with CA</w:t>
      </w:r>
      <w:bookmarkEnd w:id="249"/>
    </w:p>
    <w:p w14:paraId="482E0A55" w14:textId="09824B18" w:rsidR="00E13D69" w:rsidRPr="00C05630" w:rsidRDefault="00E13D69" w:rsidP="00E13D69">
      <w:r>
        <w:fldChar w:fldCharType="begin"/>
      </w:r>
      <w:r>
        <w:instrText xml:space="preserve"> REF _Ref86239605 \h </w:instrText>
      </w:r>
      <w:r>
        <w:fldChar w:fldCharType="separate"/>
      </w:r>
      <w:r w:rsidR="009D485D">
        <w:t xml:space="preserve">Figure </w:t>
      </w:r>
      <w:r w:rsidR="00FA1A6C">
        <w:rPr>
          <w:noProof/>
        </w:rPr>
        <w:t>123</w:t>
      </w:r>
      <w:r>
        <w:fldChar w:fldCharType="end"/>
      </w:r>
      <w:r>
        <w:t xml:space="preserve"> and </w:t>
      </w:r>
      <w:r>
        <w:fldChar w:fldCharType="begin"/>
      </w:r>
      <w:r>
        <w:instrText xml:space="preserve"> REF _Ref86239663 \h </w:instrText>
      </w:r>
      <w:r>
        <w:fldChar w:fldCharType="separate"/>
      </w:r>
      <w:r w:rsidR="009D485D">
        <w:t xml:space="preserve">Figure </w:t>
      </w:r>
      <w:r w:rsidR="00FA1A6C">
        <w:rPr>
          <w:noProof/>
        </w:rPr>
        <w:t>124</w:t>
      </w:r>
      <w:r>
        <w:fldChar w:fldCharType="end"/>
      </w:r>
      <w:r>
        <w:t xml:space="preserve"> depict the power and time distribution between different modes. Compared to the baseline case, for the network/outer coding case, the PDSCH + PDCCH power is higher due to </w:t>
      </w:r>
      <w:r>
        <w:rPr>
          <w:rFonts w:eastAsiaTheme="majorEastAsia"/>
        </w:rPr>
        <w:t>added redundancy</w:t>
      </w:r>
      <w:r>
        <w:t>, which is however, compensated by the zero PUCCH power. Thus, the network/outer coding case results in a smaller total power consumption compared to the baseline case.</w:t>
      </w:r>
    </w:p>
    <w:p w14:paraId="294F49F4" w14:textId="77777777" w:rsidR="00E13D69" w:rsidRDefault="00E13D69" w:rsidP="00E13D69">
      <w:pPr>
        <w:keepNext/>
      </w:pPr>
      <w:r>
        <w:rPr>
          <w:noProof/>
        </w:rPr>
        <w:drawing>
          <wp:inline distT="0" distB="0" distL="0" distR="0" wp14:anchorId="10D08B2F" wp14:editId="2B7847BE">
            <wp:extent cx="5587999" cy="2218899"/>
            <wp:effectExtent l="0" t="0" r="0" b="0"/>
            <wp:docPr id="35" name="Picture 3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5587999" cy="2218899"/>
                    </a:xfrm>
                    <a:prstGeom prst="rect">
                      <a:avLst/>
                    </a:prstGeom>
                  </pic:spPr>
                </pic:pic>
              </a:graphicData>
            </a:graphic>
          </wp:inline>
        </w:drawing>
      </w:r>
    </w:p>
    <w:p w14:paraId="61D4DEC5" w14:textId="7777E8CA" w:rsidR="00E13D69" w:rsidRDefault="00E13D69" w:rsidP="00E13D69">
      <w:pPr>
        <w:pStyle w:val="Caption"/>
      </w:pPr>
      <w:bookmarkStart w:id="250" w:name="_Ref86239663"/>
      <w:r>
        <w:t xml:space="preserve">Figure </w:t>
      </w:r>
      <w:r>
        <w:fldChar w:fldCharType="begin"/>
      </w:r>
      <w:r>
        <w:instrText>SEQ Figure \* ARABIC</w:instrText>
      </w:r>
      <w:r>
        <w:fldChar w:fldCharType="separate"/>
      </w:r>
      <w:r w:rsidR="00FA1A6C">
        <w:rPr>
          <w:noProof/>
        </w:rPr>
        <w:t>124</w:t>
      </w:r>
      <w:r>
        <w:fldChar w:fldCharType="end"/>
      </w:r>
      <w:bookmarkEnd w:id="250"/>
      <w:r>
        <w:t xml:space="preserve"> Time profile for an FR2 case with CA</w:t>
      </w:r>
    </w:p>
    <w:p w14:paraId="3E731032" w14:textId="77777777" w:rsidR="00E13D69" w:rsidRDefault="00E13D69" w:rsidP="00E13D69"/>
    <w:tbl>
      <w:tblPr>
        <w:tblStyle w:val="TableGrid"/>
        <w:tblW w:w="0" w:type="auto"/>
        <w:jc w:val="center"/>
        <w:tblLook w:val="04A0" w:firstRow="1" w:lastRow="0" w:firstColumn="1" w:lastColumn="0" w:noHBand="0" w:noVBand="1"/>
      </w:tblPr>
      <w:tblGrid>
        <w:gridCol w:w="1917"/>
        <w:gridCol w:w="1072"/>
        <w:gridCol w:w="1072"/>
        <w:gridCol w:w="1072"/>
      </w:tblGrid>
      <w:tr w:rsidR="00E13D69" w:rsidRPr="00C05630" w14:paraId="7405F8CF" w14:textId="77777777" w:rsidTr="0080113C">
        <w:trPr>
          <w:trHeight w:val="208"/>
          <w:jc w:val="center"/>
        </w:trPr>
        <w:tc>
          <w:tcPr>
            <w:tcW w:w="1917" w:type="dxa"/>
            <w:tcBorders>
              <w:bottom w:val="single" w:sz="4" w:space="0" w:color="auto"/>
            </w:tcBorders>
          </w:tcPr>
          <w:p w14:paraId="5F4125D4" w14:textId="77777777" w:rsidR="00E13D69" w:rsidRPr="00C05630" w:rsidRDefault="00E13D69" w:rsidP="0080113C">
            <w:pPr>
              <w:jc w:val="center"/>
            </w:pPr>
            <w:bookmarkStart w:id="251" w:name="_Hlk86067142"/>
            <w:r w:rsidRPr="00C05630">
              <w:t>SINR/</w:t>
            </w:r>
            <w:r w:rsidRPr="00C05630">
              <w:br/>
              <w:t>Video throughput</w:t>
            </w:r>
          </w:p>
        </w:tc>
        <w:tc>
          <w:tcPr>
            <w:tcW w:w="1072" w:type="dxa"/>
            <w:tcBorders>
              <w:bottom w:val="single" w:sz="4" w:space="0" w:color="auto"/>
            </w:tcBorders>
          </w:tcPr>
          <w:p w14:paraId="615523C9" w14:textId="77777777" w:rsidR="00E13D69" w:rsidRPr="00C05630" w:rsidRDefault="00E13D69" w:rsidP="0080113C">
            <w:pPr>
              <w:jc w:val="center"/>
            </w:pPr>
            <w:r w:rsidRPr="00C05630">
              <w:t>8 Mbps</w:t>
            </w:r>
          </w:p>
        </w:tc>
        <w:tc>
          <w:tcPr>
            <w:tcW w:w="1072" w:type="dxa"/>
            <w:tcBorders>
              <w:bottom w:val="single" w:sz="4" w:space="0" w:color="auto"/>
            </w:tcBorders>
          </w:tcPr>
          <w:p w14:paraId="1A4AB3D5" w14:textId="77777777" w:rsidR="00E13D69" w:rsidRPr="00C05630" w:rsidRDefault="00E13D69" w:rsidP="0080113C">
            <w:pPr>
              <w:jc w:val="center"/>
            </w:pPr>
            <w:r w:rsidRPr="00C05630">
              <w:t>30 Mbps</w:t>
            </w:r>
          </w:p>
        </w:tc>
        <w:tc>
          <w:tcPr>
            <w:tcW w:w="1072" w:type="dxa"/>
            <w:tcBorders>
              <w:bottom w:val="single" w:sz="4" w:space="0" w:color="auto"/>
            </w:tcBorders>
          </w:tcPr>
          <w:p w14:paraId="3EE1B5BD" w14:textId="77777777" w:rsidR="00E13D69" w:rsidRPr="00C05630" w:rsidRDefault="00E13D69" w:rsidP="0080113C">
            <w:pPr>
              <w:jc w:val="center"/>
            </w:pPr>
            <w:r w:rsidRPr="00C05630">
              <w:t>50 Mbps</w:t>
            </w:r>
          </w:p>
        </w:tc>
      </w:tr>
      <w:tr w:rsidR="00E13D69" w:rsidRPr="00C05630" w14:paraId="45E09BA8"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725A5" w14:textId="77777777" w:rsidR="00E13D69" w:rsidRPr="00C05630" w:rsidRDefault="00E13D69" w:rsidP="0080113C">
            <w:pPr>
              <w:jc w:val="center"/>
            </w:pPr>
            <w:r w:rsidRPr="00C05630">
              <w:rPr>
                <w:kern w:val="24"/>
              </w:rPr>
              <w:t>5 dB</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CDBFBF1"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3.25</w:t>
            </w:r>
            <w:r w:rsidRPr="00C05630">
              <w:rPr>
                <w:rFonts w:eastAsiaTheme="minorHAnsi"/>
                <w:kern w:val="24"/>
                <w:lang w:val="en-US"/>
              </w:rPr>
              <w:br/>
              <w:t>(0.75)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6E5D0D96"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5.375 (0.625)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2DF26D0"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5.625 (0.5)</w:t>
            </w:r>
          </w:p>
        </w:tc>
      </w:tr>
      <w:tr w:rsidR="00E13D69" w:rsidRPr="00C05630" w14:paraId="3FE89A90"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C0484F" w14:textId="77777777" w:rsidR="00E13D69" w:rsidRPr="00C05630" w:rsidRDefault="00E13D69" w:rsidP="0080113C">
            <w:pPr>
              <w:jc w:val="center"/>
            </w:pPr>
            <w:r w:rsidRPr="00C05630">
              <w:rPr>
                <w:color w:val="000000" w:themeColor="dark1"/>
                <w:kern w:val="24"/>
              </w:rPr>
              <w:t>10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A2EC18" w14:textId="77777777" w:rsidR="00E13D69" w:rsidRPr="00C05630" w:rsidRDefault="00E13D69" w:rsidP="0080113C">
            <w:pPr>
              <w:spacing w:after="0"/>
              <w:jc w:val="center"/>
              <w:rPr>
                <w:rFonts w:eastAsiaTheme="minorHAnsi"/>
                <w:color w:val="000000" w:themeColor="dark1"/>
                <w:kern w:val="24"/>
                <w:lang w:val="en-US"/>
              </w:rPr>
            </w:pPr>
            <w:r w:rsidRPr="00C05630">
              <w:rPr>
                <w:rFonts w:eastAsiaTheme="minorHAnsi"/>
                <w:color w:val="000000" w:themeColor="dark1"/>
                <w:kern w:val="24"/>
                <w:lang w:val="en-US"/>
              </w:rPr>
              <w:t>3.00</w:t>
            </w:r>
          </w:p>
          <w:p w14:paraId="5848360D"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(1.00)</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4E68C3"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3.875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15EB17"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4.125 (0.875)</w:t>
            </w:r>
          </w:p>
        </w:tc>
      </w:tr>
      <w:tr w:rsidR="00E13D69" w:rsidRPr="00C05630" w14:paraId="2AC92524"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7E4B8C" w14:textId="77777777" w:rsidR="00E13D69" w:rsidRPr="00C05630" w:rsidRDefault="00E13D69" w:rsidP="0080113C">
            <w:pPr>
              <w:jc w:val="center"/>
            </w:pPr>
            <w:r w:rsidRPr="00C05630">
              <w:rPr>
                <w:color w:val="000000" w:themeColor="dark1"/>
                <w:kern w:val="24"/>
              </w:rPr>
              <w:t>15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50D67" w14:textId="77777777" w:rsidR="00E13D69" w:rsidRPr="00C05630" w:rsidRDefault="00E13D69" w:rsidP="0080113C">
            <w:pPr>
              <w:jc w:val="center"/>
            </w:pPr>
            <w:r w:rsidRPr="00C05630">
              <w:rPr>
                <w:color w:val="000000" w:themeColor="dark1"/>
                <w:kern w:val="24"/>
              </w:rPr>
              <w:t>2.75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80168F"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3.25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E6C9A"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3.5 (0.875)</w:t>
            </w:r>
          </w:p>
        </w:tc>
      </w:tr>
      <w:tr w:rsidR="00E13D69" w:rsidRPr="00C05630" w14:paraId="1CD8D81A" w14:textId="77777777" w:rsidTr="0080113C">
        <w:trPr>
          <w:trHeight w:val="411"/>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29DB7" w14:textId="77777777" w:rsidR="00E13D69" w:rsidRPr="00C05630" w:rsidRDefault="00E13D69" w:rsidP="0080113C">
            <w:pPr>
              <w:jc w:val="center"/>
            </w:pPr>
            <w:r w:rsidRPr="00C05630">
              <w:rPr>
                <w:color w:val="000000" w:themeColor="dark1"/>
                <w:kern w:val="24"/>
              </w:rPr>
              <w:t>20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891B78" w14:textId="77777777" w:rsidR="00E13D69" w:rsidRPr="00C05630" w:rsidRDefault="00E13D69" w:rsidP="0080113C">
            <w:pPr>
              <w:jc w:val="center"/>
            </w:pPr>
            <w:r w:rsidRPr="00C05630">
              <w:rPr>
                <w:color w:val="000000" w:themeColor="dark1"/>
                <w:kern w:val="24"/>
              </w:rPr>
              <w:t>2.625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EFA7F4"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0B2D61"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(0.75)</w:t>
            </w:r>
          </w:p>
        </w:tc>
      </w:tr>
    </w:tbl>
    <w:p w14:paraId="45E72C92" w14:textId="3D4A7290"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2" w:name="_Ref86071224"/>
      <w:bookmarkEnd w:id="251"/>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51</w:t>
      </w:r>
      <w:r w:rsidRPr="441EA05F">
        <w:rPr>
          <w:rFonts w:eastAsia="SimSun"/>
          <w:b/>
          <w:bCs/>
          <w:lang w:val="en-US"/>
        </w:rPr>
        <w:fldChar w:fldCharType="end"/>
      </w:r>
      <w:bookmarkEnd w:id="252"/>
      <w:r w:rsidRPr="441EA05F">
        <w:rPr>
          <w:rFonts w:eastAsia="SimSun"/>
          <w:b/>
          <w:bCs/>
          <w:lang w:val="en-US"/>
        </w:rPr>
        <w:t xml:space="preserve"> Latency reduction (in brackets) with network/outer coding in milliseconds with respect to the baseline. A number without a parenthesis in the table denotes the 99-percentile latency in milliseconds for the baseline scheme.</w:t>
      </w:r>
    </w:p>
    <w:p w14:paraId="50A5AFAF" w14:textId="10B1C3D1" w:rsidR="00E13D69" w:rsidRPr="00C05630" w:rsidRDefault="00E13D69" w:rsidP="00E13D69">
      <w:pPr>
        <w:rPr>
          <w:noProof/>
        </w:rPr>
      </w:pPr>
      <w:r w:rsidRPr="00C05630">
        <w:t xml:space="preserve">As </w:t>
      </w:r>
      <w:r w:rsidRPr="00C05630">
        <w:rPr>
          <w:b/>
        </w:rPr>
        <w:fldChar w:fldCharType="begin"/>
      </w:r>
      <w:r w:rsidRPr="00C05630">
        <w:instrText xml:space="preserve"> REF _Ref86071224 \h </w:instrText>
      </w:r>
      <w:r w:rsidRPr="00C05630">
        <w:rPr>
          <w:b/>
        </w:rPr>
        <w:instrText xml:space="preserve"> \* MERGEFORMAT </w:instrText>
      </w:r>
      <w:r w:rsidRPr="00C05630">
        <w:rPr>
          <w:b/>
        </w:rPr>
      </w:r>
      <w:r w:rsidRPr="00C05630">
        <w:rPr>
          <w:b/>
        </w:rPr>
        <w:fldChar w:fldCharType="separate"/>
      </w:r>
      <w:r w:rsidR="009D485D" w:rsidRPr="009D485D">
        <w:t xml:space="preserve">Table </w:t>
      </w:r>
      <w:r w:rsidR="00FA1A6C" w:rsidRPr="00FA1A6C">
        <w:rPr>
          <w:noProof/>
        </w:rPr>
        <w:t>51</w:t>
      </w:r>
      <w:r w:rsidRPr="00C05630">
        <w:rPr>
          <w:b/>
        </w:rPr>
        <w:fldChar w:fldCharType="end"/>
      </w:r>
      <w:r w:rsidRPr="00C05630">
        <w:rPr>
          <w:b/>
        </w:rPr>
        <w:t xml:space="preserve"> </w:t>
      </w:r>
      <w:r w:rsidRPr="00C05630">
        <w:t>shows, a network/outer coding scheme leads to a smaller latency compared to the baseline scheme. The reduction in the 99-percentile latency is up to 1 ms.</w:t>
      </w:r>
      <w:r>
        <w:t xml:space="preserve"> For a given SINR and video throughput value, the CA leads to a much smaller 99-percentile latency compared to a single-CC case (see </w:t>
      </w:r>
      <w:r>
        <w:fldChar w:fldCharType="begin"/>
      </w:r>
      <w:r>
        <w:instrText xml:space="preserve"> REF _Ref83839166 \h </w:instrText>
      </w:r>
      <w:r>
        <w:fldChar w:fldCharType="separate"/>
      </w:r>
      <w:r w:rsidR="009D485D">
        <w:rPr>
          <w:b/>
          <w:bCs/>
          <w:lang w:val="en-US"/>
        </w:rPr>
        <w:t>Error! Reference source not found.</w:t>
      </w:r>
      <w:r>
        <w:fldChar w:fldCharType="end"/>
      </w:r>
      <w:r>
        <w:t xml:space="preserve"> and </w:t>
      </w:r>
      <w:r>
        <w:fldChar w:fldCharType="begin"/>
      </w:r>
      <w:r>
        <w:instrText xml:space="preserve"> REF _Ref86071224 \h </w:instrText>
      </w:r>
      <w:r>
        <w:fldChar w:fldCharType="separate"/>
      </w:r>
      <w:r w:rsidR="009D485D" w:rsidRPr="441EA05F">
        <w:rPr>
          <w:rFonts w:eastAsia="SimSun"/>
          <w:b/>
          <w:bCs/>
          <w:lang w:val="en-US"/>
        </w:rPr>
        <w:t xml:space="preserve">Table </w:t>
      </w:r>
      <w:r w:rsidR="00FA1A6C">
        <w:rPr>
          <w:rFonts w:eastAsia="SimSun"/>
          <w:b/>
          <w:bCs/>
          <w:noProof/>
          <w:lang w:val="en-US"/>
        </w:rPr>
        <w:t>51</w:t>
      </w:r>
      <w:r>
        <w:fldChar w:fldCharType="end"/>
      </w:r>
      <w:r>
        <w:t>).</w:t>
      </w:r>
    </w:p>
    <w:p w14:paraId="7F51B3D2" w14:textId="77777777" w:rsidR="00E13D69" w:rsidRPr="00C05630" w:rsidRDefault="00E13D69" w:rsidP="00E13D69">
      <w:pPr>
        <w:keepNext/>
        <w:jc w:val="center"/>
      </w:pPr>
      <w:r>
        <w:rPr>
          <w:noProof/>
        </w:rPr>
        <w:drawing>
          <wp:inline distT="0" distB="0" distL="0" distR="0" wp14:anchorId="40650A4E" wp14:editId="7F493AB5">
            <wp:extent cx="3968750" cy="2976562"/>
            <wp:effectExtent l="0" t="0" r="0" b="0"/>
            <wp:docPr id="281" name="Picture 2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pic:nvPicPr>
                  <pic:blipFill>
                    <a:blip r:embed="rId204">
                      <a:extLst>
                        <a:ext uri="{28A0092B-C50C-407E-A947-70E740481C1C}">
                          <a14:useLocalDpi xmlns:a14="http://schemas.microsoft.com/office/drawing/2010/main" val="0"/>
                        </a:ext>
                      </a:extLst>
                    </a:blip>
                    <a:stretch>
                      <a:fillRect/>
                    </a:stretch>
                  </pic:blipFill>
                  <pic:spPr>
                    <a:xfrm>
                      <a:off x="0" y="0"/>
                      <a:ext cx="3968750" cy="2976562"/>
                    </a:xfrm>
                    <a:prstGeom prst="rect">
                      <a:avLst/>
                    </a:prstGeom>
                  </pic:spPr>
                </pic:pic>
              </a:graphicData>
            </a:graphic>
          </wp:inline>
        </w:drawing>
      </w:r>
    </w:p>
    <w:p w14:paraId="7C6C8B07" w14:textId="4234B4A7" w:rsidR="00E13D69" w:rsidRPr="00C05630" w:rsidRDefault="00E13D69" w:rsidP="00E13D69">
      <w:pPr>
        <w:overflowPunct w:val="0"/>
        <w:autoSpaceDE w:val="0"/>
        <w:autoSpaceDN w:val="0"/>
        <w:adjustRightInd w:val="0"/>
        <w:spacing w:before="120" w:after="120"/>
        <w:textAlignment w:val="baseline"/>
        <w:rPr>
          <w:rFonts w:eastAsia="SimSun"/>
          <w:lang w:val="en-US"/>
        </w:rPr>
      </w:pPr>
      <w:bookmarkStart w:id="253" w:name="_Ref86077366"/>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125</w:t>
      </w:r>
      <w:r w:rsidRPr="441EA05F">
        <w:rPr>
          <w:rFonts w:eastAsia="SimSun"/>
          <w:b/>
          <w:bCs/>
          <w:noProof/>
          <w:lang w:val="en-US"/>
        </w:rPr>
        <w:fldChar w:fldCharType="end"/>
      </w:r>
      <w:bookmarkEnd w:id="253"/>
      <w:r w:rsidRPr="441EA05F">
        <w:rPr>
          <w:rFonts w:eastAsia="SimSun"/>
          <w:b/>
          <w:bCs/>
          <w:lang w:val="en-US"/>
        </w:rPr>
        <w:t xml:space="preserve"> Latency CDF. SINR = 10 dB, video throughput = 8 Mbps.</w:t>
      </w:r>
    </w:p>
    <w:p w14:paraId="6B1E829A" w14:textId="47AE664D" w:rsidR="00E13D69" w:rsidRPr="00C05630" w:rsidRDefault="00E13D69" w:rsidP="00E13D69">
      <w:r w:rsidRPr="00C05630">
        <w:rPr>
          <w:b/>
          <w:bCs/>
        </w:rPr>
        <w:fldChar w:fldCharType="begin"/>
      </w:r>
      <w:r w:rsidRPr="00C05630">
        <w:rPr>
          <w:b/>
          <w:bCs/>
        </w:rPr>
        <w:instrText xml:space="preserve"> REF _Ref86077366 \h </w:instrText>
      </w:r>
      <w:r w:rsidRPr="00C05630">
        <w:rPr>
          <w:b/>
          <w:bCs/>
        </w:rPr>
      </w:r>
      <w:r w:rsidRPr="00C05630">
        <w:rPr>
          <w:b/>
          <w:bCs/>
        </w:rPr>
        <w:fldChar w:fldCharType="separate"/>
      </w:r>
      <w:r w:rsidR="009D485D" w:rsidRPr="441EA05F">
        <w:rPr>
          <w:rFonts w:eastAsia="SimSun"/>
          <w:b/>
          <w:bCs/>
          <w:lang w:val="en-US"/>
        </w:rPr>
        <w:t xml:space="preserve">Figure </w:t>
      </w:r>
      <w:r w:rsidR="00FA1A6C">
        <w:rPr>
          <w:rFonts w:eastAsia="SimSun"/>
          <w:b/>
          <w:bCs/>
          <w:noProof/>
          <w:lang w:val="en-US"/>
        </w:rPr>
        <w:t>125</w:t>
      </w:r>
      <w:r w:rsidRPr="00C05630">
        <w:rPr>
          <w:b/>
          <w:bCs/>
        </w:rPr>
        <w:fldChar w:fldCharType="end"/>
      </w:r>
      <w:r w:rsidRPr="00C05630">
        <w:rPr>
          <w:b/>
          <w:bCs/>
        </w:rPr>
        <w:t xml:space="preserve"> </w:t>
      </w:r>
      <w:r w:rsidRPr="00C05630">
        <w:t>shows the CDF of latency for the baseline scheme and a network/outer coding scheme with HARQ disabled. In the case of SINR = 10 dB and video throughput of 8 Mbps, one needs at least 40% of redundancy to achieve a finite 99-percentile latency.</w:t>
      </w:r>
    </w:p>
    <w:p w14:paraId="0C853FEA" w14:textId="77777777" w:rsidR="00E13D69" w:rsidRPr="00C05630" w:rsidRDefault="00E13D69" w:rsidP="00E13D69"/>
    <w:p w14:paraId="6EF1B21F" w14:textId="77777777" w:rsidR="00E13D69" w:rsidRPr="00C05630" w:rsidRDefault="00E13D69" w:rsidP="00E13D69">
      <w:pPr>
        <w:keepNext/>
        <w:keepLines/>
        <w:numPr>
          <w:ilvl w:val="2"/>
          <w:numId w:val="1"/>
        </w:numPr>
        <w:overflowPunct w:val="0"/>
        <w:autoSpaceDE w:val="0"/>
        <w:autoSpaceDN w:val="0"/>
        <w:adjustRightInd w:val="0"/>
        <w:spacing w:before="40" w:after="0" w:line="360" w:lineRule="auto"/>
        <w:ind w:left="810"/>
        <w:textAlignment w:val="baseline"/>
        <w:outlineLvl w:val="2"/>
        <w:rPr>
          <w:rFonts w:eastAsiaTheme="majorEastAsia"/>
          <w:sz w:val="24"/>
          <w:szCs w:val="24"/>
          <w:lang w:val="en-US"/>
        </w:rPr>
      </w:pPr>
      <w:r w:rsidRPr="441EA05F">
        <w:rPr>
          <w:rFonts w:eastAsiaTheme="majorEastAsia"/>
          <w:sz w:val="24"/>
          <w:szCs w:val="24"/>
          <w:lang w:val="en-US"/>
        </w:rPr>
        <w:t>Effect of no CDRX inactivity timer</w:t>
      </w:r>
    </w:p>
    <w:p w14:paraId="494B3F5B" w14:textId="77777777" w:rsidR="00E13D69" w:rsidRPr="00C05630" w:rsidRDefault="00E13D69" w:rsidP="00E13D69">
      <w:r>
        <w:t>In this sub-section, we evaluate the effect of setting the CDRX inactivity timer to zero.</w:t>
      </w:r>
    </w:p>
    <w:tbl>
      <w:tblPr>
        <w:tblStyle w:val="TableGrid"/>
        <w:tblW w:w="0" w:type="auto"/>
        <w:jc w:val="center"/>
        <w:tblLook w:val="04A0" w:firstRow="1" w:lastRow="0" w:firstColumn="1" w:lastColumn="0" w:noHBand="0" w:noVBand="1"/>
      </w:tblPr>
      <w:tblGrid>
        <w:gridCol w:w="1353"/>
        <w:gridCol w:w="1332"/>
        <w:gridCol w:w="1333"/>
        <w:gridCol w:w="1333"/>
        <w:gridCol w:w="1333"/>
        <w:gridCol w:w="1333"/>
        <w:gridCol w:w="1333"/>
      </w:tblGrid>
      <w:tr w:rsidR="00E13D69" w:rsidRPr="00C05630" w14:paraId="316A838D" w14:textId="77777777" w:rsidTr="0080113C">
        <w:trPr>
          <w:jc w:val="center"/>
        </w:trPr>
        <w:tc>
          <w:tcPr>
            <w:tcW w:w="1353" w:type="dxa"/>
            <w:vMerge w:val="restart"/>
          </w:tcPr>
          <w:p w14:paraId="66CA55B5" w14:textId="77777777" w:rsidR="00E13D69" w:rsidRPr="00C05630" w:rsidRDefault="00E13D69" w:rsidP="0080113C">
            <w:pPr>
              <w:spacing w:after="0"/>
              <w:jc w:val="center"/>
              <w:rPr>
                <w:lang w:val="en-US"/>
              </w:rPr>
            </w:pPr>
            <w:r w:rsidRPr="00C05630">
              <w:rPr>
                <w:lang w:val="en-US"/>
              </w:rPr>
              <w:t>SINR/</w:t>
            </w:r>
          </w:p>
          <w:p w14:paraId="7B46DDD0" w14:textId="77777777" w:rsidR="00E13D69" w:rsidRPr="00C05630" w:rsidRDefault="00E13D69" w:rsidP="0080113C">
            <w:pPr>
              <w:jc w:val="center"/>
            </w:pPr>
            <w:r w:rsidRPr="00C05630">
              <w:rPr>
                <w:lang w:val="en-US"/>
              </w:rPr>
              <w:t>Video throughput</w:t>
            </w:r>
          </w:p>
        </w:tc>
        <w:tc>
          <w:tcPr>
            <w:tcW w:w="2665" w:type="dxa"/>
            <w:gridSpan w:val="2"/>
          </w:tcPr>
          <w:p w14:paraId="68B86554" w14:textId="77777777" w:rsidR="00E13D69" w:rsidRPr="00C05630" w:rsidRDefault="00E13D69" w:rsidP="0080113C">
            <w:pPr>
              <w:jc w:val="center"/>
            </w:pPr>
            <w:r w:rsidRPr="00C05630">
              <w:rPr>
                <w:kern w:val="24"/>
                <w:lang w:val="en-US"/>
              </w:rPr>
              <w:t>8 Mbps</w:t>
            </w:r>
          </w:p>
        </w:tc>
        <w:tc>
          <w:tcPr>
            <w:tcW w:w="2666" w:type="dxa"/>
            <w:gridSpan w:val="2"/>
          </w:tcPr>
          <w:p w14:paraId="05142F98" w14:textId="77777777" w:rsidR="00E13D69" w:rsidRPr="00C05630" w:rsidRDefault="00E13D69" w:rsidP="0080113C">
            <w:pPr>
              <w:jc w:val="center"/>
            </w:pPr>
            <w:r w:rsidRPr="00C05630">
              <w:rPr>
                <w:kern w:val="24"/>
                <w:lang w:val="en-US"/>
              </w:rPr>
              <w:t>30 Mbps</w:t>
            </w:r>
          </w:p>
        </w:tc>
        <w:tc>
          <w:tcPr>
            <w:tcW w:w="2666" w:type="dxa"/>
            <w:gridSpan w:val="2"/>
          </w:tcPr>
          <w:p w14:paraId="72729928" w14:textId="77777777" w:rsidR="00E13D69" w:rsidRPr="00C05630" w:rsidRDefault="00E13D69" w:rsidP="0080113C">
            <w:pPr>
              <w:jc w:val="center"/>
            </w:pPr>
            <w:r w:rsidRPr="00C05630">
              <w:rPr>
                <w:kern w:val="24"/>
                <w:lang w:val="en-US"/>
              </w:rPr>
              <w:t>50 Mbps</w:t>
            </w:r>
          </w:p>
        </w:tc>
      </w:tr>
      <w:tr w:rsidR="00E13D69" w:rsidRPr="00C05630" w14:paraId="4BC7D5FE" w14:textId="77777777" w:rsidTr="0080113C">
        <w:trPr>
          <w:jc w:val="center"/>
        </w:trPr>
        <w:tc>
          <w:tcPr>
            <w:tcW w:w="1353" w:type="dxa"/>
            <w:vMerge/>
          </w:tcPr>
          <w:p w14:paraId="5E4580FA" w14:textId="77777777" w:rsidR="00E13D69" w:rsidRPr="00C05630" w:rsidRDefault="00E13D69" w:rsidP="0080113C">
            <w:pPr>
              <w:jc w:val="center"/>
            </w:pPr>
          </w:p>
        </w:tc>
        <w:tc>
          <w:tcPr>
            <w:tcW w:w="1332" w:type="dxa"/>
          </w:tcPr>
          <w:p w14:paraId="2B71DEF9" w14:textId="77777777" w:rsidR="00E13D69" w:rsidRPr="00C05630" w:rsidRDefault="00E13D69" w:rsidP="0080113C">
            <w:pPr>
              <w:jc w:val="center"/>
            </w:pPr>
            <w:r w:rsidRPr="00C05630">
              <w:rPr>
                <w:kern w:val="24"/>
                <w:lang w:val="en-US"/>
              </w:rPr>
              <w:t>No NC/OC</w:t>
            </w:r>
          </w:p>
        </w:tc>
        <w:tc>
          <w:tcPr>
            <w:tcW w:w="1333" w:type="dxa"/>
          </w:tcPr>
          <w:p w14:paraId="4A83BC5D" w14:textId="77777777" w:rsidR="00E13D69" w:rsidRPr="00C05630" w:rsidRDefault="00E13D69" w:rsidP="0080113C">
            <w:pPr>
              <w:jc w:val="center"/>
            </w:pPr>
            <w:r w:rsidRPr="00C05630">
              <w:rPr>
                <w:kern w:val="24"/>
                <w:lang w:val="en-US"/>
              </w:rPr>
              <w:t>NC/OC</w:t>
            </w:r>
          </w:p>
        </w:tc>
        <w:tc>
          <w:tcPr>
            <w:tcW w:w="1333" w:type="dxa"/>
          </w:tcPr>
          <w:p w14:paraId="3ADE27AF" w14:textId="77777777" w:rsidR="00E13D69" w:rsidRPr="00C05630" w:rsidRDefault="00E13D69" w:rsidP="0080113C">
            <w:pPr>
              <w:jc w:val="center"/>
            </w:pPr>
            <w:r w:rsidRPr="00C05630">
              <w:rPr>
                <w:kern w:val="24"/>
                <w:lang w:val="en-US"/>
              </w:rPr>
              <w:t>No NC/OC</w:t>
            </w:r>
          </w:p>
        </w:tc>
        <w:tc>
          <w:tcPr>
            <w:tcW w:w="1333" w:type="dxa"/>
          </w:tcPr>
          <w:p w14:paraId="77A52DA0" w14:textId="77777777" w:rsidR="00E13D69" w:rsidRPr="00C05630" w:rsidRDefault="00E13D69" w:rsidP="0080113C">
            <w:pPr>
              <w:jc w:val="center"/>
            </w:pPr>
            <w:r w:rsidRPr="00C05630">
              <w:rPr>
                <w:kern w:val="24"/>
                <w:lang w:val="en-US"/>
              </w:rPr>
              <w:t>NC/OC</w:t>
            </w:r>
          </w:p>
        </w:tc>
        <w:tc>
          <w:tcPr>
            <w:tcW w:w="1333" w:type="dxa"/>
          </w:tcPr>
          <w:p w14:paraId="16D45727" w14:textId="77777777" w:rsidR="00E13D69" w:rsidRPr="00C05630" w:rsidRDefault="00E13D69" w:rsidP="0080113C">
            <w:pPr>
              <w:jc w:val="center"/>
            </w:pPr>
            <w:r w:rsidRPr="00C05630">
              <w:rPr>
                <w:kern w:val="24"/>
                <w:lang w:val="en-US"/>
              </w:rPr>
              <w:t>No NC/OC</w:t>
            </w:r>
          </w:p>
        </w:tc>
        <w:tc>
          <w:tcPr>
            <w:tcW w:w="1333" w:type="dxa"/>
          </w:tcPr>
          <w:p w14:paraId="6B2028BD" w14:textId="77777777" w:rsidR="00E13D69" w:rsidRPr="00C05630" w:rsidRDefault="00E13D69" w:rsidP="0080113C">
            <w:pPr>
              <w:jc w:val="center"/>
            </w:pPr>
            <w:r w:rsidRPr="00C05630">
              <w:rPr>
                <w:kern w:val="24"/>
                <w:lang w:val="en-US"/>
              </w:rPr>
              <w:t>NC/OC</w:t>
            </w:r>
          </w:p>
        </w:tc>
      </w:tr>
      <w:tr w:rsidR="00E13D69" w:rsidRPr="00C05630" w14:paraId="79378E42" w14:textId="77777777" w:rsidTr="0080113C">
        <w:trPr>
          <w:jc w:val="center"/>
        </w:trPr>
        <w:tc>
          <w:tcPr>
            <w:tcW w:w="1353" w:type="dxa"/>
          </w:tcPr>
          <w:p w14:paraId="4C694A83" w14:textId="77777777" w:rsidR="00E13D69" w:rsidRPr="00C05630" w:rsidRDefault="00E13D69" w:rsidP="0080113C">
            <w:pPr>
              <w:jc w:val="center"/>
            </w:pPr>
            <w:r w:rsidRPr="00C05630">
              <w:rPr>
                <w:kern w:val="24"/>
                <w:lang w:val="en-US"/>
              </w:rPr>
              <w:t>5 dB</w:t>
            </w:r>
          </w:p>
        </w:tc>
        <w:tc>
          <w:tcPr>
            <w:tcW w:w="1332" w:type="dxa"/>
          </w:tcPr>
          <w:p w14:paraId="7E5C6A3D" w14:textId="77777777" w:rsidR="00E13D69" w:rsidRPr="00C05630" w:rsidRDefault="00E13D69" w:rsidP="0080113C">
            <w:pPr>
              <w:jc w:val="center"/>
            </w:pPr>
            <w:r w:rsidRPr="00E24941">
              <w:rPr>
                <w:kern w:val="24"/>
                <w:lang w:val="en-US"/>
              </w:rPr>
              <w:t>88.03</w:t>
            </w:r>
          </w:p>
        </w:tc>
        <w:tc>
          <w:tcPr>
            <w:tcW w:w="1333" w:type="dxa"/>
          </w:tcPr>
          <w:p w14:paraId="3A64A085" w14:textId="77777777" w:rsidR="00E13D69" w:rsidRPr="00C05630" w:rsidRDefault="00E13D69" w:rsidP="0080113C">
            <w:pPr>
              <w:spacing w:after="0"/>
              <w:jc w:val="center"/>
              <w:textAlignment w:val="bottom"/>
              <w:rPr>
                <w:lang w:val="en-US"/>
              </w:rPr>
            </w:pPr>
            <w:r w:rsidRPr="00C05630">
              <w:rPr>
                <w:kern w:val="24"/>
                <w:lang w:val="en-US"/>
              </w:rPr>
              <w:t>81.80</w:t>
            </w:r>
          </w:p>
          <w:p w14:paraId="416ED99F" w14:textId="77777777" w:rsidR="00E13D69" w:rsidRPr="00C05630" w:rsidRDefault="00E13D69" w:rsidP="0080113C">
            <w:pPr>
              <w:jc w:val="center"/>
            </w:pPr>
            <w:r w:rsidRPr="00C05630">
              <w:rPr>
                <w:kern w:val="24"/>
                <w:lang w:val="en-US"/>
              </w:rPr>
              <w:t>[40%]</w:t>
            </w:r>
          </w:p>
        </w:tc>
        <w:tc>
          <w:tcPr>
            <w:tcW w:w="1333" w:type="dxa"/>
          </w:tcPr>
          <w:p w14:paraId="549F714B" w14:textId="77777777" w:rsidR="00E13D69" w:rsidRPr="00C05630" w:rsidRDefault="00E13D69" w:rsidP="0080113C">
            <w:pPr>
              <w:jc w:val="center"/>
            </w:pPr>
            <w:r w:rsidRPr="00D56861">
              <w:rPr>
                <w:kern w:val="24"/>
                <w:lang w:val="en-US"/>
              </w:rPr>
              <w:t>236.14</w:t>
            </w:r>
          </w:p>
        </w:tc>
        <w:tc>
          <w:tcPr>
            <w:tcW w:w="1333" w:type="dxa"/>
          </w:tcPr>
          <w:p w14:paraId="03CA1D7F" w14:textId="77777777" w:rsidR="00E13D69" w:rsidRPr="00C05630" w:rsidRDefault="00E13D69" w:rsidP="0080113C">
            <w:pPr>
              <w:jc w:val="center"/>
            </w:pPr>
            <w:r w:rsidRPr="0087567E">
              <w:rPr>
                <w:kern w:val="24"/>
                <w:lang w:val="en-US"/>
              </w:rPr>
              <w:t>224.04</w:t>
            </w:r>
            <w:r>
              <w:rPr>
                <w:kern w:val="24"/>
                <w:lang w:val="en-US"/>
              </w:rPr>
              <w:br/>
            </w:r>
            <w:r w:rsidRPr="00C05630">
              <w:rPr>
                <w:kern w:val="24"/>
                <w:lang w:val="en-US"/>
              </w:rPr>
              <w:t>[</w:t>
            </w:r>
            <w:r>
              <w:rPr>
                <w:kern w:val="24"/>
                <w:lang w:val="en-US"/>
              </w:rPr>
              <w:t>3</w:t>
            </w:r>
            <w:r w:rsidRPr="00C05630">
              <w:rPr>
                <w:kern w:val="24"/>
                <w:lang w:val="en-US"/>
              </w:rPr>
              <w:t>0%]</w:t>
            </w:r>
          </w:p>
        </w:tc>
        <w:tc>
          <w:tcPr>
            <w:tcW w:w="1333" w:type="dxa"/>
          </w:tcPr>
          <w:p w14:paraId="7BDA3D0B" w14:textId="77777777" w:rsidR="00E13D69" w:rsidRPr="00C05630" w:rsidRDefault="00E13D69" w:rsidP="0080113C">
            <w:pPr>
              <w:jc w:val="center"/>
            </w:pPr>
            <w:r w:rsidRPr="00E545FA">
              <w:rPr>
                <w:kern w:val="24"/>
                <w:lang w:val="en-US"/>
              </w:rPr>
              <w:t>378.17</w:t>
            </w:r>
          </w:p>
        </w:tc>
        <w:tc>
          <w:tcPr>
            <w:tcW w:w="1333" w:type="dxa"/>
          </w:tcPr>
          <w:p w14:paraId="7E64B9C4" w14:textId="77777777" w:rsidR="00E13D69" w:rsidRPr="00C05630" w:rsidRDefault="00E13D69" w:rsidP="0080113C">
            <w:pPr>
              <w:jc w:val="center"/>
            </w:pPr>
            <w:r w:rsidRPr="00FB4F38">
              <w:rPr>
                <w:kern w:val="24"/>
                <w:lang w:val="en-US"/>
              </w:rPr>
              <w:t>358.05</w:t>
            </w:r>
            <w:r>
              <w:rPr>
                <w:kern w:val="24"/>
                <w:lang w:val="en-US"/>
              </w:rPr>
              <w:br/>
            </w:r>
            <w:r w:rsidRPr="00C05630">
              <w:rPr>
                <w:kern w:val="24"/>
                <w:lang w:val="en-US"/>
              </w:rPr>
              <w:t>[</w:t>
            </w:r>
            <w:r>
              <w:rPr>
                <w:kern w:val="24"/>
                <w:lang w:val="en-US"/>
              </w:rPr>
              <w:t>3</w:t>
            </w:r>
            <w:r w:rsidRPr="00C05630">
              <w:rPr>
                <w:kern w:val="24"/>
                <w:lang w:val="en-US"/>
              </w:rPr>
              <w:t>0%]</w:t>
            </w:r>
          </w:p>
        </w:tc>
      </w:tr>
      <w:tr w:rsidR="00E13D69" w:rsidRPr="00C05630" w14:paraId="37C1AB7D" w14:textId="77777777" w:rsidTr="0080113C">
        <w:trPr>
          <w:jc w:val="center"/>
        </w:trPr>
        <w:tc>
          <w:tcPr>
            <w:tcW w:w="1353" w:type="dxa"/>
          </w:tcPr>
          <w:p w14:paraId="63597622" w14:textId="77777777" w:rsidR="00E13D69" w:rsidRPr="00C05630" w:rsidRDefault="00E13D69" w:rsidP="0080113C">
            <w:pPr>
              <w:jc w:val="center"/>
            </w:pPr>
            <w:r w:rsidRPr="00C05630">
              <w:rPr>
                <w:kern w:val="24"/>
                <w:lang w:val="en-US"/>
              </w:rPr>
              <w:t>10 dB</w:t>
            </w:r>
          </w:p>
        </w:tc>
        <w:tc>
          <w:tcPr>
            <w:tcW w:w="1332" w:type="dxa"/>
          </w:tcPr>
          <w:p w14:paraId="7A15CF70" w14:textId="77777777" w:rsidR="00E13D69" w:rsidRPr="00C05630" w:rsidRDefault="00E13D69" w:rsidP="0080113C">
            <w:pPr>
              <w:jc w:val="center"/>
            </w:pPr>
            <w:r w:rsidRPr="00EC5961">
              <w:rPr>
                <w:kern w:val="24"/>
                <w:lang w:val="en-US"/>
              </w:rPr>
              <w:t>57.85</w:t>
            </w:r>
          </w:p>
        </w:tc>
        <w:tc>
          <w:tcPr>
            <w:tcW w:w="1333" w:type="dxa"/>
          </w:tcPr>
          <w:p w14:paraId="31C3FAC4" w14:textId="77777777" w:rsidR="00E13D69" w:rsidRPr="00C05630" w:rsidRDefault="00E13D69" w:rsidP="0080113C">
            <w:pPr>
              <w:jc w:val="center"/>
            </w:pPr>
            <w:r w:rsidRPr="00EC5961">
              <w:rPr>
                <w:kern w:val="24"/>
                <w:lang w:val="en-US"/>
              </w:rPr>
              <w:t>52.85</w:t>
            </w:r>
            <w:r>
              <w:rPr>
                <w:kern w:val="24"/>
                <w:lang w:val="en-US"/>
              </w:rPr>
              <w:br/>
            </w:r>
            <w:r w:rsidRPr="00C05630">
              <w:rPr>
                <w:kern w:val="24"/>
                <w:lang w:val="en-US"/>
              </w:rPr>
              <w:t>[40%]</w:t>
            </w:r>
          </w:p>
        </w:tc>
        <w:tc>
          <w:tcPr>
            <w:tcW w:w="1333" w:type="dxa"/>
          </w:tcPr>
          <w:p w14:paraId="46780D71" w14:textId="77777777" w:rsidR="00E13D69" w:rsidRPr="00C05630" w:rsidRDefault="00E13D69" w:rsidP="0080113C">
            <w:pPr>
              <w:jc w:val="center"/>
            </w:pPr>
            <w:r w:rsidRPr="00650C38">
              <w:rPr>
                <w:kern w:val="24"/>
                <w:lang w:val="en-US"/>
              </w:rPr>
              <w:t>135.33</w:t>
            </w:r>
          </w:p>
        </w:tc>
        <w:tc>
          <w:tcPr>
            <w:tcW w:w="1333" w:type="dxa"/>
          </w:tcPr>
          <w:p w14:paraId="06A87289" w14:textId="77777777" w:rsidR="00E13D69" w:rsidRPr="00C05630" w:rsidRDefault="00E13D69" w:rsidP="0080113C">
            <w:pPr>
              <w:jc w:val="center"/>
            </w:pPr>
            <w:r w:rsidRPr="00C46D27">
              <w:rPr>
                <w:kern w:val="24"/>
                <w:lang w:val="en-US"/>
              </w:rPr>
              <w:t>124.36</w:t>
            </w:r>
            <w:r>
              <w:rPr>
                <w:kern w:val="24"/>
                <w:lang w:val="en-US"/>
              </w:rPr>
              <w:br/>
            </w:r>
            <w:r w:rsidRPr="00C05630">
              <w:rPr>
                <w:kern w:val="24"/>
                <w:lang w:val="en-US"/>
              </w:rPr>
              <w:t>[30%]</w:t>
            </w:r>
          </w:p>
        </w:tc>
        <w:tc>
          <w:tcPr>
            <w:tcW w:w="1333" w:type="dxa"/>
          </w:tcPr>
          <w:p w14:paraId="073E9404" w14:textId="77777777" w:rsidR="00E13D69" w:rsidRPr="00C05630" w:rsidRDefault="00E13D69" w:rsidP="0080113C">
            <w:pPr>
              <w:jc w:val="center"/>
            </w:pPr>
            <w:r w:rsidRPr="003C246A">
              <w:rPr>
                <w:kern w:val="24"/>
                <w:lang w:val="en-US"/>
              </w:rPr>
              <w:t>208.78</w:t>
            </w:r>
          </w:p>
        </w:tc>
        <w:tc>
          <w:tcPr>
            <w:tcW w:w="1333" w:type="dxa"/>
          </w:tcPr>
          <w:p w14:paraId="06C1114F" w14:textId="77777777" w:rsidR="00E13D69" w:rsidRPr="00C05630" w:rsidRDefault="00E13D69" w:rsidP="0080113C">
            <w:pPr>
              <w:jc w:val="center"/>
            </w:pPr>
            <w:r w:rsidRPr="003C246A">
              <w:rPr>
                <w:kern w:val="24"/>
                <w:lang w:val="en-US"/>
              </w:rPr>
              <w:t>194.69</w:t>
            </w:r>
            <w:r>
              <w:rPr>
                <w:kern w:val="24"/>
                <w:lang w:val="en-US"/>
              </w:rPr>
              <w:br/>
            </w:r>
            <w:r w:rsidRPr="00C05630">
              <w:rPr>
                <w:kern w:val="24"/>
                <w:lang w:val="en-US"/>
              </w:rPr>
              <w:t>[30%]</w:t>
            </w:r>
          </w:p>
        </w:tc>
      </w:tr>
      <w:tr w:rsidR="00E13D69" w:rsidRPr="00C05630" w14:paraId="5835E37C" w14:textId="77777777" w:rsidTr="0080113C">
        <w:trPr>
          <w:jc w:val="center"/>
        </w:trPr>
        <w:tc>
          <w:tcPr>
            <w:tcW w:w="1353" w:type="dxa"/>
          </w:tcPr>
          <w:p w14:paraId="1BDC9F32" w14:textId="77777777" w:rsidR="00E13D69" w:rsidRPr="00C05630" w:rsidRDefault="00E13D69" w:rsidP="0080113C">
            <w:pPr>
              <w:jc w:val="center"/>
            </w:pPr>
            <w:r w:rsidRPr="00C05630">
              <w:rPr>
                <w:kern w:val="24"/>
                <w:lang w:val="en-US"/>
              </w:rPr>
              <w:t>15 dB</w:t>
            </w:r>
          </w:p>
        </w:tc>
        <w:tc>
          <w:tcPr>
            <w:tcW w:w="1332" w:type="dxa"/>
          </w:tcPr>
          <w:p w14:paraId="79D41142" w14:textId="77777777" w:rsidR="00E13D69" w:rsidRPr="00C05630" w:rsidRDefault="00E13D69" w:rsidP="0080113C">
            <w:pPr>
              <w:jc w:val="center"/>
            </w:pPr>
            <w:r w:rsidRPr="0048707B">
              <w:rPr>
                <w:kern w:val="24"/>
                <w:lang w:val="en-US"/>
              </w:rPr>
              <w:t>44.77</w:t>
            </w:r>
          </w:p>
        </w:tc>
        <w:tc>
          <w:tcPr>
            <w:tcW w:w="1333" w:type="dxa"/>
          </w:tcPr>
          <w:p w14:paraId="57A717D9" w14:textId="77777777" w:rsidR="00E13D69" w:rsidRPr="00C05630" w:rsidRDefault="00E13D69" w:rsidP="0080113C">
            <w:pPr>
              <w:jc w:val="center"/>
            </w:pPr>
            <w:r w:rsidRPr="00E411EB">
              <w:rPr>
                <w:kern w:val="24"/>
                <w:lang w:val="en-US"/>
              </w:rPr>
              <w:t>43.51</w:t>
            </w:r>
            <w:r>
              <w:rPr>
                <w:kern w:val="24"/>
                <w:lang w:val="en-US"/>
              </w:rPr>
              <w:br/>
            </w:r>
            <w:r w:rsidRPr="00C05630">
              <w:rPr>
                <w:kern w:val="24"/>
                <w:lang w:val="en-US"/>
              </w:rPr>
              <w:t>[60%]</w:t>
            </w:r>
          </w:p>
        </w:tc>
        <w:tc>
          <w:tcPr>
            <w:tcW w:w="1333" w:type="dxa"/>
          </w:tcPr>
          <w:p w14:paraId="404AB7E0" w14:textId="77777777" w:rsidR="00E13D69" w:rsidRPr="00C05630" w:rsidRDefault="00E13D69" w:rsidP="0080113C">
            <w:pPr>
              <w:jc w:val="center"/>
            </w:pPr>
            <w:r w:rsidRPr="00B06AA5">
              <w:rPr>
                <w:kern w:val="24"/>
                <w:lang w:val="en-US"/>
              </w:rPr>
              <w:t>92.90</w:t>
            </w:r>
          </w:p>
        </w:tc>
        <w:tc>
          <w:tcPr>
            <w:tcW w:w="1333" w:type="dxa"/>
          </w:tcPr>
          <w:p w14:paraId="0D7CD043" w14:textId="77777777" w:rsidR="00E13D69" w:rsidRPr="00C05630" w:rsidRDefault="00E13D69" w:rsidP="0080113C">
            <w:pPr>
              <w:spacing w:after="0"/>
              <w:jc w:val="center"/>
              <w:textAlignment w:val="bottom"/>
              <w:rPr>
                <w:lang w:val="en-US"/>
              </w:rPr>
            </w:pPr>
            <w:r w:rsidRPr="00C05630">
              <w:rPr>
                <w:kern w:val="24"/>
                <w:lang w:val="en-US"/>
              </w:rPr>
              <w:t>81.80</w:t>
            </w:r>
          </w:p>
          <w:p w14:paraId="084E638C" w14:textId="77777777" w:rsidR="00E13D69" w:rsidRPr="00C05630" w:rsidRDefault="00E13D69" w:rsidP="0080113C">
            <w:pPr>
              <w:jc w:val="center"/>
            </w:pPr>
            <w:r w:rsidRPr="00C05630">
              <w:rPr>
                <w:kern w:val="24"/>
                <w:lang w:val="en-US"/>
              </w:rPr>
              <w:t>[30%]</w:t>
            </w:r>
          </w:p>
        </w:tc>
        <w:tc>
          <w:tcPr>
            <w:tcW w:w="1333" w:type="dxa"/>
          </w:tcPr>
          <w:p w14:paraId="424DB718" w14:textId="77777777" w:rsidR="00E13D69" w:rsidRPr="00C05630" w:rsidRDefault="00E13D69" w:rsidP="0080113C">
            <w:pPr>
              <w:jc w:val="center"/>
            </w:pPr>
            <w:r w:rsidRPr="007D03F7">
              <w:rPr>
                <w:kern w:val="24"/>
                <w:lang w:val="en-US"/>
              </w:rPr>
              <w:t>141.46</w:t>
            </w:r>
          </w:p>
        </w:tc>
        <w:tc>
          <w:tcPr>
            <w:tcW w:w="1333" w:type="dxa"/>
          </w:tcPr>
          <w:p w14:paraId="3A75E744" w14:textId="77777777" w:rsidR="00E13D69" w:rsidRPr="00C05630" w:rsidRDefault="00E13D69" w:rsidP="0080113C">
            <w:pPr>
              <w:jc w:val="center"/>
            </w:pPr>
            <w:r w:rsidRPr="007D03F7">
              <w:rPr>
                <w:kern w:val="24"/>
                <w:lang w:val="en-US"/>
              </w:rPr>
              <w:t>126.28</w:t>
            </w:r>
            <w:r>
              <w:rPr>
                <w:kern w:val="24"/>
                <w:lang w:val="en-US"/>
              </w:rPr>
              <w:br/>
            </w:r>
            <w:r w:rsidRPr="00C05630">
              <w:rPr>
                <w:kern w:val="24"/>
                <w:lang w:val="en-US"/>
              </w:rPr>
              <w:t>[30%]</w:t>
            </w:r>
          </w:p>
        </w:tc>
      </w:tr>
      <w:tr w:rsidR="00E13D69" w:rsidRPr="00C05630" w14:paraId="25137139" w14:textId="77777777" w:rsidTr="0080113C">
        <w:trPr>
          <w:jc w:val="center"/>
        </w:trPr>
        <w:tc>
          <w:tcPr>
            <w:tcW w:w="1353" w:type="dxa"/>
          </w:tcPr>
          <w:p w14:paraId="2664E656" w14:textId="77777777" w:rsidR="00E13D69" w:rsidRPr="00C05630" w:rsidRDefault="00E13D69" w:rsidP="0080113C">
            <w:pPr>
              <w:jc w:val="center"/>
            </w:pPr>
            <w:r w:rsidRPr="00C05630">
              <w:rPr>
                <w:kern w:val="24"/>
                <w:lang w:val="en-US"/>
              </w:rPr>
              <w:t>20 dB</w:t>
            </w:r>
          </w:p>
        </w:tc>
        <w:tc>
          <w:tcPr>
            <w:tcW w:w="1332" w:type="dxa"/>
          </w:tcPr>
          <w:p w14:paraId="07E5465D" w14:textId="77777777" w:rsidR="00E13D69" w:rsidRPr="00C05630" w:rsidRDefault="00E13D69" w:rsidP="0080113C">
            <w:pPr>
              <w:jc w:val="center"/>
            </w:pPr>
            <w:r>
              <w:rPr>
                <w:kern w:val="24"/>
                <w:lang w:val="en-US"/>
              </w:rPr>
              <w:t>36.66</w:t>
            </w:r>
          </w:p>
        </w:tc>
        <w:tc>
          <w:tcPr>
            <w:tcW w:w="1333" w:type="dxa"/>
          </w:tcPr>
          <w:p w14:paraId="01C91E74" w14:textId="77777777" w:rsidR="00E13D69" w:rsidRPr="00C05630" w:rsidRDefault="00E13D69" w:rsidP="0080113C">
            <w:pPr>
              <w:spacing w:after="0"/>
              <w:jc w:val="center"/>
              <w:textAlignment w:val="bottom"/>
              <w:rPr>
                <w:lang w:val="en-US"/>
              </w:rPr>
            </w:pPr>
            <w:r w:rsidRPr="00C05630">
              <w:rPr>
                <w:kern w:val="24"/>
                <w:lang w:val="en-US"/>
              </w:rPr>
              <w:t>36.65</w:t>
            </w:r>
          </w:p>
          <w:p w14:paraId="1BA1F241" w14:textId="77777777" w:rsidR="00E13D69" w:rsidRPr="00C05630" w:rsidRDefault="00E13D69" w:rsidP="0080113C">
            <w:pPr>
              <w:jc w:val="center"/>
            </w:pPr>
            <w:r w:rsidRPr="00C05630">
              <w:rPr>
                <w:kern w:val="24"/>
                <w:lang w:val="en-US"/>
              </w:rPr>
              <w:t>[60%]</w:t>
            </w:r>
          </w:p>
        </w:tc>
        <w:tc>
          <w:tcPr>
            <w:tcW w:w="1333" w:type="dxa"/>
          </w:tcPr>
          <w:p w14:paraId="2ED75E3D" w14:textId="77777777" w:rsidR="00E13D69" w:rsidRPr="00C05630" w:rsidRDefault="00E13D69" w:rsidP="0080113C">
            <w:pPr>
              <w:jc w:val="center"/>
            </w:pPr>
            <w:r w:rsidRPr="00BA066F">
              <w:rPr>
                <w:kern w:val="24"/>
                <w:lang w:val="en-US"/>
              </w:rPr>
              <w:t>73.68</w:t>
            </w:r>
          </w:p>
        </w:tc>
        <w:tc>
          <w:tcPr>
            <w:tcW w:w="1333" w:type="dxa"/>
          </w:tcPr>
          <w:p w14:paraId="1747249A" w14:textId="77777777" w:rsidR="00E13D69" w:rsidRPr="00C05630" w:rsidRDefault="00E13D69" w:rsidP="0080113C">
            <w:pPr>
              <w:jc w:val="center"/>
            </w:pPr>
            <w:r w:rsidRPr="00BA066F">
              <w:rPr>
                <w:kern w:val="24"/>
                <w:lang w:val="en-US"/>
              </w:rPr>
              <w:t>63.87</w:t>
            </w:r>
            <w:r>
              <w:rPr>
                <w:kern w:val="24"/>
                <w:lang w:val="en-US"/>
              </w:rPr>
              <w:br/>
            </w:r>
            <w:r w:rsidRPr="00C05630">
              <w:rPr>
                <w:kern w:val="24"/>
                <w:lang w:val="en-US"/>
              </w:rPr>
              <w:t>[40%]</w:t>
            </w:r>
          </w:p>
        </w:tc>
        <w:tc>
          <w:tcPr>
            <w:tcW w:w="1333" w:type="dxa"/>
          </w:tcPr>
          <w:p w14:paraId="1F53E4A4" w14:textId="77777777" w:rsidR="00E13D69" w:rsidRPr="00C05630" w:rsidRDefault="00E13D69" w:rsidP="0080113C">
            <w:pPr>
              <w:jc w:val="center"/>
            </w:pPr>
            <w:r w:rsidRPr="000F6EB4">
              <w:rPr>
                <w:kern w:val="24"/>
                <w:lang w:val="en-US"/>
              </w:rPr>
              <w:t>107.23</w:t>
            </w:r>
          </w:p>
        </w:tc>
        <w:tc>
          <w:tcPr>
            <w:tcW w:w="1333" w:type="dxa"/>
          </w:tcPr>
          <w:p w14:paraId="70771FFF" w14:textId="77777777" w:rsidR="00E13D69" w:rsidRPr="00C05630" w:rsidRDefault="00E13D69" w:rsidP="0080113C">
            <w:pPr>
              <w:keepNext/>
              <w:jc w:val="center"/>
            </w:pPr>
            <w:r w:rsidRPr="00B83ABC">
              <w:rPr>
                <w:kern w:val="24"/>
                <w:lang w:val="en-US"/>
              </w:rPr>
              <w:t>99.31</w:t>
            </w:r>
            <w:r>
              <w:rPr>
                <w:kern w:val="24"/>
                <w:lang w:val="en-US"/>
              </w:rPr>
              <w:br/>
            </w:r>
            <w:r w:rsidRPr="00C05630">
              <w:rPr>
                <w:kern w:val="24"/>
                <w:lang w:val="en-US"/>
              </w:rPr>
              <w:t>[40%]</w:t>
            </w:r>
          </w:p>
        </w:tc>
      </w:tr>
    </w:tbl>
    <w:p w14:paraId="75EB6DA6" w14:textId="1903475B"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4" w:name="_Ref86223018"/>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52</w:t>
      </w:r>
      <w:r w:rsidRPr="441EA05F">
        <w:rPr>
          <w:rFonts w:eastAsia="SimSun"/>
          <w:b/>
          <w:bCs/>
          <w:lang w:val="en-US"/>
        </w:rPr>
        <w:fldChar w:fldCharType="end"/>
      </w:r>
      <w:bookmarkEnd w:id="254"/>
      <w:r w:rsidRPr="441EA05F">
        <w:rPr>
          <w:rFonts w:eastAsia="SimSun"/>
          <w:b/>
          <w:bCs/>
          <w:lang w:val="en-US"/>
        </w:rPr>
        <w:t xml:space="preserve"> Power consumption in units for network/outer coding (NC/OC) with HARQ disabled and without network/outer coding (No NC/OC) with HARQ enabled. The numbers in square brackets denote the minimum redundancy required in % to achieve a finite 99-percentile latency.</w:t>
      </w:r>
    </w:p>
    <w:p w14:paraId="63DA6041" w14:textId="118B93FB" w:rsidR="00E13D69" w:rsidRDefault="00E13D69" w:rsidP="00E13D69">
      <w:r>
        <w:fldChar w:fldCharType="begin"/>
      </w:r>
      <w:r>
        <w:instrText xml:space="preserve"> REF _Ref86223018 \h </w:instrText>
      </w:r>
      <w:r>
        <w:fldChar w:fldCharType="separate"/>
      </w:r>
      <w:r w:rsidR="009D485D" w:rsidRPr="441EA05F">
        <w:rPr>
          <w:rFonts w:eastAsia="SimSun"/>
          <w:b/>
          <w:bCs/>
          <w:lang w:val="en-US"/>
        </w:rPr>
        <w:t xml:space="preserve">Table </w:t>
      </w:r>
      <w:r w:rsidR="00FA1A6C">
        <w:rPr>
          <w:rFonts w:eastAsia="SimSun"/>
          <w:b/>
          <w:bCs/>
          <w:noProof/>
          <w:lang w:val="en-US"/>
        </w:rPr>
        <w:t>52</w:t>
      </w:r>
      <w:r>
        <w:fldChar w:fldCharType="end"/>
      </w:r>
      <w:r>
        <w:t xml:space="preserve"> gives the overall power consumption of the baseline and the network/outer coding schemes; the latter consistently yields power savings with respect to the former. As shown in </w:t>
      </w:r>
      <w:r>
        <w:fldChar w:fldCharType="begin"/>
      </w:r>
      <w:r>
        <w:instrText xml:space="preserve"> REF _Ref86074599 \h </w:instrText>
      </w:r>
      <w:r>
        <w:fldChar w:fldCharType="separate"/>
      </w:r>
      <w:r w:rsidR="009D485D" w:rsidRPr="441EA05F">
        <w:rPr>
          <w:rFonts w:eastAsia="SimSun"/>
          <w:b/>
          <w:bCs/>
          <w:lang w:val="en-US"/>
        </w:rPr>
        <w:t xml:space="preserve">Table </w:t>
      </w:r>
      <w:r w:rsidR="00FA1A6C">
        <w:rPr>
          <w:rFonts w:eastAsia="SimSun"/>
          <w:b/>
          <w:bCs/>
          <w:noProof/>
          <w:lang w:val="en-US"/>
        </w:rPr>
        <w:t>53</w:t>
      </w:r>
      <w:r>
        <w:fldChar w:fldCharType="end"/>
      </w:r>
      <w:r>
        <w:t xml:space="preserve">, the power saving is up to 13.3%, which is higher than the case of setting the CDRX inactivity timer to 2 ms (see </w:t>
      </w:r>
      <w:r>
        <w:fldChar w:fldCharType="begin"/>
      </w:r>
      <w:r>
        <w:instrText xml:space="preserve"> REF _Ref86238580 \h </w:instrText>
      </w:r>
      <w:r>
        <w:fldChar w:fldCharType="separate"/>
      </w:r>
      <w:r w:rsidR="009D485D">
        <w:t xml:space="preserve">Table </w:t>
      </w:r>
      <w:r w:rsidR="00FA1A6C">
        <w:rPr>
          <w:noProof/>
        </w:rPr>
        <w:t>50</w:t>
      </w:r>
      <w:r>
        <w:fldChar w:fldCharType="end"/>
      </w:r>
      <w:r>
        <w:t xml:space="preserve">). </w:t>
      </w:r>
    </w:p>
    <w:p w14:paraId="4BAB8DA1" w14:textId="77777777" w:rsidR="00E13D69" w:rsidRDefault="00E13D69" w:rsidP="00E13D69"/>
    <w:p w14:paraId="0F654889" w14:textId="77777777" w:rsidR="00E13D69" w:rsidRDefault="00E13D69" w:rsidP="00E13D69"/>
    <w:p w14:paraId="3B9C6A97" w14:textId="77777777" w:rsidR="00E13D69" w:rsidRDefault="00E13D69" w:rsidP="00E13D69"/>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7F44210C" w14:textId="77777777" w:rsidTr="0080113C">
        <w:trPr>
          <w:trHeight w:val="248"/>
          <w:jc w:val="center"/>
        </w:trPr>
        <w:tc>
          <w:tcPr>
            <w:tcW w:w="1862" w:type="dxa"/>
            <w:tcBorders>
              <w:bottom w:val="single" w:sz="4" w:space="0" w:color="auto"/>
            </w:tcBorders>
          </w:tcPr>
          <w:p w14:paraId="7AB1ECE2" w14:textId="77777777" w:rsidR="00E13D69" w:rsidRPr="00C05630" w:rsidRDefault="00E13D69" w:rsidP="0080113C">
            <w:pPr>
              <w:jc w:val="center"/>
            </w:pPr>
            <w:r w:rsidRPr="00C05630">
              <w:t>SINR/</w:t>
            </w:r>
            <w:r w:rsidRPr="00C05630">
              <w:br/>
              <w:t>Video throughput</w:t>
            </w:r>
          </w:p>
        </w:tc>
        <w:tc>
          <w:tcPr>
            <w:tcW w:w="1042" w:type="dxa"/>
            <w:tcBorders>
              <w:bottom w:val="single" w:sz="4" w:space="0" w:color="auto"/>
            </w:tcBorders>
          </w:tcPr>
          <w:p w14:paraId="16D985A0" w14:textId="77777777" w:rsidR="00E13D69" w:rsidRPr="00C05630" w:rsidRDefault="00E13D69" w:rsidP="0080113C">
            <w:pPr>
              <w:jc w:val="center"/>
            </w:pPr>
            <w:r w:rsidRPr="00C05630">
              <w:t>8 Mbps</w:t>
            </w:r>
          </w:p>
        </w:tc>
        <w:tc>
          <w:tcPr>
            <w:tcW w:w="1042" w:type="dxa"/>
            <w:tcBorders>
              <w:bottom w:val="single" w:sz="4" w:space="0" w:color="auto"/>
            </w:tcBorders>
          </w:tcPr>
          <w:p w14:paraId="31E817C7" w14:textId="77777777" w:rsidR="00E13D69" w:rsidRPr="00C05630" w:rsidRDefault="00E13D69" w:rsidP="0080113C">
            <w:pPr>
              <w:jc w:val="center"/>
            </w:pPr>
            <w:r w:rsidRPr="00C05630">
              <w:t>30 Mbps</w:t>
            </w:r>
          </w:p>
        </w:tc>
        <w:tc>
          <w:tcPr>
            <w:tcW w:w="1042" w:type="dxa"/>
            <w:tcBorders>
              <w:bottom w:val="single" w:sz="4" w:space="0" w:color="auto"/>
            </w:tcBorders>
          </w:tcPr>
          <w:p w14:paraId="2FE5002A" w14:textId="77777777" w:rsidR="00E13D69" w:rsidRPr="00C05630" w:rsidRDefault="00E13D69" w:rsidP="0080113C">
            <w:pPr>
              <w:jc w:val="center"/>
            </w:pPr>
            <w:r w:rsidRPr="00C05630">
              <w:t>50 Mbps</w:t>
            </w:r>
          </w:p>
        </w:tc>
      </w:tr>
      <w:tr w:rsidR="00E13D69" w:rsidRPr="00C05630" w14:paraId="7365D5F6"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B4C8BC"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985CC67" w14:textId="77777777" w:rsidR="00E13D69" w:rsidRPr="00C05630" w:rsidRDefault="00E13D69" w:rsidP="0080113C">
            <w:pPr>
              <w:jc w:val="center"/>
            </w:pPr>
            <w:r>
              <w:rPr>
                <w:kern w:val="24"/>
              </w:rPr>
              <w:t>7</w:t>
            </w:r>
            <w:r w:rsidRPr="00C05630">
              <w:rPr>
                <w:kern w:val="24"/>
              </w:rPr>
              <w:t>.1%</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CFF9237" w14:textId="77777777" w:rsidR="00E13D69" w:rsidRPr="00C05630" w:rsidRDefault="00E13D69" w:rsidP="0080113C">
            <w:pPr>
              <w:jc w:val="center"/>
            </w:pPr>
            <w:r>
              <w:rPr>
                <w:kern w:val="24"/>
              </w:rPr>
              <w:t>5</w:t>
            </w:r>
            <w:r w:rsidRPr="00C05630">
              <w:rPr>
                <w:kern w:val="24"/>
              </w:rPr>
              <w:t>.</w:t>
            </w:r>
            <w:r>
              <w:rPr>
                <w:kern w:val="24"/>
              </w:rPr>
              <w:t>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3991921" w14:textId="77777777" w:rsidR="00E13D69" w:rsidRPr="00C05630" w:rsidRDefault="00E13D69" w:rsidP="0080113C">
            <w:pPr>
              <w:jc w:val="center"/>
            </w:pPr>
            <w:r>
              <w:rPr>
                <w:kern w:val="24"/>
              </w:rPr>
              <w:t>5</w:t>
            </w:r>
            <w:r w:rsidRPr="00C05630">
              <w:rPr>
                <w:kern w:val="24"/>
              </w:rPr>
              <w:t>.</w:t>
            </w:r>
            <w:r>
              <w:rPr>
                <w:kern w:val="24"/>
              </w:rPr>
              <w:t>3</w:t>
            </w:r>
            <w:r w:rsidRPr="00C05630">
              <w:rPr>
                <w:kern w:val="24"/>
              </w:rPr>
              <w:t>%</w:t>
            </w:r>
          </w:p>
        </w:tc>
      </w:tr>
      <w:tr w:rsidR="00E13D69" w:rsidRPr="00C05630" w14:paraId="2941340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CE2971"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4189D42" w14:textId="77777777" w:rsidR="00E13D69" w:rsidRPr="00C05630" w:rsidRDefault="00E13D69" w:rsidP="0080113C">
            <w:pPr>
              <w:jc w:val="center"/>
            </w:pPr>
            <w:r>
              <w:rPr>
                <w:kern w:val="24"/>
              </w:rPr>
              <w:t>8</w:t>
            </w:r>
            <w:r w:rsidRPr="00C05630">
              <w:rPr>
                <w:kern w:val="24"/>
              </w:rPr>
              <w:t>.</w:t>
            </w:r>
            <w:r>
              <w:rPr>
                <w:kern w:val="24"/>
              </w:rPr>
              <w:t>7</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F55B237" w14:textId="77777777" w:rsidR="00E13D69" w:rsidRPr="00C05630" w:rsidRDefault="00E13D69" w:rsidP="0080113C">
            <w:pPr>
              <w:jc w:val="center"/>
            </w:pPr>
            <w:r>
              <w:rPr>
                <w:kern w:val="24"/>
              </w:rPr>
              <w:t>8</w:t>
            </w:r>
            <w:r w:rsidRPr="00C05630">
              <w:rPr>
                <w:kern w:val="24"/>
              </w:rPr>
              <w:t>.</w:t>
            </w:r>
            <w:r>
              <w:rPr>
                <w:kern w:val="24"/>
              </w:rPr>
              <w:t>1</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5A29529" w14:textId="77777777" w:rsidR="00E13D69" w:rsidRPr="00C05630" w:rsidRDefault="00E13D69" w:rsidP="0080113C">
            <w:pPr>
              <w:jc w:val="center"/>
            </w:pPr>
            <w:r>
              <w:rPr>
                <w:kern w:val="24"/>
              </w:rPr>
              <w:t>6</w:t>
            </w:r>
            <w:r w:rsidRPr="00C05630">
              <w:rPr>
                <w:kern w:val="24"/>
              </w:rPr>
              <w:t>.8%</w:t>
            </w:r>
          </w:p>
        </w:tc>
      </w:tr>
      <w:tr w:rsidR="00E13D69" w:rsidRPr="00C05630" w14:paraId="53FD39D9"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63DEC"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4325BDA" w14:textId="77777777" w:rsidR="00E13D69" w:rsidRPr="00C05630" w:rsidRDefault="00E13D69" w:rsidP="0080113C">
            <w:pPr>
              <w:jc w:val="center"/>
            </w:pPr>
            <w:r>
              <w:rPr>
                <w:kern w:val="24"/>
              </w:rPr>
              <w:t>2.9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AFAA138" w14:textId="77777777" w:rsidR="00E13D69" w:rsidRPr="00C05630" w:rsidRDefault="00E13D69" w:rsidP="0080113C">
            <w:pPr>
              <w:jc w:val="center"/>
            </w:pPr>
            <w:r>
              <w:rPr>
                <w:kern w:val="24"/>
              </w:rPr>
              <w:t>11</w:t>
            </w:r>
            <w:r w:rsidRPr="00C05630">
              <w:rPr>
                <w:kern w:val="24"/>
              </w:rPr>
              <w:t>.</w:t>
            </w:r>
            <w:r>
              <w:rPr>
                <w:kern w:val="24"/>
              </w:rPr>
              <w:t>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C07D82D" w14:textId="77777777" w:rsidR="00E13D69" w:rsidRPr="00C05630" w:rsidRDefault="00E13D69" w:rsidP="0080113C">
            <w:pPr>
              <w:jc w:val="center"/>
            </w:pPr>
            <w:r w:rsidRPr="00C05630">
              <w:rPr>
                <w:kern w:val="24"/>
              </w:rPr>
              <w:t>1</w:t>
            </w:r>
            <w:r>
              <w:rPr>
                <w:kern w:val="24"/>
              </w:rPr>
              <w:t>0</w:t>
            </w:r>
            <w:r w:rsidRPr="00C05630">
              <w:rPr>
                <w:kern w:val="24"/>
              </w:rPr>
              <w:t>.</w:t>
            </w:r>
            <w:r>
              <w:rPr>
                <w:kern w:val="24"/>
              </w:rPr>
              <w:t>8</w:t>
            </w:r>
            <w:r w:rsidRPr="00C05630">
              <w:rPr>
                <w:kern w:val="24"/>
              </w:rPr>
              <w:t>%</w:t>
            </w:r>
          </w:p>
        </w:tc>
      </w:tr>
      <w:tr w:rsidR="00E13D69" w:rsidRPr="00C05630" w14:paraId="6BE158C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A10B48"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13A8DA5" w14:textId="77777777" w:rsidR="00E13D69" w:rsidRPr="00C05630" w:rsidRDefault="00E13D69" w:rsidP="0080113C">
            <w:pPr>
              <w:jc w:val="center"/>
            </w:pPr>
            <w:r>
              <w:rPr>
                <w:kern w:val="24"/>
              </w:rPr>
              <w:t>0.0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5E58A72A" w14:textId="77777777" w:rsidR="00E13D69" w:rsidRPr="00C05630" w:rsidRDefault="00E13D69" w:rsidP="0080113C">
            <w:pPr>
              <w:jc w:val="center"/>
            </w:pPr>
            <w:r>
              <w:rPr>
                <w:kern w:val="24"/>
              </w:rPr>
              <w:t>13.3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A11E741" w14:textId="77777777" w:rsidR="00E13D69" w:rsidRPr="00C05630" w:rsidRDefault="00E13D69" w:rsidP="0080113C">
            <w:pPr>
              <w:keepNext/>
              <w:jc w:val="center"/>
            </w:pPr>
            <w:r>
              <w:rPr>
                <w:kern w:val="24"/>
              </w:rPr>
              <w:t>7</w:t>
            </w:r>
            <w:r w:rsidRPr="00C05630">
              <w:rPr>
                <w:kern w:val="24"/>
              </w:rPr>
              <w:t>.</w:t>
            </w:r>
            <w:r>
              <w:rPr>
                <w:kern w:val="24"/>
              </w:rPr>
              <w:t>4</w:t>
            </w:r>
            <w:r w:rsidRPr="00C05630">
              <w:rPr>
                <w:kern w:val="24"/>
              </w:rPr>
              <w:t>%</w:t>
            </w:r>
          </w:p>
        </w:tc>
      </w:tr>
    </w:tbl>
    <w:p w14:paraId="3F1835B8" w14:textId="3A3D9AF7"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5" w:name="_Ref8607459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53</w:t>
      </w:r>
      <w:r w:rsidRPr="441EA05F">
        <w:rPr>
          <w:rFonts w:eastAsia="SimSun"/>
          <w:b/>
          <w:bCs/>
          <w:lang w:val="en-US"/>
        </w:rPr>
        <w:fldChar w:fldCharType="end"/>
      </w:r>
      <w:bookmarkEnd w:id="255"/>
      <w:r w:rsidRPr="441EA05F">
        <w:rPr>
          <w:rFonts w:eastAsia="SimSun"/>
          <w:b/>
          <w:bCs/>
          <w:lang w:val="en-US"/>
        </w:rPr>
        <w:t xml:space="preserve"> Power saving (in %) with network/outer coding compared to the baseline scheme.</w:t>
      </w:r>
    </w:p>
    <w:p w14:paraId="1ED1A2E5" w14:textId="77777777" w:rsidR="00E13D69" w:rsidRPr="00C05630" w:rsidRDefault="00E13D69" w:rsidP="00E13D69">
      <w:r>
        <w:t>Although the CDRX inactivity timer is set to zero for both the baseline and the network/outer coding cases, the effect is more profound for the latter due to the following two reasons:</w:t>
      </w:r>
    </w:p>
    <w:p w14:paraId="6B62F6DE"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 xml:space="preserve">In the baseline scheme, if there is a retransmission, it is possible that the slots of the inactivity timer overlap with the ‘PDCCH only’ slots corresponding to PDCCH monitoring for a retransmission. Hence, when the inactivity timer is set to zero, the power saving is smaller for the baseline scheme since the UE will still be in the ‘PDCCH only’ mode in those overlapping slots due to a pending retransmission. On the other hand, for the network/outer coding case, the UE can go to sleep since there are no retransmissions. As a result, setting the inactivity timer to zero benefits a network/outer coding scheme more compared to the baseline scheme. </w:t>
      </w:r>
    </w:p>
    <w:p w14:paraId="4EA58E05"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In the baseline scheme, some of the inactivity timer slots are taken by ‘PDSCH + PDCCH’ slots if there is a retransmission. Such a retransmission would be there even if the inactivity timer is set to zero. Again, on the other hand, for the network/outer coding case, the UE can go to sleep since there are no retransmissions. As a result, setting the inactivity timer to zero benefits a network/outer coding scheme more compared to the baseline scheme.</w:t>
      </w:r>
    </w:p>
    <w:p w14:paraId="40463AE5" w14:textId="77777777" w:rsidR="00E13D69" w:rsidRPr="00C05630" w:rsidRDefault="00E13D69" w:rsidP="00E13D69">
      <w:pPr>
        <w:rPr>
          <w:lang w:val="en-US"/>
        </w:rPr>
      </w:pPr>
      <w:r w:rsidRPr="441EA05F">
        <w:rPr>
          <w:lang w:val="en-US"/>
        </w:rPr>
        <w:t xml:space="preserve">For example, if the inactivity timer is 2 ms with the sub-carrier spacing of 120 kHz, then the number of slots occupied by the inactivity timer is 16. When the inactivity timer is set to zero, for the network/outer coding case, the UE can go to sleep immediately. Hence the UE will consume less power over all 16 slots. On the other hand, for the baseline scheme, even if the inactivity timer is set to zero, the </w:t>
      </w:r>
      <w:r w:rsidRPr="441EA05F">
        <w:rPr>
          <w:i/>
          <w:iCs/>
          <w:lang w:val="en-US"/>
        </w:rPr>
        <w:t>effective</w:t>
      </w:r>
      <w:r w:rsidRPr="441EA05F">
        <w:rPr>
          <w:lang w:val="en-US"/>
        </w:rPr>
        <w:t xml:space="preserve"> </w:t>
      </w:r>
      <w:r>
        <w:rPr>
          <w:lang w:val="en-US"/>
        </w:rPr>
        <w:t>inactive period before sleep</w:t>
      </w:r>
      <w:r w:rsidRPr="441EA05F">
        <w:rPr>
          <w:lang w:val="en-US"/>
        </w:rPr>
        <w:t xml:space="preserve"> is smaller than 16 </w:t>
      </w:r>
      <w:r>
        <w:rPr>
          <w:lang w:val="en-US"/>
        </w:rPr>
        <w:t>slots</w:t>
      </w:r>
      <w:r w:rsidRPr="61E17621">
        <w:rPr>
          <w:lang w:val="en-US"/>
        </w:rPr>
        <w:t xml:space="preserve"> </w:t>
      </w:r>
      <w:r w:rsidRPr="441EA05F">
        <w:rPr>
          <w:lang w:val="en-US"/>
        </w:rPr>
        <w:t>if there is a pending retransmission. Thus, the power saving in the baseline scheme is smaller compared to a network/outer coding scheme if the inactivity timer is set to zero.</w:t>
      </w:r>
    </w:p>
    <w:p w14:paraId="614E3E4D" w14:textId="77777777" w:rsidR="00E13D69" w:rsidRDefault="00E13D69" w:rsidP="00E13D69">
      <w:pPr>
        <w:keepNext/>
      </w:pPr>
      <w:r>
        <w:rPr>
          <w:noProof/>
        </w:rPr>
        <w:drawing>
          <wp:inline distT="0" distB="0" distL="0" distR="0" wp14:anchorId="375E32EE" wp14:editId="33D4B3FF">
            <wp:extent cx="6126233" cy="2139950"/>
            <wp:effectExtent l="0" t="0" r="8255" b="0"/>
            <wp:docPr id="282" name="Picture 28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Chart, histogram&#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6126233" cy="2139950"/>
                    </a:xfrm>
                    <a:prstGeom prst="rect">
                      <a:avLst/>
                    </a:prstGeom>
                  </pic:spPr>
                </pic:pic>
              </a:graphicData>
            </a:graphic>
          </wp:inline>
        </w:drawing>
      </w:r>
    </w:p>
    <w:p w14:paraId="11B90B62" w14:textId="6A37A962"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6" w:name="_Ref8607546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126</w:t>
      </w:r>
      <w:r w:rsidRPr="441EA05F">
        <w:rPr>
          <w:rFonts w:eastAsia="SimSun"/>
          <w:b/>
          <w:bCs/>
          <w:noProof/>
          <w:lang w:val="en-US"/>
        </w:rPr>
        <w:fldChar w:fldCharType="end"/>
      </w:r>
      <w:bookmarkEnd w:id="256"/>
      <w:r w:rsidRPr="441EA05F">
        <w:rPr>
          <w:rFonts w:eastAsia="SimSun"/>
          <w:b/>
          <w:bCs/>
          <w:lang w:val="en-US"/>
        </w:rPr>
        <w:t xml:space="preserve"> Power profile. The mode “no activity” corresponds to no activity in uplink.</w:t>
      </w:r>
    </w:p>
    <w:p w14:paraId="02F6684D" w14:textId="77777777" w:rsidR="00E13D69" w:rsidRDefault="00E13D69" w:rsidP="00E13D69">
      <w:pPr>
        <w:keepNext/>
        <w:jc w:val="center"/>
      </w:pPr>
      <w:r>
        <w:rPr>
          <w:noProof/>
        </w:rPr>
        <w:drawing>
          <wp:inline distT="0" distB="0" distL="0" distR="0" wp14:anchorId="020A07D2" wp14:editId="55DAB005">
            <wp:extent cx="6101288" cy="2419350"/>
            <wp:effectExtent l="0" t="0" r="0" b="0"/>
            <wp:docPr id="283" name="Picture 28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Chart, histogram&#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6101288" cy="2419350"/>
                    </a:xfrm>
                    <a:prstGeom prst="rect">
                      <a:avLst/>
                    </a:prstGeom>
                  </pic:spPr>
                </pic:pic>
              </a:graphicData>
            </a:graphic>
          </wp:inline>
        </w:drawing>
      </w:r>
    </w:p>
    <w:p w14:paraId="420C0034" w14:textId="388F72AA"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7" w:name="_Ref8607564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127</w:t>
      </w:r>
      <w:r w:rsidRPr="441EA05F">
        <w:rPr>
          <w:rFonts w:eastAsia="SimSun"/>
          <w:b/>
          <w:bCs/>
          <w:noProof/>
          <w:lang w:val="en-US"/>
        </w:rPr>
        <w:fldChar w:fldCharType="end"/>
      </w:r>
      <w:bookmarkEnd w:id="257"/>
      <w:r w:rsidRPr="441EA05F">
        <w:rPr>
          <w:rFonts w:eastAsia="SimSun"/>
          <w:b/>
          <w:bCs/>
          <w:lang w:val="en-US"/>
        </w:rPr>
        <w:t xml:space="preserve"> Time profile for an FR2 case with CA and no CDRX inactivity timer. The mode “no activity” corresponds to no activity in uplink.</w:t>
      </w:r>
    </w:p>
    <w:p w14:paraId="6170A781" w14:textId="29F7C719" w:rsidR="00E13D69" w:rsidRDefault="00E13D69" w:rsidP="00E13D69">
      <w:r>
        <w:fldChar w:fldCharType="begin"/>
      </w:r>
      <w:r>
        <w:instrText xml:space="preserve"> REF _Ref86075465 \h </w:instrText>
      </w:r>
      <w:r>
        <w:fldChar w:fldCharType="separate"/>
      </w:r>
      <w:r w:rsidR="009D485D" w:rsidRPr="441EA05F">
        <w:rPr>
          <w:rFonts w:eastAsia="SimSun"/>
          <w:b/>
          <w:bCs/>
          <w:lang w:val="en-US"/>
        </w:rPr>
        <w:t xml:space="preserve">Figure </w:t>
      </w:r>
      <w:r w:rsidR="00FA1A6C">
        <w:rPr>
          <w:rFonts w:eastAsia="SimSun"/>
          <w:b/>
          <w:bCs/>
          <w:noProof/>
          <w:lang w:val="en-US"/>
        </w:rPr>
        <w:t>126</w:t>
      </w:r>
      <w:r>
        <w:fldChar w:fldCharType="end"/>
      </w:r>
      <w:r>
        <w:t xml:space="preserve"> and </w:t>
      </w:r>
      <w:r>
        <w:fldChar w:fldCharType="begin"/>
      </w:r>
      <w:r>
        <w:instrText xml:space="preserve"> REF _Ref86075645 \h </w:instrText>
      </w:r>
      <w:r>
        <w:fldChar w:fldCharType="separate"/>
      </w:r>
      <w:r w:rsidR="009D485D" w:rsidRPr="441EA05F">
        <w:rPr>
          <w:rFonts w:eastAsia="SimSun"/>
          <w:b/>
          <w:bCs/>
          <w:lang w:val="en-US"/>
        </w:rPr>
        <w:t xml:space="preserve">Figure </w:t>
      </w:r>
      <w:r w:rsidR="00FA1A6C">
        <w:rPr>
          <w:rFonts w:eastAsia="SimSun"/>
          <w:b/>
          <w:bCs/>
          <w:noProof/>
          <w:lang w:val="en-US"/>
        </w:rPr>
        <w:t>127</w:t>
      </w:r>
      <w:r>
        <w:fldChar w:fldCharType="end"/>
      </w:r>
      <w:r>
        <w:t xml:space="preserve"> depict the power and time distributions between different modes when the CDRX inactivity timer is set to zero. Compared to the case when the CDRX inactivity timer is set to 2 ms, the ‘PDCCH only’ power consumption is zero for the network/outer coding case. Overall, setting the CDRX inactivity timer to zero increases the power saving gains due to network/outer coding.</w:t>
      </w:r>
    </w:p>
    <w:p w14:paraId="39D6DDD3" w14:textId="77777777" w:rsidR="00E13D69" w:rsidRDefault="00E13D69" w:rsidP="00E13D69">
      <w:r>
        <w:t>Changing the value of the inactivity timer does affect the latency performance.</w:t>
      </w:r>
    </w:p>
    <w:p w14:paraId="0308B8F4" w14:textId="7A665E1E"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Observation 3</w:t>
      </w:r>
      <w:r w:rsidR="00B65120">
        <w:rPr>
          <w:rFonts w:eastAsiaTheme="majorEastAsia"/>
          <w:b/>
          <w:bCs/>
          <w:i/>
          <w:iCs/>
          <w:lang w:val="en-US"/>
        </w:rPr>
        <w:t>4</w:t>
      </w:r>
      <w:r w:rsidRPr="441EA05F">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303F619D" w14:textId="77777777" w:rsidR="00BB6E87" w:rsidRDefault="00BB6E87" w:rsidP="00F17E6E">
      <w:pPr>
        <w:jc w:val="both"/>
        <w:rPr>
          <w:b/>
          <w:bCs/>
          <w:lang w:val="en-US"/>
        </w:rPr>
      </w:pPr>
    </w:p>
    <w:p w14:paraId="01B7646E" w14:textId="72929B86" w:rsidR="005E07B4" w:rsidRDefault="005E07B4" w:rsidP="005E07B4">
      <w:pPr>
        <w:pStyle w:val="Heading2a"/>
      </w:pPr>
      <w:r>
        <w:t>DL and UL Coverage Analysis</w:t>
      </w:r>
    </w:p>
    <w:p w14:paraId="58CBE706" w14:textId="487732D5" w:rsidR="00870546" w:rsidRDefault="00870546" w:rsidP="00870546">
      <w:pPr>
        <w:pStyle w:val="Heading3"/>
      </w:pPr>
      <w:r>
        <w:t xml:space="preserve">DL Coverage </w:t>
      </w:r>
    </w:p>
    <w:p w14:paraId="63CE7470" w14:textId="3A6C6EB7" w:rsidR="00EB5059" w:rsidRPr="00EB5059" w:rsidRDefault="00EB5059" w:rsidP="00826D09">
      <w:pPr>
        <w:jc w:val="both"/>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Pr>
          <w:lang w:val="en-US"/>
        </w:rPr>
        <w:t>capacity</w:t>
      </w:r>
      <w:r w:rsidR="00EC0F2D">
        <w:rPr>
          <w:lang w:val="en-US"/>
        </w:rPr>
        <w:t>. Fo</w:t>
      </w:r>
      <w:r w:rsidR="00301FA6">
        <w:rPr>
          <w:lang w:val="en-US"/>
        </w:rPr>
        <w:t>r InH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00620AFE" w:rsidRPr="00FB01FF">
        <w:rPr>
          <w:b/>
          <w:lang w:val="en-US"/>
        </w:rPr>
        <w:fldChar w:fldCharType="begin"/>
      </w:r>
      <w:r w:rsidR="00620AFE">
        <w:rPr>
          <w:lang w:val="en-US"/>
        </w:rPr>
        <w:instrText xml:space="preserve"> REF _Ref84002362 \h  \* MERGEFORMAT </w:instrText>
      </w:r>
      <w:r w:rsidR="00620AFE" w:rsidRPr="00FB01FF">
        <w:rPr>
          <w:b/>
          <w:lang w:val="en-US"/>
        </w:rPr>
      </w:r>
      <w:r w:rsidR="00620AFE" w:rsidRPr="00FB01FF">
        <w:rPr>
          <w:b/>
          <w:lang w:val="en-US"/>
        </w:rPr>
        <w:fldChar w:fldCharType="separate"/>
      </w:r>
      <w:r w:rsidR="009D485D" w:rsidRPr="00FA1A6C">
        <w:rPr>
          <w:b/>
        </w:rPr>
        <w:t>Figure</w:t>
      </w:r>
      <w:r w:rsidR="009D485D" w:rsidRPr="009D485D">
        <w:rPr>
          <w:b/>
          <w:bCs/>
        </w:rPr>
        <w:t xml:space="preserve"> </w:t>
      </w:r>
      <w:r w:rsidR="00FA1A6C" w:rsidRPr="00FA1A6C">
        <w:rPr>
          <w:b/>
          <w:bCs/>
          <w:noProof/>
        </w:rPr>
        <w:t>128</w:t>
      </w:r>
      <w:r w:rsidR="00620AFE" w:rsidRPr="00FB01FF">
        <w:rPr>
          <w:b/>
          <w:lang w:val="en-US"/>
        </w:rPr>
        <w:fldChar w:fldCharType="end"/>
      </w:r>
      <w:r w:rsidR="00620AFE">
        <w:rPr>
          <w:lang w:val="en-US"/>
        </w:rPr>
        <w:t xml:space="preserve"> </w:t>
      </w:r>
      <w:r w:rsidR="001B43B2">
        <w:rPr>
          <w:lang w:val="en-US"/>
        </w:rPr>
        <w:t xml:space="preserve">and </w:t>
      </w:r>
      <w:r w:rsidR="00826D09">
        <w:rPr>
          <w:lang w:val="en-US"/>
        </w:rPr>
        <w:fldChar w:fldCharType="begin"/>
      </w:r>
      <w:r w:rsidR="00826D09">
        <w:rPr>
          <w:lang w:val="en-US"/>
        </w:rPr>
        <w:instrText xml:space="preserve"> REF _Ref86986965 \h </w:instrText>
      </w:r>
      <w:r w:rsidR="00826D09">
        <w:rPr>
          <w:lang w:val="en-US"/>
        </w:rPr>
      </w:r>
      <w:r w:rsidR="00826D09">
        <w:rPr>
          <w:lang w:val="en-US"/>
        </w:rPr>
        <w:fldChar w:fldCharType="separate"/>
      </w:r>
      <w:r w:rsidR="00FA1A6C" w:rsidRPr="000770C0">
        <w:rPr>
          <w:b/>
          <w:bCs/>
        </w:rPr>
        <w:t xml:space="preserve">Figure </w:t>
      </w:r>
      <w:r w:rsidR="00FA1A6C">
        <w:rPr>
          <w:b/>
          <w:bCs/>
          <w:noProof/>
        </w:rPr>
        <w:t>129</w:t>
      </w:r>
      <w:r w:rsidR="00826D09">
        <w:rPr>
          <w:lang w:val="en-US"/>
        </w:rPr>
        <w:fldChar w:fldCharType="end"/>
      </w:r>
      <w:r w:rsidR="00301FA6">
        <w:rPr>
          <w:lang w:val="en-US"/>
        </w:rPr>
        <w:t xml:space="preserve">, respectively. A </w:t>
      </w:r>
      <w:r>
        <w:rPr>
          <w:lang w:val="en-US"/>
        </w:rPr>
        <w:t xml:space="preserve">summary </w:t>
      </w:r>
      <w:r w:rsidR="00301FA6">
        <w:rPr>
          <w:lang w:val="en-US"/>
        </w:rPr>
        <w:t xml:space="preserve">of the coupling gain </w:t>
      </w:r>
      <w:r w:rsidR="00B44EDC">
        <w:rPr>
          <w:lang w:val="en-US"/>
        </w:rPr>
        <w:t>5% percentile coupling evaluated at</w:t>
      </w:r>
      <w:r w:rsidR="00B44EDC" w:rsidRP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009D485D" w:rsidRPr="008F55B5">
        <w:rPr>
          <w:rFonts w:eastAsia="SimSun"/>
          <w:b/>
          <w:bCs/>
          <w:lang w:val="en-US"/>
        </w:rPr>
        <w:t xml:space="preserve">Table </w:t>
      </w:r>
      <w:r w:rsidR="00FA1A6C">
        <w:rPr>
          <w:rFonts w:eastAsia="SimSun"/>
          <w:b/>
          <w:bCs/>
          <w:noProof/>
          <w:lang w:val="en-US"/>
        </w:rPr>
        <w:t>54</w:t>
      </w:r>
      <w:r w:rsidR="00F15951">
        <w:rPr>
          <w:lang w:val="en-US"/>
        </w:rPr>
        <w:fldChar w:fldCharType="end"/>
      </w:r>
      <w:r w:rsidR="00F15951">
        <w:rPr>
          <w:lang w:val="en-US"/>
        </w:rPr>
        <w:t>.</w:t>
      </w:r>
    </w:p>
    <w:p w14:paraId="31EBF21A" w14:textId="77777777" w:rsidR="00111E17" w:rsidRDefault="003F4309" w:rsidP="003F4309">
      <w:pPr>
        <w:jc w:val="center"/>
        <w:rPr>
          <w:b/>
        </w:rPr>
      </w:pPr>
      <w:r w:rsidRPr="002F674E">
        <w:rPr>
          <w:b/>
          <w:bCs/>
          <w:noProof/>
        </w:rPr>
        <w:drawing>
          <wp:inline distT="0" distB="0" distL="0" distR="0" wp14:anchorId="43B3A23E" wp14:editId="5D63F359">
            <wp:extent cx="2907714" cy="2179955"/>
            <wp:effectExtent l="0" t="0" r="6985" b="0"/>
            <wp:docPr id="171" name="Picture 3" descr="Chart, line chart&#10;&#10;Description automatically generated">
              <a:extLst xmlns:a="http://schemas.openxmlformats.org/drawingml/2006/main">
                <a:ext uri="{FF2B5EF4-FFF2-40B4-BE49-F238E27FC236}">
                  <a16:creationId xmlns:a16="http://schemas.microsoft.com/office/drawing/2014/main" id="{0715696A-085F-445F-8A10-25AD6053A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0715696A-085F-445F-8A10-25AD6053ADAA}"/>
                        </a:ext>
                      </a:extLst>
                    </pic:cNvPr>
                    <pic:cNvPicPr>
                      <a:picLocks noChangeAspect="1"/>
                    </pic:cNvPicPr>
                  </pic:nvPicPr>
                  <pic:blipFill>
                    <a:blip r:embed="rId207"/>
                    <a:stretch>
                      <a:fillRect/>
                    </a:stretch>
                  </pic:blipFill>
                  <pic:spPr>
                    <a:xfrm>
                      <a:off x="0" y="0"/>
                      <a:ext cx="2916097" cy="2186240"/>
                    </a:xfrm>
                    <a:prstGeom prst="rect">
                      <a:avLst/>
                    </a:prstGeom>
                  </pic:spPr>
                </pic:pic>
              </a:graphicData>
            </a:graphic>
          </wp:inline>
        </w:drawing>
      </w:r>
      <w:r w:rsidRPr="003F4309">
        <w:rPr>
          <w:b/>
          <w:bCs/>
          <w:noProof/>
        </w:rPr>
        <w:drawing>
          <wp:inline distT="0" distB="0" distL="0" distR="0" wp14:anchorId="5E7B7A77" wp14:editId="42161EF7">
            <wp:extent cx="2989873" cy="2241550"/>
            <wp:effectExtent l="0" t="0" r="1270" b="6350"/>
            <wp:docPr id="172" name="Picture 13" descr="Chart, line chart&#10;&#10;Description automatically generated">
              <a:extLst xmlns:a="http://schemas.openxmlformats.org/drawingml/2006/main">
                <a:ext uri="{FF2B5EF4-FFF2-40B4-BE49-F238E27FC236}">
                  <a16:creationId xmlns:a16="http://schemas.microsoft.com/office/drawing/2014/main" id="{656EC5EE-9718-4A2E-AC58-998FF541E4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656EC5EE-9718-4A2E-AC58-998FF541E419}"/>
                        </a:ext>
                      </a:extLst>
                    </pic:cNvPr>
                    <pic:cNvPicPr>
                      <a:picLocks noChangeAspect="1"/>
                    </pic:cNvPicPr>
                  </pic:nvPicPr>
                  <pic:blipFill>
                    <a:blip r:embed="rId208"/>
                    <a:stretch>
                      <a:fillRect/>
                    </a:stretch>
                  </pic:blipFill>
                  <pic:spPr>
                    <a:xfrm>
                      <a:off x="0" y="0"/>
                      <a:ext cx="2998679" cy="2248152"/>
                    </a:xfrm>
                    <a:prstGeom prst="rect">
                      <a:avLst/>
                    </a:prstGeom>
                  </pic:spPr>
                </pic:pic>
              </a:graphicData>
            </a:graphic>
          </wp:inline>
        </w:drawing>
      </w:r>
    </w:p>
    <w:p w14:paraId="6C3846B2" w14:textId="77777777" w:rsidR="00111E17" w:rsidRDefault="00111E17" w:rsidP="00F17E6E">
      <w:pPr>
        <w:jc w:val="both"/>
        <w:rPr>
          <w:b/>
          <w:bCs/>
          <w:lang w:val="en-US"/>
        </w:rPr>
      </w:pPr>
    </w:p>
    <w:p w14:paraId="536D9B8D" w14:textId="6EE25A82" w:rsidR="00620AFE" w:rsidRDefault="00833A3C" w:rsidP="00620AFE">
      <w:pPr>
        <w:pStyle w:val="Caption"/>
        <w:jc w:val="center"/>
        <w:rPr>
          <w:b w:val="0"/>
        </w:rPr>
      </w:pPr>
      <w:r>
        <w:t xml:space="preserve">Figure </w:t>
      </w:r>
      <w:r>
        <w:fldChar w:fldCharType="begin"/>
      </w:r>
      <w:r w:rsidRPr="000770C0">
        <w:instrText xml:space="preserve"> SEQ Figure \* ARABIC </w:instrText>
      </w:r>
      <w:r>
        <w:fldChar w:fldCharType="separate"/>
      </w:r>
      <w:r w:rsidR="00FA1A6C">
        <w:rPr>
          <w:noProof/>
        </w:rPr>
        <w:t>128</w:t>
      </w:r>
      <w:r>
        <w:fldChar w:fldCharType="end"/>
      </w:r>
      <w:r w:rsidR="00620AFE">
        <w:rPr>
          <w:b w:val="0"/>
          <w:bCs w:val="0"/>
        </w:rPr>
        <w:t>:  InH and Dense Urban DL Coupling Gain for VR (30 Mbps and PDB =10ms)</w:t>
      </w:r>
    </w:p>
    <w:p w14:paraId="7B6956E7" w14:textId="77777777" w:rsidR="00111E17" w:rsidRDefault="00111E17" w:rsidP="00F17E6E">
      <w:pPr>
        <w:jc w:val="both"/>
        <w:rPr>
          <w:b/>
          <w:bCs/>
          <w:lang w:val="en-US"/>
        </w:rPr>
      </w:pPr>
    </w:p>
    <w:p w14:paraId="02F41E64" w14:textId="77777777" w:rsidR="005E07B4" w:rsidRDefault="00B93F34" w:rsidP="00F17E6E">
      <w:pPr>
        <w:jc w:val="both"/>
        <w:rPr>
          <w:b/>
          <w:bCs/>
          <w:lang w:val="en-US"/>
        </w:rPr>
      </w:pPr>
      <w:r w:rsidRPr="00466172">
        <w:rPr>
          <w:b/>
          <w:bCs/>
          <w:noProof/>
        </w:rPr>
        <w:drawing>
          <wp:inline distT="0" distB="0" distL="0" distR="0" wp14:anchorId="6A3E9833" wp14:editId="40E9B859">
            <wp:extent cx="2921000" cy="2190750"/>
            <wp:effectExtent l="0" t="0" r="0" b="0"/>
            <wp:docPr id="173" name="Picture 8" descr="Chart, line chart&#10;&#10;Description automatically generated">
              <a:extLst xmlns:a="http://schemas.openxmlformats.org/drawingml/2006/main">
                <a:ext uri="{FF2B5EF4-FFF2-40B4-BE49-F238E27FC236}">
                  <a16:creationId xmlns:a16="http://schemas.microsoft.com/office/drawing/2014/main" id="{DD987E13-1D40-4FA1-90B6-26EE79EB2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D987E13-1D40-4FA1-90B6-26EE79EB26CB}"/>
                        </a:ext>
                      </a:extLst>
                    </pic:cNvPr>
                    <pic:cNvPicPr>
                      <a:picLocks noChangeAspect="1"/>
                    </pic:cNvPicPr>
                  </pic:nvPicPr>
                  <pic:blipFill>
                    <a:blip r:embed="rId209"/>
                    <a:stretch>
                      <a:fillRect/>
                    </a:stretch>
                  </pic:blipFill>
                  <pic:spPr>
                    <a:xfrm>
                      <a:off x="0" y="0"/>
                      <a:ext cx="2924517" cy="2193388"/>
                    </a:xfrm>
                    <a:prstGeom prst="rect">
                      <a:avLst/>
                    </a:prstGeom>
                  </pic:spPr>
                </pic:pic>
              </a:graphicData>
            </a:graphic>
          </wp:inline>
        </w:drawing>
      </w:r>
      <w:r>
        <w:rPr>
          <w:noProof/>
        </w:rPr>
        <w:drawing>
          <wp:inline distT="0" distB="0" distL="0" distR="0" wp14:anchorId="09109520" wp14:editId="7F3BACA6">
            <wp:extent cx="3047999" cy="2286000"/>
            <wp:effectExtent l="0" t="0" r="635" b="0"/>
            <wp:docPr id="176" name="Picture 12" descr="Chart, line chart&#10;&#10;Description automatically generated">
              <a:extLst xmlns:a="http://schemas.openxmlformats.org/drawingml/2006/main">
                <a:ext uri="{FF2B5EF4-FFF2-40B4-BE49-F238E27FC236}">
                  <a16:creationId xmlns:a16="http://schemas.microsoft.com/office/drawing/2014/main" id="{227EB03B-264A-4EB6-A7EE-201E995C2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227EB03B-264A-4EB6-A7EE-201E995C23B6}"/>
                        </a:ext>
                      </a:extLst>
                    </pic:cNvPr>
                    <pic:cNvPicPr>
                      <a:picLocks noChangeAspect="1"/>
                    </pic:cNvPicPr>
                  </pic:nvPicPr>
                  <pic:blipFill>
                    <a:blip r:embed="rId210"/>
                    <a:stretch>
                      <a:fillRect/>
                    </a:stretch>
                  </pic:blipFill>
                  <pic:spPr>
                    <a:xfrm>
                      <a:off x="0" y="0"/>
                      <a:ext cx="3051680" cy="2288761"/>
                    </a:xfrm>
                    <a:prstGeom prst="rect">
                      <a:avLst/>
                    </a:prstGeom>
                  </pic:spPr>
                </pic:pic>
              </a:graphicData>
            </a:graphic>
          </wp:inline>
        </w:drawing>
      </w:r>
    </w:p>
    <w:p w14:paraId="77DE3F32" w14:textId="77777777" w:rsidR="00856288" w:rsidRDefault="00856288" w:rsidP="00355E81">
      <w:pPr>
        <w:jc w:val="center"/>
        <w:rPr>
          <w:b/>
        </w:rPr>
      </w:pPr>
    </w:p>
    <w:p w14:paraId="45593A36" w14:textId="7B1D86EA" w:rsidR="00355E81" w:rsidRDefault="00355E81" w:rsidP="00355E81">
      <w:pPr>
        <w:jc w:val="center"/>
        <w:rPr>
          <w:b/>
        </w:rPr>
      </w:pPr>
      <w:bookmarkStart w:id="258" w:name="_Ref84002386"/>
      <w:bookmarkStart w:id="259" w:name="_Ref869869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129</w:t>
      </w:r>
      <w:r w:rsidRPr="000770C0">
        <w:rPr>
          <w:b/>
          <w:bCs/>
        </w:rPr>
        <w:fldChar w:fldCharType="end"/>
      </w:r>
      <w:bookmarkEnd w:id="258"/>
      <w:bookmarkEnd w:id="259"/>
      <w:r>
        <w:rPr>
          <w:b/>
          <w:bCs/>
        </w:rPr>
        <w:t>:  InH and Dense Urban  DL Coupling Gain for AR/CG (8 Mbps and PDB =1</w:t>
      </w:r>
      <w:r w:rsidR="00620AFE">
        <w:rPr>
          <w:b/>
          <w:bCs/>
        </w:rPr>
        <w:t>5</w:t>
      </w:r>
      <w:r>
        <w:rPr>
          <w:b/>
          <w:bCs/>
        </w:rPr>
        <w:t>ms</w:t>
      </w:r>
      <w:r w:rsidR="00B66FC9">
        <w:rPr>
          <w:b/>
          <w:bCs/>
        </w:rPr>
        <w:t>)</w:t>
      </w:r>
    </w:p>
    <w:p w14:paraId="569E2669" w14:textId="7FFE6113" w:rsidR="008B33C7" w:rsidRDefault="008B33C7" w:rsidP="008B33C7">
      <w:pPr>
        <w:jc w:val="center"/>
        <w:rPr>
          <w:b/>
        </w:rPr>
      </w:pPr>
      <w:bookmarkStart w:id="260" w:name="_Ref8399452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54</w:t>
      </w:r>
      <w:r w:rsidRPr="008F55B5">
        <w:rPr>
          <w:rFonts w:eastAsia="SimSun"/>
          <w:b/>
          <w:bCs/>
          <w:noProof/>
          <w:lang w:val="en-US"/>
        </w:rPr>
        <w:fldChar w:fldCharType="end"/>
      </w:r>
      <w:bookmarkEnd w:id="260"/>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14:paraId="52F5D939" w14:textId="77777777" w:rsidTr="00856288">
        <w:tc>
          <w:tcPr>
            <w:tcW w:w="3209" w:type="dxa"/>
          </w:tcPr>
          <w:p w14:paraId="31DA970D" w14:textId="77777777" w:rsidR="00856288" w:rsidRDefault="00856288" w:rsidP="00F17E6E">
            <w:pPr>
              <w:jc w:val="both"/>
              <w:rPr>
                <w:b/>
                <w:bCs/>
                <w:lang w:val="en-US"/>
              </w:rPr>
            </w:pPr>
          </w:p>
        </w:tc>
        <w:tc>
          <w:tcPr>
            <w:tcW w:w="3210" w:type="dxa"/>
          </w:tcPr>
          <w:p w14:paraId="29E192CF" w14:textId="1DE16B34" w:rsidR="00856288" w:rsidRDefault="00385DFB" w:rsidP="00F17E6E">
            <w:pPr>
              <w:jc w:val="both"/>
              <w:rPr>
                <w:b/>
                <w:bCs/>
                <w:lang w:val="en-US"/>
              </w:rPr>
            </w:pPr>
            <w:r>
              <w:rPr>
                <w:b/>
                <w:bCs/>
                <w:lang w:val="en-US"/>
              </w:rPr>
              <w:t>InH</w:t>
            </w:r>
          </w:p>
        </w:tc>
        <w:tc>
          <w:tcPr>
            <w:tcW w:w="3210" w:type="dxa"/>
          </w:tcPr>
          <w:p w14:paraId="4DC9D4CF" w14:textId="69CACF2B" w:rsidR="00856288" w:rsidRDefault="00385DFB" w:rsidP="00F17E6E">
            <w:pPr>
              <w:jc w:val="both"/>
              <w:rPr>
                <w:b/>
                <w:bCs/>
                <w:lang w:val="en-US"/>
              </w:rPr>
            </w:pPr>
            <w:r>
              <w:rPr>
                <w:b/>
                <w:bCs/>
                <w:lang w:val="en-US"/>
              </w:rPr>
              <w:t>Dense Urban</w:t>
            </w:r>
          </w:p>
        </w:tc>
      </w:tr>
      <w:tr w:rsidR="00856288" w14:paraId="3B5D7A86" w14:textId="77777777" w:rsidTr="00856288">
        <w:tc>
          <w:tcPr>
            <w:tcW w:w="3209" w:type="dxa"/>
          </w:tcPr>
          <w:p w14:paraId="3C9B393F" w14:textId="145DB6AE" w:rsidR="00856288" w:rsidRPr="005A202F" w:rsidRDefault="00E52840" w:rsidP="00F17E6E">
            <w:pPr>
              <w:jc w:val="both"/>
              <w:rPr>
                <w:lang w:val="en-US"/>
              </w:rPr>
            </w:pPr>
            <w:r w:rsidRPr="005A202F">
              <w:rPr>
                <w:lang w:val="en-US"/>
              </w:rPr>
              <w:t>30 Mbps, PDB = 10ms</w:t>
            </w:r>
            <w:r w:rsidR="00D52A15" w:rsidRPr="005A202F">
              <w:rPr>
                <w:lang w:val="en-US"/>
              </w:rPr>
              <w:t xml:space="preserve"> </w:t>
            </w:r>
          </w:p>
        </w:tc>
        <w:tc>
          <w:tcPr>
            <w:tcW w:w="3210" w:type="dxa"/>
          </w:tcPr>
          <w:p w14:paraId="29F0020D" w14:textId="4189E973" w:rsidR="00856288" w:rsidRPr="005A202F" w:rsidRDefault="00C71FD1" w:rsidP="00F17E6E">
            <w:pPr>
              <w:jc w:val="both"/>
              <w:rPr>
                <w:lang w:val="en-US"/>
              </w:rPr>
            </w:pPr>
            <w:r w:rsidRPr="005A202F">
              <w:rPr>
                <w:lang w:val="en-US"/>
              </w:rPr>
              <w:t>-</w:t>
            </w:r>
            <w:r w:rsidR="006D79EA" w:rsidRPr="005A202F">
              <w:rPr>
                <w:lang w:val="en-US"/>
              </w:rPr>
              <w:t>8</w:t>
            </w:r>
            <w:r w:rsidR="00B44EDC" w:rsidRPr="005A202F">
              <w:rPr>
                <w:lang w:val="en-US"/>
              </w:rPr>
              <w:t>6</w:t>
            </w:r>
            <w:r w:rsidR="006D79EA" w:rsidRPr="005A202F">
              <w:rPr>
                <w:lang w:val="en-US"/>
              </w:rPr>
              <w:t>.5 dB</w:t>
            </w:r>
            <w:r w:rsidR="004F5E5A" w:rsidRPr="005A202F">
              <w:rPr>
                <w:lang w:val="en-US"/>
              </w:rPr>
              <w:t>m</w:t>
            </w:r>
            <w:r w:rsidR="00303B4B" w:rsidRPr="005A202F">
              <w:rPr>
                <w:lang w:val="en-US"/>
              </w:rPr>
              <w:t xml:space="preserve"> (Number per cell = </w:t>
            </w:r>
            <w:r w:rsidR="003C49FA" w:rsidRPr="005A202F">
              <w:rPr>
                <w:lang w:val="en-US"/>
              </w:rPr>
              <w:t>7</w:t>
            </w:r>
            <w:r w:rsidR="00303B4B" w:rsidRPr="005A202F">
              <w:rPr>
                <w:lang w:val="en-US"/>
              </w:rPr>
              <w:t xml:space="preserve">) </w:t>
            </w:r>
          </w:p>
        </w:tc>
        <w:tc>
          <w:tcPr>
            <w:tcW w:w="3210" w:type="dxa"/>
          </w:tcPr>
          <w:p w14:paraId="778B703B" w14:textId="2D1F4173" w:rsidR="00856288" w:rsidRPr="005A202F" w:rsidRDefault="00C14341" w:rsidP="00F17E6E">
            <w:pPr>
              <w:jc w:val="both"/>
              <w:rPr>
                <w:lang w:val="en-US"/>
              </w:rPr>
            </w:pPr>
            <w:r w:rsidRPr="005A202F">
              <w:rPr>
                <w:lang w:val="en-US"/>
              </w:rPr>
              <w:t>-</w:t>
            </w:r>
            <w:r w:rsidR="00826D09" w:rsidRPr="005A202F">
              <w:rPr>
                <w:lang w:val="en-US"/>
              </w:rPr>
              <w:t>105</w:t>
            </w:r>
            <w:r w:rsidR="00816AC7" w:rsidRPr="005A202F">
              <w:rPr>
                <w:lang w:val="en-US"/>
              </w:rPr>
              <w:t>.</w:t>
            </w:r>
            <w:r w:rsidR="00826D09" w:rsidRPr="005A202F">
              <w:rPr>
                <w:lang w:val="en-US"/>
              </w:rPr>
              <w:t>3</w:t>
            </w:r>
            <w:r w:rsidR="004F5E5A" w:rsidRPr="005A202F">
              <w:rPr>
                <w:lang w:val="en-US"/>
              </w:rPr>
              <w:t xml:space="preserve"> dBm</w:t>
            </w:r>
            <w:r w:rsidR="00303B4B" w:rsidRPr="005A202F">
              <w:rPr>
                <w:lang w:val="en-US"/>
              </w:rPr>
              <w:t xml:space="preserve"> (Number per cell = </w:t>
            </w:r>
            <w:r w:rsidR="00826D09" w:rsidRPr="005A202F">
              <w:rPr>
                <w:lang w:val="en-US"/>
              </w:rPr>
              <w:t>7</w:t>
            </w:r>
            <w:r w:rsidR="00303B4B" w:rsidRPr="005A202F">
              <w:rPr>
                <w:lang w:val="en-US"/>
              </w:rPr>
              <w:t>)</w:t>
            </w:r>
          </w:p>
        </w:tc>
      </w:tr>
      <w:tr w:rsidR="00856288" w14:paraId="3F2F6646" w14:textId="77777777" w:rsidTr="00856288">
        <w:tc>
          <w:tcPr>
            <w:tcW w:w="3209" w:type="dxa"/>
          </w:tcPr>
          <w:p w14:paraId="0C324086" w14:textId="75486373" w:rsidR="00856288" w:rsidRPr="005A202F" w:rsidRDefault="00E52840" w:rsidP="00F17E6E">
            <w:pPr>
              <w:jc w:val="both"/>
              <w:rPr>
                <w:lang w:val="en-US"/>
              </w:rPr>
            </w:pPr>
            <w:r w:rsidRPr="005A202F">
              <w:rPr>
                <w:lang w:val="en-US"/>
              </w:rPr>
              <w:t>8 Mbps, PDB = 15ms</w:t>
            </w:r>
          </w:p>
        </w:tc>
        <w:tc>
          <w:tcPr>
            <w:tcW w:w="3210" w:type="dxa"/>
          </w:tcPr>
          <w:p w14:paraId="7EE1FFFC" w14:textId="37A1CBB5" w:rsidR="00856288" w:rsidRPr="005A202F" w:rsidRDefault="00C71FD1" w:rsidP="00F17E6E">
            <w:pPr>
              <w:jc w:val="both"/>
              <w:rPr>
                <w:lang w:val="en-US"/>
              </w:rPr>
            </w:pPr>
            <w:r w:rsidRPr="005A202F">
              <w:rPr>
                <w:lang w:val="en-US"/>
              </w:rPr>
              <w:t>-</w:t>
            </w:r>
            <w:r w:rsidR="00B44EDC" w:rsidRPr="005A202F">
              <w:rPr>
                <w:lang w:val="en-US"/>
              </w:rPr>
              <w:t>85</w:t>
            </w:r>
            <w:r w:rsidR="00EB5059" w:rsidRPr="005A202F">
              <w:rPr>
                <w:lang w:val="en-US"/>
              </w:rPr>
              <w:t>.</w:t>
            </w:r>
            <w:r w:rsidR="00B02B16" w:rsidRPr="005A202F">
              <w:rPr>
                <w:lang w:val="en-US"/>
              </w:rPr>
              <w:t>0</w:t>
            </w:r>
            <w:r w:rsidR="00EB5059" w:rsidRPr="005A202F">
              <w:rPr>
                <w:lang w:val="en-US"/>
              </w:rPr>
              <w:t xml:space="preserve"> dB</w:t>
            </w:r>
            <w:r w:rsidR="00303B4B" w:rsidRPr="005A202F">
              <w:rPr>
                <w:lang w:val="en-US"/>
              </w:rPr>
              <w:t xml:space="preserve">m, (Number per cell = </w:t>
            </w:r>
            <w:r w:rsidR="00826D09" w:rsidRPr="005A202F">
              <w:rPr>
                <w:lang w:val="en-US"/>
              </w:rPr>
              <w:t>31</w:t>
            </w:r>
            <w:r w:rsidR="00303B4B" w:rsidRPr="005A202F">
              <w:rPr>
                <w:lang w:val="en-US"/>
              </w:rPr>
              <w:t>)</w:t>
            </w:r>
          </w:p>
        </w:tc>
        <w:tc>
          <w:tcPr>
            <w:tcW w:w="3210" w:type="dxa"/>
          </w:tcPr>
          <w:p w14:paraId="3F26664D" w14:textId="56D98EF8" w:rsidR="00856288" w:rsidRPr="005A202F" w:rsidRDefault="00E02A63" w:rsidP="00F17E6E">
            <w:pPr>
              <w:jc w:val="both"/>
              <w:rPr>
                <w:lang w:val="en-US"/>
              </w:rPr>
            </w:pPr>
            <w:r w:rsidRPr="005A202F">
              <w:rPr>
                <w:lang w:val="en-US"/>
              </w:rPr>
              <w:t>-</w:t>
            </w:r>
            <w:r w:rsidR="008B16A4" w:rsidRPr="005A202F">
              <w:rPr>
                <w:lang w:val="en-US"/>
              </w:rPr>
              <w:t>105</w:t>
            </w:r>
            <w:r w:rsidRPr="005A202F">
              <w:rPr>
                <w:lang w:val="en-US"/>
              </w:rPr>
              <w:t>.</w:t>
            </w:r>
            <w:r w:rsidR="00F15951" w:rsidRPr="005A202F">
              <w:rPr>
                <w:lang w:val="en-US"/>
              </w:rPr>
              <w:t>0</w:t>
            </w:r>
            <w:r w:rsidRPr="005A202F">
              <w:rPr>
                <w:lang w:val="en-US"/>
              </w:rPr>
              <w:t xml:space="preserve"> dBm</w:t>
            </w:r>
            <w:r w:rsidR="00B84C47" w:rsidRPr="005A202F">
              <w:rPr>
                <w:lang w:val="en-US"/>
              </w:rPr>
              <w:t xml:space="preserve"> (Number per cell = </w:t>
            </w:r>
            <w:r w:rsidR="00826D09" w:rsidRPr="005A202F">
              <w:rPr>
                <w:lang w:val="en-US"/>
              </w:rPr>
              <w:t>31</w:t>
            </w:r>
            <w:r w:rsidR="00B84C47" w:rsidRPr="005A202F">
              <w:rPr>
                <w:lang w:val="en-US"/>
              </w:rPr>
              <w:t>)</w:t>
            </w:r>
          </w:p>
        </w:tc>
      </w:tr>
    </w:tbl>
    <w:p w14:paraId="5CB214A3" w14:textId="77777777" w:rsidR="00856288" w:rsidRDefault="00856288" w:rsidP="00F17E6E">
      <w:pPr>
        <w:jc w:val="both"/>
        <w:rPr>
          <w:b/>
          <w:bCs/>
          <w:lang w:val="en-US"/>
        </w:rPr>
      </w:pPr>
    </w:p>
    <w:p w14:paraId="6BD792BE" w14:textId="19F6461C" w:rsidR="0056065D" w:rsidRDefault="0056065D" w:rsidP="0056065D">
      <w:pPr>
        <w:pStyle w:val="Heading3"/>
      </w:pPr>
      <w:r>
        <w:t xml:space="preserve">UL Coverage </w:t>
      </w:r>
    </w:p>
    <w:p w14:paraId="240A85C5" w14:textId="018E2292" w:rsidR="00EC0F2D" w:rsidRDefault="00EC0F2D" w:rsidP="00EC0F2D">
      <w:pPr>
        <w:rPr>
          <w:lang w:val="en-US"/>
        </w:rPr>
      </w:pPr>
      <w:r>
        <w:rPr>
          <w:lang w:val="en-US"/>
        </w:rPr>
        <w:t xml:space="preserve">The UL coverage is evaluated using the “Coverage Methodology Option 1” and the coverage for satisfied UE for </w:t>
      </w:r>
      <w:r w:rsidRPr="00E563D5">
        <w:rPr>
          <w:i/>
          <w:iCs/>
          <w:lang w:val="en-US"/>
        </w:rPr>
        <w:t>N</w:t>
      </w:r>
      <w:r w:rsidRPr="00DD3A90">
        <w:rPr>
          <w:lang w:val="en-US"/>
        </w:rPr>
        <w:t xml:space="preserve"> </w:t>
      </w:r>
      <w:r>
        <w:rPr>
          <w:lang w:val="en-US"/>
        </w:rPr>
        <w:t>which is close to the capacity. For InH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009D485D" w:rsidRPr="000770C0">
        <w:rPr>
          <w:b/>
          <w:bCs/>
        </w:rPr>
        <w:t xml:space="preserve">Figure </w:t>
      </w:r>
      <w:r w:rsidR="00FA1A6C">
        <w:rPr>
          <w:b/>
          <w:bCs/>
          <w:noProof/>
        </w:rPr>
        <w:t>130</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009D485D" w:rsidRPr="000770C0">
        <w:rPr>
          <w:b/>
          <w:bCs/>
        </w:rPr>
        <w:t xml:space="preserve">Figure </w:t>
      </w:r>
      <w:r w:rsidR="00FA1A6C">
        <w:rPr>
          <w:b/>
          <w:bCs/>
          <w:noProof/>
        </w:rPr>
        <w:t>131</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009D485D" w:rsidRPr="008F55B5">
        <w:rPr>
          <w:rFonts w:eastAsia="SimSun"/>
          <w:b/>
          <w:bCs/>
          <w:lang w:val="en-US"/>
        </w:rPr>
        <w:t xml:space="preserve">Table </w:t>
      </w:r>
      <w:r w:rsidR="00FA1A6C">
        <w:rPr>
          <w:rFonts w:eastAsia="SimSun"/>
          <w:b/>
          <w:bCs/>
          <w:noProof/>
          <w:lang w:val="en-US"/>
        </w:rPr>
        <w:t>55</w:t>
      </w:r>
      <w:r w:rsidR="00563688">
        <w:rPr>
          <w:lang w:val="en-US"/>
        </w:rPr>
        <w:fldChar w:fldCharType="end"/>
      </w:r>
      <w:r>
        <w:rPr>
          <w:lang w:val="en-US"/>
        </w:rPr>
        <w:t>.</w:t>
      </w:r>
    </w:p>
    <w:p w14:paraId="3D60A554" w14:textId="081BC20A" w:rsidR="00F3123A" w:rsidRDefault="00B964CD" w:rsidP="00F17E6E">
      <w:pPr>
        <w:jc w:val="both"/>
        <w:rPr>
          <w:b/>
          <w:bCs/>
          <w:lang w:val="en-US"/>
        </w:rPr>
      </w:pPr>
      <w:r w:rsidRPr="00F3123A">
        <w:rPr>
          <w:b/>
          <w:bCs/>
          <w:noProof/>
        </w:rPr>
        <w:drawing>
          <wp:anchor distT="0" distB="0" distL="114300" distR="114300" simplePos="0" relativeHeight="251658251"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211"/>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00F3123A" w:rsidRPr="00F3123A">
        <w:rPr>
          <w:b/>
          <w:bCs/>
          <w:noProof/>
        </w:rPr>
        <w:drawing>
          <wp:anchor distT="0" distB="0" distL="114300" distR="114300" simplePos="0" relativeHeight="251658252" behindDoc="0" locked="0" layoutInCell="1" allowOverlap="1" wp14:anchorId="3EA7ACAC" wp14:editId="7DD44E56">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212"/>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14:paraId="5D045040" w14:textId="77777777" w:rsidR="00F3123A" w:rsidRDefault="00F3123A" w:rsidP="00F17E6E">
      <w:pPr>
        <w:jc w:val="both"/>
        <w:rPr>
          <w:b/>
          <w:bCs/>
          <w:lang w:val="en-US"/>
        </w:rPr>
      </w:pPr>
    </w:p>
    <w:p w14:paraId="30644A87" w14:textId="77777777" w:rsidR="00F3123A" w:rsidRDefault="00F3123A" w:rsidP="00F17E6E">
      <w:pPr>
        <w:jc w:val="both"/>
        <w:rPr>
          <w:b/>
          <w:bCs/>
          <w:lang w:val="en-US"/>
        </w:rPr>
      </w:pPr>
    </w:p>
    <w:p w14:paraId="1A803C55" w14:textId="77777777" w:rsidR="00F3123A" w:rsidRDefault="00F3123A" w:rsidP="00F17E6E">
      <w:pPr>
        <w:jc w:val="both"/>
        <w:rPr>
          <w:b/>
          <w:bCs/>
          <w:lang w:val="en-US"/>
        </w:rPr>
      </w:pPr>
    </w:p>
    <w:p w14:paraId="4D529AFA" w14:textId="58B84DFC" w:rsidR="00111E17" w:rsidRDefault="00111E17" w:rsidP="00F17E6E">
      <w:pPr>
        <w:jc w:val="both"/>
        <w:rPr>
          <w:b/>
          <w:bCs/>
          <w:lang w:val="en-US"/>
        </w:rPr>
      </w:pPr>
    </w:p>
    <w:p w14:paraId="4E119604" w14:textId="55AB9F93" w:rsidR="00111E17" w:rsidRDefault="00111E17" w:rsidP="00F17E6E">
      <w:pPr>
        <w:jc w:val="both"/>
        <w:rPr>
          <w:b/>
          <w:bCs/>
          <w:lang w:val="en-US"/>
        </w:rPr>
      </w:pPr>
    </w:p>
    <w:p w14:paraId="1F577EE5" w14:textId="5CB2480E" w:rsidR="00111E17" w:rsidRDefault="00111E17" w:rsidP="00F17E6E">
      <w:pPr>
        <w:jc w:val="both"/>
        <w:rPr>
          <w:b/>
          <w:bCs/>
          <w:lang w:val="en-US"/>
        </w:rPr>
      </w:pPr>
    </w:p>
    <w:p w14:paraId="2E2E5567" w14:textId="50ECDABE" w:rsidR="00111E17" w:rsidRDefault="00111E17" w:rsidP="00F17E6E">
      <w:pPr>
        <w:jc w:val="both"/>
        <w:rPr>
          <w:b/>
          <w:bCs/>
          <w:lang w:val="en-US"/>
        </w:rPr>
      </w:pPr>
    </w:p>
    <w:p w14:paraId="07DF4877" w14:textId="075C0AB0" w:rsidR="00111E17" w:rsidRDefault="00111E17" w:rsidP="00F17E6E">
      <w:pPr>
        <w:jc w:val="both"/>
        <w:rPr>
          <w:b/>
          <w:bCs/>
          <w:lang w:val="en-US"/>
        </w:rPr>
      </w:pPr>
    </w:p>
    <w:p w14:paraId="6D2AD2AF" w14:textId="77777777" w:rsidR="00F3123A" w:rsidRDefault="00F3123A" w:rsidP="00EC5937">
      <w:pPr>
        <w:jc w:val="center"/>
        <w:rPr>
          <w:b/>
        </w:rPr>
      </w:pPr>
    </w:p>
    <w:p w14:paraId="0F17B720" w14:textId="675D6439" w:rsidR="00EC5937" w:rsidRDefault="00EC5937" w:rsidP="00EC5937">
      <w:pPr>
        <w:jc w:val="center"/>
        <w:rPr>
          <w:b/>
        </w:rPr>
      </w:pPr>
      <w:bookmarkStart w:id="261" w:name="_Ref840024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130</w:t>
      </w:r>
      <w:r w:rsidRPr="000770C0">
        <w:rPr>
          <w:b/>
          <w:bCs/>
        </w:rPr>
        <w:fldChar w:fldCharType="end"/>
      </w:r>
      <w:bookmarkEnd w:id="261"/>
      <w:r>
        <w:rPr>
          <w:b/>
          <w:bCs/>
        </w:rPr>
        <w:t xml:space="preserve">:  InH and Dense Urban </w:t>
      </w:r>
      <w:r w:rsidR="007F1193">
        <w:rPr>
          <w:b/>
          <w:bCs/>
        </w:rPr>
        <w:t>U</w:t>
      </w:r>
      <w:r>
        <w:rPr>
          <w:b/>
          <w:bCs/>
        </w:rPr>
        <w:t>L Coupling Gain for VR Pose with PDB =10ms</w:t>
      </w:r>
    </w:p>
    <w:p w14:paraId="597FDAF8" w14:textId="77777777" w:rsidR="00B93F34" w:rsidRDefault="00B93F34" w:rsidP="00F17E6E">
      <w:pPr>
        <w:jc w:val="both"/>
        <w:rPr>
          <w:b/>
          <w:bCs/>
          <w:lang w:val="en-US"/>
        </w:rPr>
      </w:pPr>
    </w:p>
    <w:p w14:paraId="3C2F94CF" w14:textId="77777777" w:rsidR="00B93F34" w:rsidRDefault="00B93F34" w:rsidP="00F17E6E">
      <w:pPr>
        <w:jc w:val="both"/>
        <w:rPr>
          <w:b/>
          <w:bCs/>
          <w:lang w:val="en-US"/>
        </w:rPr>
      </w:pPr>
    </w:p>
    <w:p w14:paraId="4BEB1A77" w14:textId="77777777" w:rsidR="00B93F34" w:rsidRDefault="00B93F34" w:rsidP="00F17E6E">
      <w:pPr>
        <w:jc w:val="both"/>
        <w:rPr>
          <w:b/>
          <w:bCs/>
          <w:lang w:val="en-US"/>
        </w:rPr>
      </w:pPr>
    </w:p>
    <w:p w14:paraId="19CFC07E" w14:textId="77777777" w:rsidR="00B93F34" w:rsidRDefault="00B93F34" w:rsidP="00F17E6E">
      <w:pPr>
        <w:jc w:val="both"/>
        <w:rPr>
          <w:b/>
          <w:bCs/>
          <w:lang w:val="en-US"/>
        </w:rPr>
      </w:pPr>
    </w:p>
    <w:p w14:paraId="4674357B" w14:textId="15633407" w:rsidR="0059376F" w:rsidRDefault="002D3FD3" w:rsidP="00F17E6E">
      <w:pPr>
        <w:jc w:val="both"/>
        <w:rPr>
          <w:b/>
          <w:bCs/>
          <w:lang w:val="en-US"/>
        </w:rPr>
      </w:pPr>
      <w:r w:rsidRPr="00B84C47">
        <w:rPr>
          <w:b/>
          <w:bCs/>
          <w:noProof/>
        </w:rPr>
        <w:drawing>
          <wp:anchor distT="0" distB="0" distL="114300" distR="114300" simplePos="0" relativeHeight="251658254"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213"/>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noProof/>
        </w:rPr>
        <w:drawing>
          <wp:anchor distT="0" distB="0" distL="114300" distR="114300" simplePos="0" relativeHeight="251658253"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214"/>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14:paraId="430DDA06" w14:textId="74BC01F3" w:rsidR="0059376F" w:rsidRDefault="0059376F" w:rsidP="00F17E6E">
      <w:pPr>
        <w:jc w:val="both"/>
        <w:rPr>
          <w:b/>
          <w:bCs/>
          <w:lang w:val="en-US"/>
        </w:rPr>
      </w:pPr>
    </w:p>
    <w:p w14:paraId="71097C75" w14:textId="77777777" w:rsidR="00C71FD1" w:rsidRDefault="00C71FD1" w:rsidP="00F17E6E">
      <w:pPr>
        <w:jc w:val="both"/>
        <w:rPr>
          <w:b/>
          <w:bCs/>
          <w:lang w:val="en-US"/>
        </w:rPr>
      </w:pPr>
    </w:p>
    <w:p w14:paraId="20CF435D" w14:textId="77777777" w:rsidR="00C71FD1" w:rsidRDefault="00C71FD1" w:rsidP="00F17E6E">
      <w:pPr>
        <w:jc w:val="both"/>
        <w:rPr>
          <w:b/>
          <w:bCs/>
          <w:lang w:val="en-US"/>
        </w:rPr>
      </w:pPr>
    </w:p>
    <w:p w14:paraId="2D2B6260" w14:textId="77777777" w:rsidR="00C71FD1" w:rsidRDefault="00C71FD1" w:rsidP="00F17E6E">
      <w:pPr>
        <w:jc w:val="both"/>
        <w:rPr>
          <w:b/>
          <w:bCs/>
          <w:lang w:val="en-US"/>
        </w:rPr>
      </w:pPr>
    </w:p>
    <w:p w14:paraId="1776A929" w14:textId="77777777" w:rsidR="00C71FD1" w:rsidRDefault="00C71FD1" w:rsidP="00F17E6E">
      <w:pPr>
        <w:jc w:val="both"/>
        <w:rPr>
          <w:b/>
          <w:bCs/>
          <w:lang w:val="en-US"/>
        </w:rPr>
      </w:pPr>
    </w:p>
    <w:p w14:paraId="7D089662" w14:textId="77777777" w:rsidR="0059376F" w:rsidRDefault="0059376F" w:rsidP="00F17E6E">
      <w:pPr>
        <w:jc w:val="both"/>
        <w:rPr>
          <w:b/>
          <w:bCs/>
          <w:lang w:val="en-US"/>
        </w:rPr>
      </w:pPr>
    </w:p>
    <w:p w14:paraId="7E98B398" w14:textId="77777777" w:rsidR="0059376F" w:rsidRDefault="0059376F" w:rsidP="00F17E6E">
      <w:pPr>
        <w:jc w:val="both"/>
        <w:rPr>
          <w:b/>
          <w:bCs/>
          <w:lang w:val="en-US"/>
        </w:rPr>
      </w:pPr>
    </w:p>
    <w:p w14:paraId="59C48D26" w14:textId="77777777" w:rsidR="00F15951" w:rsidRDefault="00F15951" w:rsidP="00F17E6E">
      <w:pPr>
        <w:jc w:val="both"/>
        <w:rPr>
          <w:b/>
          <w:bCs/>
          <w:lang w:val="en-US"/>
        </w:rPr>
      </w:pPr>
    </w:p>
    <w:p w14:paraId="7F39F9B8" w14:textId="77777777" w:rsidR="00F15951" w:rsidRDefault="00F15951" w:rsidP="00F17E6E">
      <w:pPr>
        <w:jc w:val="both"/>
        <w:rPr>
          <w:b/>
          <w:bCs/>
          <w:lang w:val="en-US"/>
        </w:rPr>
      </w:pPr>
    </w:p>
    <w:p w14:paraId="16E62C17" w14:textId="6EB985F1" w:rsidR="00EC5937" w:rsidRDefault="00EC5937" w:rsidP="00EC5937">
      <w:pPr>
        <w:jc w:val="center"/>
        <w:rPr>
          <w:b/>
        </w:rPr>
      </w:pPr>
      <w:bookmarkStart w:id="262" w:name="_Ref840024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131</w:t>
      </w:r>
      <w:r w:rsidRPr="000770C0">
        <w:rPr>
          <w:b/>
          <w:bCs/>
        </w:rPr>
        <w:fldChar w:fldCharType="end"/>
      </w:r>
      <w:bookmarkEnd w:id="262"/>
      <w:r>
        <w:rPr>
          <w:b/>
          <w:bCs/>
        </w:rPr>
        <w:t xml:space="preserve">:  InH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14:paraId="0FB6EA00" w14:textId="77777777" w:rsidR="00F15951" w:rsidRDefault="00F15951" w:rsidP="00EC5937">
      <w:pPr>
        <w:jc w:val="center"/>
        <w:rPr>
          <w:b/>
        </w:rPr>
      </w:pPr>
    </w:p>
    <w:p w14:paraId="71FACF4E" w14:textId="7C5AB9A6" w:rsidR="00857209" w:rsidRDefault="00857209" w:rsidP="00857209">
      <w:pPr>
        <w:jc w:val="center"/>
        <w:rPr>
          <w:b/>
        </w:rPr>
      </w:pPr>
      <w:bookmarkStart w:id="263" w:name="_Ref8400254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55</w:t>
      </w:r>
      <w:r w:rsidRPr="008F55B5">
        <w:rPr>
          <w:rFonts w:eastAsia="SimSun"/>
          <w:b/>
          <w:bCs/>
          <w:noProof/>
          <w:lang w:val="en-US"/>
        </w:rPr>
        <w:fldChar w:fldCharType="end"/>
      </w:r>
      <w:bookmarkEnd w:id="263"/>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14:paraId="5E3FAD1C" w14:textId="77777777" w:rsidTr="000A2A2C">
        <w:tc>
          <w:tcPr>
            <w:tcW w:w="3209" w:type="dxa"/>
          </w:tcPr>
          <w:p w14:paraId="36E0B4A5" w14:textId="670F2BA9" w:rsidR="00E52840" w:rsidRDefault="00E52840" w:rsidP="000A2A2C">
            <w:pPr>
              <w:jc w:val="both"/>
              <w:rPr>
                <w:b/>
                <w:bCs/>
                <w:lang w:val="en-US"/>
              </w:rPr>
            </w:pPr>
          </w:p>
        </w:tc>
        <w:tc>
          <w:tcPr>
            <w:tcW w:w="3210" w:type="dxa"/>
          </w:tcPr>
          <w:p w14:paraId="657EFBC0" w14:textId="4772A44B" w:rsidR="00E52840" w:rsidRDefault="00E52840" w:rsidP="000A2A2C">
            <w:pPr>
              <w:jc w:val="both"/>
              <w:rPr>
                <w:b/>
                <w:bCs/>
                <w:lang w:val="en-US"/>
              </w:rPr>
            </w:pPr>
            <w:r>
              <w:rPr>
                <w:b/>
                <w:bCs/>
                <w:lang w:val="en-US"/>
              </w:rPr>
              <w:t>InH</w:t>
            </w:r>
          </w:p>
        </w:tc>
        <w:tc>
          <w:tcPr>
            <w:tcW w:w="3210" w:type="dxa"/>
          </w:tcPr>
          <w:p w14:paraId="538CDE79" w14:textId="77777777" w:rsidR="00E52840" w:rsidRDefault="00E52840" w:rsidP="000A2A2C">
            <w:pPr>
              <w:jc w:val="both"/>
              <w:rPr>
                <w:b/>
                <w:bCs/>
                <w:lang w:val="en-US"/>
              </w:rPr>
            </w:pPr>
            <w:r>
              <w:rPr>
                <w:b/>
                <w:bCs/>
                <w:lang w:val="en-US"/>
              </w:rPr>
              <w:t>Dense Urban</w:t>
            </w:r>
          </w:p>
        </w:tc>
      </w:tr>
      <w:tr w:rsidR="00E52840" w14:paraId="54BF82F6" w14:textId="77777777" w:rsidTr="000A2A2C">
        <w:tc>
          <w:tcPr>
            <w:tcW w:w="3209" w:type="dxa"/>
          </w:tcPr>
          <w:p w14:paraId="4BE0ED41" w14:textId="4DDDF91F" w:rsidR="00E52840" w:rsidRPr="00620AFE" w:rsidRDefault="00394ED9" w:rsidP="000A2A2C">
            <w:pPr>
              <w:jc w:val="both"/>
              <w:rPr>
                <w:lang w:val="en-US"/>
              </w:rPr>
            </w:pPr>
            <w:r w:rsidRPr="00620AFE">
              <w:rPr>
                <w:lang w:val="en-US"/>
              </w:rPr>
              <w:t xml:space="preserve">Pose </w:t>
            </w:r>
          </w:p>
        </w:tc>
        <w:tc>
          <w:tcPr>
            <w:tcW w:w="3210" w:type="dxa"/>
          </w:tcPr>
          <w:p w14:paraId="0EFAA78A" w14:textId="4303FF72" w:rsidR="00E52840" w:rsidRPr="00620AFE" w:rsidRDefault="008478AE" w:rsidP="000A2A2C">
            <w:pPr>
              <w:jc w:val="both"/>
              <w:rPr>
                <w:lang w:val="en-US"/>
              </w:rPr>
            </w:pPr>
            <w:r w:rsidRPr="00620AFE">
              <w:rPr>
                <w:lang w:val="en-US"/>
              </w:rPr>
              <w:t>-</w:t>
            </w:r>
            <w:r w:rsidR="00262E43">
              <w:rPr>
                <w:lang w:val="en-US"/>
              </w:rPr>
              <w:t>84</w:t>
            </w:r>
            <w:r w:rsidRPr="00620AFE">
              <w:rPr>
                <w:lang w:val="en-US"/>
              </w:rPr>
              <w:t xml:space="preserve">.5 dBm (Number per cell = </w:t>
            </w:r>
            <w:r w:rsidR="00A14D25" w:rsidRPr="00620AFE">
              <w:rPr>
                <w:lang w:val="en-US"/>
              </w:rPr>
              <w:t>2</w:t>
            </w:r>
            <w:r w:rsidR="00262E43">
              <w:rPr>
                <w:lang w:val="en-US"/>
              </w:rPr>
              <w:t>0</w:t>
            </w:r>
            <w:r w:rsidRPr="00620AFE">
              <w:rPr>
                <w:lang w:val="en-US"/>
              </w:rPr>
              <w:t xml:space="preserve">) </w:t>
            </w:r>
          </w:p>
        </w:tc>
        <w:tc>
          <w:tcPr>
            <w:tcW w:w="3210" w:type="dxa"/>
          </w:tcPr>
          <w:p w14:paraId="40FA1334" w14:textId="2CC7F229" w:rsidR="00E52840" w:rsidRPr="00620AFE" w:rsidRDefault="008478AE" w:rsidP="000A2A2C">
            <w:pPr>
              <w:jc w:val="both"/>
              <w:rPr>
                <w:lang w:val="en-US"/>
              </w:rPr>
            </w:pPr>
            <w:r w:rsidRPr="00620AFE">
              <w:rPr>
                <w:lang w:val="en-US"/>
              </w:rPr>
              <w:t>-1</w:t>
            </w:r>
            <w:r w:rsidR="00F17878" w:rsidRPr="00620AFE">
              <w:rPr>
                <w:lang w:val="en-US"/>
              </w:rPr>
              <w:t>0</w:t>
            </w:r>
            <w:r w:rsidR="002D3FD3" w:rsidRPr="00620AFE">
              <w:rPr>
                <w:lang w:val="en-US"/>
              </w:rPr>
              <w:t>5</w:t>
            </w:r>
            <w:r w:rsidR="00706359" w:rsidRPr="00620AFE">
              <w:rPr>
                <w:lang w:val="en-US"/>
              </w:rPr>
              <w:t>.2</w:t>
            </w:r>
            <w:r w:rsidRPr="00620AFE">
              <w:rPr>
                <w:lang w:val="en-US"/>
              </w:rPr>
              <w:t xml:space="preserve">dBm (Number per cell = </w:t>
            </w:r>
            <w:r w:rsidR="00A14D25" w:rsidRPr="00620AFE">
              <w:rPr>
                <w:lang w:val="en-US"/>
              </w:rPr>
              <w:t>2</w:t>
            </w:r>
            <w:r w:rsidR="008D638C">
              <w:rPr>
                <w:lang w:val="en-US"/>
              </w:rPr>
              <w:t>0</w:t>
            </w:r>
            <w:r w:rsidRPr="00620AFE">
              <w:rPr>
                <w:lang w:val="en-US"/>
              </w:rPr>
              <w:t>)</w:t>
            </w:r>
          </w:p>
        </w:tc>
      </w:tr>
      <w:tr w:rsidR="00E52840" w14:paraId="374B3132" w14:textId="77777777" w:rsidTr="000A2A2C">
        <w:tc>
          <w:tcPr>
            <w:tcW w:w="3209" w:type="dxa"/>
          </w:tcPr>
          <w:p w14:paraId="521005BC" w14:textId="0439080E" w:rsidR="00E52840" w:rsidRPr="00620AFE" w:rsidRDefault="00394ED9" w:rsidP="000A2A2C">
            <w:pPr>
              <w:jc w:val="both"/>
              <w:rPr>
                <w:lang w:val="en-US"/>
              </w:rPr>
            </w:pPr>
            <w:r w:rsidRPr="00620AFE">
              <w:rPr>
                <w:lang w:val="en-US"/>
              </w:rPr>
              <w:t>10</w:t>
            </w:r>
            <w:r w:rsidR="00E52840" w:rsidRPr="00620AFE">
              <w:rPr>
                <w:lang w:val="en-US"/>
              </w:rPr>
              <w:t xml:space="preserve"> Mbps, PDB = </w:t>
            </w:r>
            <w:r w:rsidRPr="00620AFE">
              <w:rPr>
                <w:lang w:val="en-US"/>
              </w:rPr>
              <w:t>30</w:t>
            </w:r>
            <w:r w:rsidR="00E52840" w:rsidRPr="00620AFE">
              <w:rPr>
                <w:lang w:val="en-US"/>
              </w:rPr>
              <w:t>ms</w:t>
            </w:r>
          </w:p>
        </w:tc>
        <w:tc>
          <w:tcPr>
            <w:tcW w:w="3210" w:type="dxa"/>
          </w:tcPr>
          <w:p w14:paraId="4BB8EC7D" w14:textId="0A0449C7" w:rsidR="00E52840" w:rsidRPr="00620AFE" w:rsidRDefault="008478AE" w:rsidP="000A2A2C">
            <w:pPr>
              <w:jc w:val="both"/>
              <w:rPr>
                <w:lang w:val="en-US"/>
              </w:rPr>
            </w:pPr>
            <w:r w:rsidRPr="00620AFE">
              <w:rPr>
                <w:lang w:val="en-US"/>
              </w:rPr>
              <w:t>-</w:t>
            </w:r>
            <w:r w:rsidR="002D3FD3" w:rsidRPr="00620AFE">
              <w:rPr>
                <w:lang w:val="en-US"/>
              </w:rPr>
              <w:t>80</w:t>
            </w:r>
            <w:r w:rsidRPr="00620AFE">
              <w:rPr>
                <w:lang w:val="en-US"/>
              </w:rPr>
              <w:t>.</w:t>
            </w:r>
            <w:r w:rsidR="002D3FD3" w:rsidRPr="00620AFE">
              <w:rPr>
                <w:lang w:val="en-US"/>
              </w:rPr>
              <w:t>1</w:t>
            </w:r>
            <w:r w:rsidRPr="00620AFE">
              <w:rPr>
                <w:lang w:val="en-US"/>
              </w:rPr>
              <w:t xml:space="preserve"> dBm, (Number per cell = </w:t>
            </w:r>
            <w:r w:rsidR="00A14D25" w:rsidRPr="00620AFE">
              <w:rPr>
                <w:lang w:val="en-US"/>
              </w:rPr>
              <w:t>10</w:t>
            </w:r>
            <w:r w:rsidRPr="00620AFE">
              <w:rPr>
                <w:lang w:val="en-US"/>
              </w:rPr>
              <w:t>)</w:t>
            </w:r>
          </w:p>
        </w:tc>
        <w:tc>
          <w:tcPr>
            <w:tcW w:w="3210" w:type="dxa"/>
          </w:tcPr>
          <w:p w14:paraId="10556688" w14:textId="369031F5" w:rsidR="00E52840" w:rsidRPr="00620AFE" w:rsidRDefault="002D3FD3" w:rsidP="000A2A2C">
            <w:pPr>
              <w:jc w:val="both"/>
              <w:rPr>
                <w:lang w:val="en-US"/>
              </w:rPr>
            </w:pPr>
            <w:r w:rsidRPr="00620AFE">
              <w:rPr>
                <w:lang w:val="en-US"/>
              </w:rPr>
              <w:t xml:space="preserve">-104.8 dBm </w:t>
            </w:r>
            <w:r w:rsidR="008478AE" w:rsidRPr="00620AFE">
              <w:rPr>
                <w:lang w:val="en-US"/>
              </w:rPr>
              <w:t xml:space="preserve">(Number per cell = </w:t>
            </w:r>
            <w:r w:rsidR="00A14D25" w:rsidRPr="00620AFE">
              <w:rPr>
                <w:lang w:val="en-US"/>
              </w:rPr>
              <w:t>10</w:t>
            </w:r>
            <w:r w:rsidR="008478AE" w:rsidRPr="00620AFE">
              <w:rPr>
                <w:lang w:val="en-US"/>
              </w:rPr>
              <w:t>)</w:t>
            </w:r>
          </w:p>
        </w:tc>
      </w:tr>
    </w:tbl>
    <w:p w14:paraId="132F9243" w14:textId="77777777" w:rsidR="00F3123A" w:rsidRDefault="00F3123A" w:rsidP="00F17E6E">
      <w:pPr>
        <w:jc w:val="both"/>
        <w:rPr>
          <w:b/>
          <w:bCs/>
          <w:lang w:val="en-US"/>
        </w:rPr>
      </w:pPr>
    </w:p>
    <w:p w14:paraId="69693A2A" w14:textId="55E40389" w:rsidR="00F3123A" w:rsidRPr="00E82C34" w:rsidRDefault="008B6E0E" w:rsidP="00F17E6E">
      <w:pPr>
        <w:jc w:val="both"/>
        <w:rPr>
          <w:b/>
          <w:i/>
          <w:lang w:val="en-US"/>
        </w:rPr>
      </w:pPr>
      <w:r w:rsidRPr="00E82C34">
        <w:rPr>
          <w:b/>
          <w:bCs/>
          <w:i/>
          <w:iCs/>
          <w:lang w:val="en-US"/>
        </w:rPr>
        <w:t>Obser</w:t>
      </w:r>
      <w:r w:rsidR="0076656A" w:rsidRPr="00E82C34">
        <w:rPr>
          <w:b/>
          <w:bCs/>
          <w:i/>
          <w:iCs/>
          <w:lang w:val="en-US"/>
        </w:rPr>
        <w:t>vations</w:t>
      </w:r>
      <w:r w:rsidR="00AF5B0C">
        <w:rPr>
          <w:b/>
          <w:bCs/>
          <w:i/>
          <w:iCs/>
          <w:lang w:val="en-US"/>
        </w:rPr>
        <w:t xml:space="preserve"> </w:t>
      </w:r>
      <w:r w:rsidR="00F74850">
        <w:rPr>
          <w:b/>
          <w:bCs/>
          <w:i/>
          <w:iCs/>
          <w:lang w:val="en-US"/>
        </w:rPr>
        <w:t>3</w:t>
      </w:r>
      <w:r w:rsidR="00B65120">
        <w:rPr>
          <w:b/>
          <w:bCs/>
          <w:i/>
          <w:iCs/>
          <w:lang w:val="en-US"/>
        </w:rPr>
        <w:t>5</w:t>
      </w:r>
      <w:r w:rsidR="0076656A" w:rsidRPr="00E82C34">
        <w:rPr>
          <w:b/>
          <w:bCs/>
          <w:i/>
          <w:iCs/>
          <w:lang w:val="en-US"/>
        </w:rPr>
        <w:t>:</w:t>
      </w:r>
    </w:p>
    <w:p w14:paraId="5A415639" w14:textId="4AF772C1" w:rsidR="0076656A" w:rsidRPr="00E82C34" w:rsidRDefault="00B236F8" w:rsidP="00B236F8">
      <w:pPr>
        <w:pStyle w:val="ListParagraph"/>
        <w:numPr>
          <w:ilvl w:val="0"/>
          <w:numId w:val="37"/>
        </w:numPr>
        <w:jc w:val="both"/>
        <w:rPr>
          <w:b/>
          <w:bCs/>
          <w:i/>
          <w:iCs/>
          <w:lang w:val="en-US"/>
        </w:rPr>
      </w:pPr>
      <w:r w:rsidRPr="00E82C34">
        <w:rPr>
          <w:b/>
          <w:bCs/>
          <w:i/>
          <w:iCs/>
          <w:lang w:val="en-US"/>
        </w:rPr>
        <w:t xml:space="preserve">InH coverage is </w:t>
      </w:r>
      <w:r w:rsidR="00771F03" w:rsidRPr="00E82C34">
        <w:rPr>
          <w:b/>
          <w:bCs/>
          <w:i/>
          <w:iCs/>
          <w:lang w:val="en-US"/>
        </w:rPr>
        <w:t>lower than the Dense Urban</w:t>
      </w:r>
    </w:p>
    <w:p w14:paraId="0DE66D16" w14:textId="3635DA5D" w:rsidR="005C6C69" w:rsidRPr="00E82C34" w:rsidRDefault="005C6C69" w:rsidP="00B236F8">
      <w:pPr>
        <w:pStyle w:val="ListParagraph"/>
        <w:numPr>
          <w:ilvl w:val="0"/>
          <w:numId w:val="37"/>
        </w:numPr>
        <w:jc w:val="both"/>
        <w:rPr>
          <w:b/>
          <w:bCs/>
          <w:i/>
          <w:iCs/>
          <w:lang w:val="en-US"/>
        </w:rPr>
      </w:pPr>
      <w:r w:rsidRPr="00E82C34">
        <w:rPr>
          <w:b/>
          <w:bCs/>
          <w:i/>
          <w:iCs/>
          <w:lang w:val="en-US"/>
        </w:rPr>
        <w:t xml:space="preserve">The UL and DL coverage is sensitive to the </w:t>
      </w:r>
      <w:r w:rsidR="00251D5D" w:rsidRPr="00E82C34">
        <w:rPr>
          <w:b/>
          <w:bCs/>
          <w:i/>
          <w:iCs/>
          <w:lang w:val="en-US"/>
        </w:rPr>
        <w:t>application type that is being communicated.</w:t>
      </w:r>
    </w:p>
    <w:p w14:paraId="64FEA8BD" w14:textId="2C8009A5" w:rsidR="00272B23" w:rsidRPr="00E82C34" w:rsidRDefault="00272B23" w:rsidP="00272B23">
      <w:pPr>
        <w:pStyle w:val="ListParagraph"/>
        <w:jc w:val="both"/>
        <w:rPr>
          <w:b/>
          <w:bCs/>
          <w:i/>
          <w:iCs/>
          <w:lang w:val="en-US"/>
        </w:rPr>
      </w:pPr>
    </w:p>
    <w:p w14:paraId="6310C073" w14:textId="77777777" w:rsidR="0076656A" w:rsidRDefault="0076656A" w:rsidP="00F00EFA">
      <w:pPr>
        <w:rPr>
          <w:lang w:val="en-US"/>
        </w:rPr>
      </w:pPr>
    </w:p>
    <w:p w14:paraId="06C4B447" w14:textId="77777777" w:rsidR="00F3123A" w:rsidRDefault="00F3123A" w:rsidP="00F17E6E">
      <w:pPr>
        <w:jc w:val="both"/>
        <w:rPr>
          <w:b/>
          <w:bCs/>
          <w:lang w:val="en-US"/>
        </w:rPr>
      </w:pPr>
    </w:p>
    <w:p w14:paraId="3E443E13" w14:textId="77777777" w:rsidR="00F3123A" w:rsidRDefault="00F3123A" w:rsidP="00F17E6E">
      <w:pPr>
        <w:jc w:val="both"/>
        <w:rPr>
          <w:b/>
          <w:bCs/>
          <w:lang w:val="en-U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468A6E8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3A5FB6B8"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Pr="00F560F8" w:rsidRDefault="00610085" w:rsidP="00F560F8">
      <w:pPr>
        <w:jc w:val="both"/>
        <w:rPr>
          <w:b/>
          <w:bCs/>
          <w:i/>
          <w:iCs/>
          <w:lang w:val="en-US"/>
        </w:rPr>
      </w:pPr>
      <w:r w:rsidRPr="00F560F8">
        <w:rPr>
          <w:b/>
          <w:bCs/>
          <w:i/>
          <w:iCs/>
          <w:lang w:val="en-US"/>
        </w:rPr>
        <w:t>Observation 1: Delay-aware scheduling could increase XR capacity.</w:t>
      </w:r>
    </w:p>
    <w:p w14:paraId="4C7D3B40" w14:textId="77777777" w:rsidR="00267D67" w:rsidRPr="00AD272E" w:rsidRDefault="00267D67" w:rsidP="00267D67">
      <w:pPr>
        <w:jc w:val="both"/>
        <w:rPr>
          <w:b/>
          <w:bCs/>
          <w:i/>
          <w:iCs/>
          <w:lang w:val="en-US"/>
        </w:rPr>
      </w:pPr>
      <w:r w:rsidRPr="00AD272E">
        <w:rPr>
          <w:b/>
          <w:bCs/>
          <w:i/>
          <w:iCs/>
          <w:lang w:val="en-US"/>
        </w:rPr>
        <w:t>Observation 2: Appropriate traffic offset staggering across UEs can increase XR capacity.</w:t>
      </w:r>
    </w:p>
    <w:p w14:paraId="7B56DE10" w14:textId="77777777" w:rsidR="00267D67" w:rsidRPr="00AD272E" w:rsidRDefault="00267D67" w:rsidP="00267D67">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14:paraId="4E920785" w14:textId="77777777" w:rsidR="00267D67" w:rsidRPr="00AD272E" w:rsidRDefault="00267D67" w:rsidP="00267D67">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779C3EB7" w14:textId="77616668" w:rsidR="00B5040B" w:rsidRPr="00F560F8" w:rsidRDefault="00B5040B" w:rsidP="00F560F8">
      <w:pPr>
        <w:jc w:val="both"/>
        <w:rPr>
          <w:b/>
          <w:bCs/>
          <w:i/>
          <w:iCs/>
          <w:lang w:val="en-US"/>
        </w:rPr>
      </w:pPr>
      <w:r w:rsidRPr="00F560F8">
        <w:rPr>
          <w:b/>
          <w:bCs/>
          <w:i/>
          <w:iCs/>
          <w:lang w:val="en-US"/>
        </w:rPr>
        <w:t xml:space="preserve">Observation </w:t>
      </w:r>
      <w:r w:rsidR="00EF0CBD">
        <w:rPr>
          <w:b/>
          <w:bCs/>
          <w:i/>
          <w:iCs/>
          <w:lang w:val="en-US"/>
        </w:rPr>
        <w:t>5</w:t>
      </w:r>
      <w:r w:rsidRPr="00F560F8">
        <w:rPr>
          <w:b/>
          <w:bCs/>
          <w:i/>
          <w:iCs/>
          <w:lang w:val="en-US"/>
        </w:rPr>
        <w:t>: Inter-cell interference coordination among different gNBs could increase XR capacity.</w:t>
      </w:r>
    </w:p>
    <w:p w14:paraId="3714EAAC" w14:textId="77777777" w:rsidR="00AD2A8D" w:rsidRPr="004C4D41" w:rsidRDefault="00DE5FE1" w:rsidP="00AD2A8D">
      <w:pPr>
        <w:pStyle w:val="paragraph"/>
        <w:spacing w:before="0" w:beforeAutospacing="0" w:after="0" w:afterAutospacing="0"/>
        <w:jc w:val="both"/>
        <w:textAlignment w:val="baseline"/>
        <w:rPr>
          <w:rStyle w:val="normaltextrun"/>
          <w:rFonts w:eastAsia="Calibri"/>
          <w:b/>
          <w:i/>
          <w:sz w:val="20"/>
          <w:szCs w:val="20"/>
        </w:rPr>
      </w:pPr>
      <w:r w:rsidRPr="004C4D41">
        <w:rPr>
          <w:rStyle w:val="normaltextrun"/>
          <w:b/>
          <w:i/>
          <w:sz w:val="20"/>
          <w:szCs w:val="20"/>
        </w:rPr>
        <w:t xml:space="preserve">Observation </w:t>
      </w:r>
      <w:r w:rsidR="00EF0CBD" w:rsidRPr="004C4D41">
        <w:rPr>
          <w:rStyle w:val="normaltextrun"/>
          <w:b/>
          <w:i/>
          <w:sz w:val="20"/>
          <w:szCs w:val="20"/>
        </w:rPr>
        <w:t>6</w:t>
      </w:r>
      <w:r w:rsidRPr="004C4D41">
        <w:rPr>
          <w:rStyle w:val="normaltextrun"/>
          <w:rFonts w:eastAsia="Calibri"/>
          <w:b/>
          <w:i/>
          <w:sz w:val="20"/>
          <w:szCs w:val="20"/>
        </w:rPr>
        <w:t xml:space="preserve">: </w:t>
      </w:r>
      <w:r w:rsidR="00AD2A8D" w:rsidRPr="004C4D41">
        <w:rPr>
          <w:rStyle w:val="normaltextrun"/>
          <w:rFonts w:eastAsia="Calibri"/>
          <w:b/>
          <w:i/>
          <w:sz w:val="20"/>
          <w:szCs w:val="20"/>
        </w:rPr>
        <w:t>T</w:t>
      </w:r>
      <w:r w:rsidR="00AD2A8D" w:rsidRPr="004C4D41">
        <w:rPr>
          <w:rStyle w:val="normaltextrun"/>
          <w:b/>
          <w:i/>
          <w:sz w:val="20"/>
          <w:szCs w:val="20"/>
        </w:rPr>
        <w:t xml:space="preserve">he </w:t>
      </w:r>
      <w:r w:rsidR="00AD2A8D" w:rsidRPr="004C4D41">
        <w:rPr>
          <w:rStyle w:val="normaltextrun"/>
          <w:rFonts w:eastAsia="Calibri"/>
          <w:b/>
          <w:i/>
          <w:sz w:val="20"/>
          <w:szCs w:val="20"/>
        </w:rPr>
        <w:t xml:space="preserve">relationship </w:t>
      </w:r>
      <w:r w:rsidR="00AD2A8D" w:rsidRPr="004C4D41">
        <w:rPr>
          <w:rStyle w:val="normaltextrun"/>
          <w:b/>
          <w:i/>
          <w:sz w:val="20"/>
          <w:szCs w:val="20"/>
        </w:rPr>
        <w:t xml:space="preserve">between </w:t>
      </w:r>
      <w:r w:rsidR="00AD2A8D" w:rsidRPr="004C4D41">
        <w:rPr>
          <w:rStyle w:val="normaltextrun"/>
          <w:rFonts w:eastAsia="Calibri"/>
          <w:b/>
          <w:i/>
          <w:sz w:val="20"/>
          <w:szCs w:val="20"/>
        </w:rPr>
        <w:t xml:space="preserve">AER </w:t>
      </w:r>
      <w:r w:rsidR="00AD2A8D" w:rsidRPr="004C4D41">
        <w:rPr>
          <w:rStyle w:val="normaltextrun"/>
          <w:b/>
          <w:i/>
          <w:sz w:val="20"/>
          <w:szCs w:val="20"/>
        </w:rPr>
        <w:t>and</w:t>
      </w:r>
      <w:r w:rsidR="00AD2A8D" w:rsidRPr="004C4D41">
        <w:rPr>
          <w:rStyle w:val="normaltextrun"/>
          <w:rFonts w:eastAsia="Calibri"/>
          <w:b/>
          <w:i/>
          <w:sz w:val="20"/>
          <w:szCs w:val="20"/>
        </w:rPr>
        <w:t xml:space="preserve"> PER</w:t>
      </w:r>
      <w:r w:rsidR="00AD2A8D" w:rsidRPr="004C4D41">
        <w:rPr>
          <w:rStyle w:val="normaltextrun"/>
          <w:b/>
          <w:i/>
          <w:sz w:val="20"/>
          <w:szCs w:val="20"/>
        </w:rPr>
        <w:t xml:space="preserve"> is complex and depends</w:t>
      </w:r>
      <w:r w:rsidR="00AD2A8D" w:rsidRPr="004C4D41">
        <w:rPr>
          <w:rStyle w:val="normaltextrun"/>
          <w:rFonts w:eastAsia="Calibri"/>
          <w:b/>
          <w:i/>
          <w:sz w:val="20"/>
          <w:szCs w:val="20"/>
        </w:rPr>
        <w:t xml:space="preserve"> on multiple factors</w:t>
      </w:r>
      <w:r w:rsidR="00AD2A8D" w:rsidRPr="004C4D41">
        <w:rPr>
          <w:rStyle w:val="normaltextrun"/>
          <w:b/>
          <w:i/>
          <w:sz w:val="20"/>
          <w:szCs w:val="20"/>
        </w:rPr>
        <w:t xml:space="preserve"> (Deployment scenario, PDB, </w:t>
      </w:r>
      <w:r w:rsidR="00AD2A8D" w:rsidRPr="004C4D41">
        <w:rPr>
          <w:rStyle w:val="normaltextrun"/>
          <w:b/>
          <w:bCs/>
          <w:i/>
          <w:iCs/>
          <w:sz w:val="20"/>
          <w:szCs w:val="20"/>
        </w:rPr>
        <w:t>Number</w:t>
      </w:r>
      <w:r w:rsidR="00AD2A8D" w:rsidRPr="004C4D41">
        <w:rPr>
          <w:rStyle w:val="normaltextrun"/>
          <w:b/>
          <w:i/>
          <w:sz w:val="20"/>
          <w:szCs w:val="20"/>
        </w:rPr>
        <w:t xml:space="preserve"> of Users per cell, etc). </w:t>
      </w:r>
      <w:r w:rsidR="00AD2A8D" w:rsidRPr="004C4D41">
        <w:rPr>
          <w:rStyle w:val="normaltextrun"/>
          <w:b/>
          <w:bCs/>
          <w:i/>
          <w:iCs/>
          <w:sz w:val="20"/>
          <w:szCs w:val="20"/>
        </w:rPr>
        <w:t>Typically, in a given scenario the fraction of ADUs lost is considerably higher than the fraction of PKTs lost. Thus, given an AER target, the PER target must be a couple of times lower.</w:t>
      </w:r>
    </w:p>
    <w:p w14:paraId="4390E99C" w14:textId="77777777" w:rsidR="00AD2A8D" w:rsidRPr="004C4D41" w:rsidRDefault="00AD2A8D" w:rsidP="00F560F8">
      <w:pPr>
        <w:jc w:val="both"/>
        <w:rPr>
          <w:b/>
          <w:i/>
          <w:lang w:val="en-US"/>
        </w:rPr>
      </w:pPr>
    </w:p>
    <w:p w14:paraId="504629AC" w14:textId="77777777" w:rsidR="00AD2A8D" w:rsidRPr="004C4D41" w:rsidRDefault="00AD2A8D" w:rsidP="00AD2A8D">
      <w:pPr>
        <w:pStyle w:val="paragraph"/>
        <w:spacing w:before="0" w:beforeAutospacing="0" w:after="0" w:afterAutospacing="0"/>
        <w:jc w:val="both"/>
        <w:textAlignment w:val="baseline"/>
        <w:rPr>
          <w:rStyle w:val="normaltextrun"/>
          <w:sz w:val="20"/>
          <w:szCs w:val="20"/>
          <w:lang w:val="en-GB"/>
        </w:rPr>
      </w:pPr>
      <w:r w:rsidRPr="004C4D41">
        <w:rPr>
          <w:rStyle w:val="normaltextrun"/>
          <w:b/>
          <w:bCs/>
          <w:i/>
          <w:iCs/>
          <w:sz w:val="20"/>
          <w:szCs w:val="20"/>
          <w:lang w:val="en-GB"/>
        </w:rPr>
        <w:t>Observation 7</w:t>
      </w:r>
      <w:r w:rsidRPr="004C4D41">
        <w:rPr>
          <w:rStyle w:val="normaltextrun"/>
          <w:b/>
          <w:i/>
          <w:sz w:val="20"/>
          <w:szCs w:val="20"/>
          <w:lang w:val="en-GB"/>
        </w:rPr>
        <w:t xml:space="preserve">: </w:t>
      </w:r>
      <w:r w:rsidRPr="004C4D41">
        <w:rPr>
          <w:rStyle w:val="normaltextrun"/>
          <w:b/>
          <w:bCs/>
          <w:i/>
          <w:iCs/>
          <w:sz w:val="20"/>
          <w:szCs w:val="20"/>
          <w:lang w:val="en-GB"/>
        </w:rPr>
        <w:t>P</w:t>
      </w:r>
      <w:r w:rsidRPr="004C4D41">
        <w:rPr>
          <w:rStyle w:val="normaltextrun"/>
          <w:b/>
          <w:i/>
          <w:sz w:val="20"/>
          <w:szCs w:val="20"/>
          <w:lang w:val="en-GB"/>
        </w:rPr>
        <w:t xml:space="preserve">acket correlations have complex dependencies on other factors, and it is not </w:t>
      </w:r>
      <w:r w:rsidRPr="004C4D41">
        <w:rPr>
          <w:rStyle w:val="normaltextrun"/>
          <w:b/>
          <w:bCs/>
          <w:i/>
          <w:iCs/>
          <w:sz w:val="20"/>
          <w:szCs w:val="20"/>
          <w:lang w:val="en-GB"/>
        </w:rPr>
        <w:t>straightforward</w:t>
      </w:r>
      <w:r w:rsidRPr="004C4D41">
        <w:rPr>
          <w:rStyle w:val="normaltextrun"/>
          <w:b/>
          <w:i/>
          <w:sz w:val="20"/>
          <w:szCs w:val="20"/>
          <w:lang w:val="en-GB"/>
        </w:rPr>
        <w:t xml:space="preserve"> to derive PER from AER.</w:t>
      </w:r>
    </w:p>
    <w:p w14:paraId="1FCE8161" w14:textId="77777777" w:rsidR="00AD2A8D" w:rsidRPr="004C4D41" w:rsidRDefault="00AD2A8D" w:rsidP="00F560F8">
      <w:pPr>
        <w:jc w:val="both"/>
        <w:rPr>
          <w:b/>
          <w:i/>
          <w:lang w:val="en-US"/>
        </w:rPr>
      </w:pPr>
    </w:p>
    <w:p w14:paraId="46222D5A" w14:textId="77777777" w:rsidR="0009097A" w:rsidRPr="004C4D41" w:rsidRDefault="0009097A" w:rsidP="0009097A">
      <w:pPr>
        <w:rPr>
          <w:b/>
          <w:bCs/>
          <w:i/>
          <w:iCs/>
        </w:rPr>
      </w:pPr>
      <w:r w:rsidRPr="004C4D41">
        <w:rPr>
          <w:b/>
          <w:bCs/>
          <w:i/>
          <w:iCs/>
        </w:rPr>
        <w:t>Observation 8 : Soft HARQ-ACK is observed to provide a significant gain in XR capacity over baseline HARQ-ACK.</w:t>
      </w:r>
    </w:p>
    <w:p w14:paraId="2832C0C5" w14:textId="77777777" w:rsidR="0009097A" w:rsidRPr="00E856C3" w:rsidRDefault="0009097A" w:rsidP="0009097A">
      <w:pPr>
        <w:rPr>
          <w:b/>
          <w:bCs/>
          <w:i/>
          <w:iCs/>
          <w:sz w:val="22"/>
          <w:szCs w:val="22"/>
        </w:rPr>
      </w:pPr>
      <w:r w:rsidRPr="004C4D41">
        <w:rPr>
          <w:b/>
          <w:bCs/>
          <w:i/>
          <w:iCs/>
        </w:rPr>
        <w:t xml:space="preserve">Observation 9: The gain </w:t>
      </w:r>
      <w:r>
        <w:rPr>
          <w:b/>
          <w:bCs/>
          <w:i/>
          <w:iCs/>
          <w:sz w:val="22"/>
          <w:szCs w:val="22"/>
        </w:rPr>
        <w:t xml:space="preserve">of </w:t>
      </w:r>
      <w:r w:rsidRPr="006B7401">
        <w:rPr>
          <w:b/>
          <w:bCs/>
          <w:i/>
          <w:iCs/>
          <w:lang w:val="en-US"/>
        </w:rPr>
        <w:t>soft HARQ-A</w:t>
      </w:r>
      <w:r>
        <w:rPr>
          <w:b/>
          <w:bCs/>
          <w:i/>
          <w:iCs/>
          <w:lang w:val="en-US"/>
        </w:rPr>
        <w:t>CK</w:t>
      </w:r>
      <w:r w:rsidRPr="006B7401">
        <w:rPr>
          <w:b/>
          <w:bCs/>
          <w:i/>
          <w:iCs/>
          <w:lang w:val="en-US"/>
        </w:rPr>
        <w:t xml:space="preserve"> </w:t>
      </w:r>
      <w:r>
        <w:rPr>
          <w:b/>
          <w:bCs/>
          <w:i/>
          <w:iCs/>
          <w:lang w:val="en-US"/>
        </w:rPr>
        <w:t>relative to baseline HARQ-ACK increases</w:t>
      </w:r>
      <w:r w:rsidRPr="006B7401">
        <w:rPr>
          <w:b/>
          <w:bCs/>
          <w:i/>
          <w:iCs/>
          <w:lang w:val="en-US"/>
        </w:rPr>
        <w:t xml:space="preserve"> when the HARQ round trip delay increases</w:t>
      </w:r>
      <w:r>
        <w:rPr>
          <w:b/>
          <w:bCs/>
          <w:i/>
          <w:iCs/>
          <w:lang w:val="en-US"/>
        </w:rPr>
        <w:t>.</w:t>
      </w:r>
    </w:p>
    <w:p w14:paraId="2FF66F5D" w14:textId="77777777" w:rsidR="00AD2A8D" w:rsidRPr="0009097A" w:rsidRDefault="00AD2A8D" w:rsidP="00F560F8">
      <w:pPr>
        <w:jc w:val="both"/>
        <w:rPr>
          <w:b/>
          <w:i/>
        </w:rPr>
      </w:pPr>
    </w:p>
    <w:p w14:paraId="7F42BF52" w14:textId="3443531A" w:rsidR="00DE5FE1" w:rsidRPr="00DB58D1" w:rsidRDefault="00DE5FE1" w:rsidP="00F560F8">
      <w:pPr>
        <w:jc w:val="both"/>
        <w:rPr>
          <w:b/>
          <w:bCs/>
          <w:i/>
          <w:iCs/>
          <w:lang w:val="en-US"/>
        </w:rPr>
      </w:pPr>
      <w:r w:rsidRPr="00DB58D1">
        <w:rPr>
          <w:b/>
          <w:bCs/>
          <w:i/>
          <w:iCs/>
          <w:lang w:val="en-US"/>
        </w:rPr>
        <w:t>Observation</w:t>
      </w:r>
      <w:r>
        <w:rPr>
          <w:b/>
          <w:bCs/>
          <w:i/>
          <w:iCs/>
          <w:lang w:val="en-US"/>
        </w:rPr>
        <w:t xml:space="preserve"> </w:t>
      </w:r>
      <w:r w:rsidR="0081416E">
        <w:rPr>
          <w:b/>
          <w:bCs/>
          <w:i/>
          <w:iCs/>
          <w:lang w:val="en-US"/>
        </w:rPr>
        <w:t>10</w:t>
      </w:r>
      <w:r w:rsidRPr="00DB58D1">
        <w:rPr>
          <w:b/>
          <w:bCs/>
          <w:i/>
          <w:iCs/>
          <w:lang w:val="en-US"/>
        </w:rPr>
        <w:t>: About 50% of UEs in UMa transmit with max tx power.</w:t>
      </w:r>
    </w:p>
    <w:p w14:paraId="0450510F" w14:textId="3A743477" w:rsidR="008D463E" w:rsidRPr="00F320C2" w:rsidRDefault="008D463E" w:rsidP="00F560F8">
      <w:pPr>
        <w:jc w:val="both"/>
        <w:rPr>
          <w:b/>
          <w:bCs/>
          <w:i/>
          <w:iCs/>
          <w:lang w:val="en-US"/>
        </w:rPr>
      </w:pPr>
      <w:r w:rsidRPr="00F320C2">
        <w:rPr>
          <w:b/>
          <w:bCs/>
          <w:i/>
          <w:iCs/>
          <w:lang w:val="en-US"/>
        </w:rPr>
        <w:t>Observation</w:t>
      </w:r>
      <w:r>
        <w:rPr>
          <w:b/>
          <w:bCs/>
          <w:i/>
          <w:iCs/>
          <w:lang w:val="en-US"/>
        </w:rPr>
        <w:t xml:space="preserve"> </w:t>
      </w:r>
      <w:r w:rsidR="0081416E">
        <w:rPr>
          <w:b/>
          <w:bCs/>
          <w:i/>
          <w:iCs/>
          <w:lang w:val="en-US"/>
        </w:rPr>
        <w:t>11</w:t>
      </w:r>
      <w:r w:rsidRPr="00F320C2">
        <w:rPr>
          <w:b/>
          <w:bCs/>
          <w:i/>
          <w:iCs/>
          <w:lang w:val="en-US"/>
        </w:rPr>
        <w:t xml:space="preserve">: </w:t>
      </w:r>
      <w:r>
        <w:rPr>
          <w:b/>
          <w:bCs/>
          <w:i/>
          <w:iCs/>
          <w:lang w:val="en-US"/>
        </w:rPr>
        <w:t>Tx power is saturated beyond 120dB of pathloss.</w:t>
      </w:r>
    </w:p>
    <w:p w14:paraId="3B7B2B7C" w14:textId="674D277C" w:rsidR="00B75FD0" w:rsidRDefault="00B75FD0" w:rsidP="00B75FD0">
      <w:pPr>
        <w:jc w:val="both"/>
        <w:rPr>
          <w:b/>
          <w:bCs/>
          <w:i/>
          <w:iCs/>
          <w:lang w:val="en-US"/>
        </w:rPr>
      </w:pPr>
      <w:r w:rsidRPr="000A1168">
        <w:rPr>
          <w:b/>
          <w:bCs/>
          <w:i/>
          <w:iCs/>
          <w:lang w:val="en-US"/>
        </w:rPr>
        <w:t>Observation</w:t>
      </w:r>
      <w:r>
        <w:rPr>
          <w:b/>
          <w:bCs/>
          <w:i/>
          <w:iCs/>
          <w:lang w:val="en-US"/>
        </w:rPr>
        <w:t xml:space="preserve"> </w:t>
      </w:r>
      <w:r w:rsidR="0081416E">
        <w:rPr>
          <w:b/>
          <w:bCs/>
          <w:i/>
          <w:iCs/>
          <w:lang w:val="en-US"/>
        </w:rPr>
        <w:t>12</w:t>
      </w:r>
      <w:r w:rsidRPr="000A1168">
        <w:rPr>
          <w:b/>
          <w:bCs/>
          <w:i/>
          <w:iCs/>
          <w:lang w:val="en-US"/>
        </w:rPr>
        <w:t>:</w:t>
      </w:r>
      <w:r>
        <w:rPr>
          <w:b/>
          <w:bCs/>
          <w:i/>
          <w:iCs/>
          <w:lang w:val="en-US"/>
        </w:rPr>
        <w:t xml:space="preserve"> In general, UEs with higher pathloss have higher power consumption than that UEs with lower pathloss.</w:t>
      </w:r>
    </w:p>
    <w:p w14:paraId="0AE6FCEE" w14:textId="270D30C7" w:rsidR="002C06E2" w:rsidRPr="000A1168" w:rsidRDefault="002C06E2" w:rsidP="002C06E2">
      <w:pPr>
        <w:jc w:val="both"/>
        <w:rPr>
          <w:b/>
          <w:bCs/>
          <w:i/>
          <w:iCs/>
          <w:lang w:val="en-US"/>
        </w:rPr>
      </w:pPr>
      <w:r w:rsidRPr="000A1168">
        <w:rPr>
          <w:b/>
          <w:bCs/>
          <w:i/>
          <w:iCs/>
          <w:lang w:val="en-US"/>
        </w:rPr>
        <w:t>Observation</w:t>
      </w:r>
      <w:r>
        <w:rPr>
          <w:b/>
          <w:bCs/>
          <w:i/>
          <w:iCs/>
          <w:lang w:val="en-US"/>
        </w:rPr>
        <w:t xml:space="preserve"> </w:t>
      </w:r>
      <w:r w:rsidR="0081416E">
        <w:rPr>
          <w:b/>
          <w:bCs/>
          <w:i/>
          <w:iCs/>
          <w:lang w:val="en-US"/>
        </w:rPr>
        <w:t>13</w:t>
      </w:r>
      <w:r>
        <w:rPr>
          <w:b/>
          <w:bCs/>
          <w:i/>
          <w:iCs/>
          <w:lang w:val="en-US"/>
        </w:rPr>
        <w:t>: If a UE transmits with its max tx power, its UL power contribution could be larger than its DL power contribution.</w:t>
      </w:r>
    </w:p>
    <w:p w14:paraId="3F0ADD9F" w14:textId="497A3DAC" w:rsidR="008404C9" w:rsidRPr="00E909B3" w:rsidRDefault="008404C9" w:rsidP="008404C9">
      <w:pPr>
        <w:keepNext/>
        <w:rPr>
          <w:b/>
          <w:bCs/>
          <w:i/>
          <w:iCs/>
        </w:rPr>
      </w:pPr>
      <w:r w:rsidRPr="00E909B3">
        <w:rPr>
          <w:b/>
          <w:bCs/>
          <w:i/>
          <w:iCs/>
        </w:rPr>
        <w:t>Observation</w:t>
      </w:r>
      <w:r>
        <w:rPr>
          <w:b/>
          <w:bCs/>
          <w:i/>
          <w:iCs/>
        </w:rPr>
        <w:t xml:space="preserve"> </w:t>
      </w:r>
      <w:r w:rsidR="00842A23">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1F86D686" w14:textId="071304FA" w:rsidR="00954E68" w:rsidRPr="00E909B3" w:rsidRDefault="00954E68" w:rsidP="00954E68">
      <w:pPr>
        <w:keepNext/>
        <w:rPr>
          <w:b/>
          <w:bCs/>
          <w:i/>
          <w:iCs/>
        </w:rPr>
      </w:pPr>
      <w:r w:rsidRPr="00E909B3">
        <w:rPr>
          <w:b/>
          <w:bCs/>
          <w:i/>
          <w:iCs/>
        </w:rPr>
        <w:t>Observation</w:t>
      </w:r>
      <w:r>
        <w:rPr>
          <w:b/>
          <w:bCs/>
          <w:i/>
          <w:iCs/>
        </w:rPr>
        <w:t xml:space="preserve"> </w:t>
      </w:r>
      <w:r w:rsidR="00842A23">
        <w:rPr>
          <w:b/>
          <w:bCs/>
          <w:i/>
          <w:iCs/>
        </w:rPr>
        <w:t>1</w:t>
      </w:r>
      <w:r w:rsidR="007D709D">
        <w:rPr>
          <w:b/>
          <w:bCs/>
          <w:i/>
          <w:iCs/>
        </w:rPr>
        <w:t>5</w:t>
      </w:r>
      <w:r w:rsidRPr="00E909B3">
        <w:rPr>
          <w:b/>
          <w:bCs/>
          <w:i/>
          <w:iCs/>
        </w:rPr>
        <w:t xml:space="preserve">: </w:t>
      </w:r>
      <w:r>
        <w:rPr>
          <w:b/>
          <w:bCs/>
          <w:i/>
          <w:iCs/>
        </w:rPr>
        <w:t>DL power contribution is proportional to average packet transfer time.</w:t>
      </w:r>
    </w:p>
    <w:p w14:paraId="470C7D76" w14:textId="24884F24" w:rsidR="001D32F5" w:rsidRDefault="001D32F5" w:rsidP="001D32F5">
      <w:pPr>
        <w:jc w:val="both"/>
        <w:rPr>
          <w:b/>
          <w:bCs/>
          <w:i/>
          <w:iCs/>
          <w:lang w:val="en-US"/>
        </w:rPr>
      </w:pPr>
      <w:r w:rsidRPr="007F054A">
        <w:rPr>
          <w:b/>
          <w:bCs/>
          <w:i/>
          <w:iCs/>
          <w:lang w:val="en-US"/>
        </w:rPr>
        <w:t>Observation</w:t>
      </w:r>
      <w:r>
        <w:rPr>
          <w:b/>
          <w:bCs/>
          <w:i/>
          <w:iCs/>
          <w:lang w:val="en-US"/>
        </w:rPr>
        <w:t xml:space="preserve"> 1</w:t>
      </w:r>
      <w:r w:rsidR="007D709D">
        <w:rPr>
          <w:b/>
          <w:bCs/>
          <w:i/>
          <w:iCs/>
          <w:lang w:val="en-US"/>
        </w:rPr>
        <w:t>6</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33123003" w:rsidR="002C6EBF" w:rsidRDefault="002C6EBF" w:rsidP="001D32F5">
      <w:pPr>
        <w:jc w:val="both"/>
        <w:rPr>
          <w:b/>
          <w:bCs/>
          <w:i/>
          <w:iCs/>
          <w:lang w:val="en-US"/>
        </w:rPr>
      </w:pPr>
      <w:r w:rsidRPr="007F054A">
        <w:rPr>
          <w:b/>
          <w:bCs/>
          <w:i/>
          <w:iCs/>
          <w:lang w:val="en-US"/>
        </w:rPr>
        <w:t>Observation</w:t>
      </w:r>
      <w:r>
        <w:rPr>
          <w:b/>
          <w:bCs/>
          <w:i/>
          <w:iCs/>
          <w:lang w:val="en-US"/>
        </w:rPr>
        <w:t xml:space="preserve"> </w:t>
      </w:r>
      <w:r w:rsidR="00EF0CBD">
        <w:rPr>
          <w:b/>
          <w:bCs/>
          <w:i/>
          <w:iCs/>
          <w:lang w:val="en-US"/>
        </w:rPr>
        <w:t>1</w:t>
      </w:r>
      <w:r w:rsidR="007D709D">
        <w:rPr>
          <w:b/>
          <w:bCs/>
          <w:i/>
          <w:iCs/>
          <w:lang w:val="en-US"/>
        </w:rPr>
        <w:t>7</w:t>
      </w:r>
      <w:r>
        <w:rPr>
          <w:b/>
          <w:bCs/>
          <w:i/>
          <w:iCs/>
          <w:lang w:val="en-US"/>
        </w:rPr>
        <w:t>: Power saving gain and ratio of satisfied UEs should be considered together in comparison among different power saving schemes.</w:t>
      </w:r>
    </w:p>
    <w:p w14:paraId="5F47A6E9" w14:textId="42596501" w:rsidR="00C27DBB" w:rsidRDefault="006C5170" w:rsidP="00C27DBB">
      <w:pPr>
        <w:jc w:val="both"/>
        <w:rPr>
          <w:b/>
          <w:bCs/>
          <w:i/>
          <w:iCs/>
          <w:lang w:val="en-US"/>
        </w:rPr>
      </w:pPr>
      <w:r w:rsidRPr="00386E4B">
        <w:rPr>
          <w:b/>
          <w:i/>
          <w:lang w:val="en-US"/>
        </w:rPr>
        <w:t>Observation</w:t>
      </w:r>
      <w:r>
        <w:rPr>
          <w:b/>
          <w:i/>
          <w:lang w:val="en-US"/>
        </w:rPr>
        <w:t xml:space="preserve"> </w:t>
      </w:r>
      <w:r w:rsidR="002C6EBF">
        <w:rPr>
          <w:b/>
          <w:bCs/>
          <w:i/>
          <w:iCs/>
          <w:lang w:val="en-US"/>
        </w:rPr>
        <w:t>1</w:t>
      </w:r>
      <w:r w:rsidR="00767664">
        <w:rPr>
          <w:b/>
          <w:bCs/>
          <w:i/>
          <w:iCs/>
          <w:lang w:val="en-US"/>
        </w:rPr>
        <w:t>8</w:t>
      </w:r>
      <w:r w:rsidR="00C27DBB" w:rsidRPr="00386E4B">
        <w:rPr>
          <w:b/>
          <w:bCs/>
          <w:i/>
          <w:iCs/>
          <w:lang w:val="en-US"/>
        </w:rPr>
        <w:t>: Higher UE power consumption is expected for UMa scenario</w:t>
      </w:r>
      <w:r w:rsidR="00F23DFF">
        <w:rPr>
          <w:b/>
          <w:bCs/>
          <w:i/>
          <w:iCs/>
          <w:lang w:val="en-US"/>
        </w:rPr>
        <w:t xml:space="preserve"> with higher UL tx power</w:t>
      </w:r>
      <w:r w:rsidR="00F23DFF" w:rsidRPr="00386E4B">
        <w:rPr>
          <w:b/>
          <w:bCs/>
          <w:i/>
          <w:iCs/>
          <w:lang w:val="en-US"/>
        </w:rPr>
        <w:t>.</w:t>
      </w:r>
      <w:r w:rsidR="00C27DBB" w:rsidRPr="00386E4B">
        <w:rPr>
          <w:b/>
          <w:bCs/>
          <w:i/>
          <w:iCs/>
          <w:lang w:val="en-US"/>
        </w:rPr>
        <w:t>.</w:t>
      </w:r>
    </w:p>
    <w:p w14:paraId="5ADB1CE6" w14:textId="1FDA9DBF" w:rsidR="00C27DBB" w:rsidRDefault="00C27DBB" w:rsidP="00C27DBB">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49F28CA4" w:rsidR="00C27DBB" w:rsidRDefault="00C27DBB" w:rsidP="00C27DBB">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D377E1F" w14:textId="385CAAB9" w:rsidR="00C53AF3" w:rsidRPr="00E97E0B" w:rsidRDefault="00C53AF3" w:rsidP="00C53AF3">
      <w:pPr>
        <w:keepNext/>
        <w:rPr>
          <w:b/>
          <w:bCs/>
          <w:i/>
          <w:iCs/>
        </w:rPr>
      </w:pPr>
      <w:r w:rsidRPr="00E97E0B">
        <w:rPr>
          <w:b/>
          <w:bCs/>
          <w:i/>
          <w:iCs/>
        </w:rPr>
        <w:t>Observation</w:t>
      </w:r>
      <w:r>
        <w:rPr>
          <w:b/>
          <w:bCs/>
          <w:i/>
          <w:iCs/>
        </w:rPr>
        <w:t xml:space="preserve"> </w:t>
      </w:r>
      <w:r w:rsidR="00703C2F">
        <w:rPr>
          <w:b/>
          <w:bCs/>
          <w:i/>
          <w:iCs/>
        </w:rPr>
        <w:t>21</w:t>
      </w:r>
      <w:r w:rsidRPr="00E97E0B">
        <w:rPr>
          <w:b/>
          <w:bCs/>
          <w:i/>
          <w:iCs/>
        </w:rPr>
        <w:t xml:space="preserve">: </w:t>
      </w:r>
      <w:r>
        <w:rPr>
          <w:b/>
          <w:bCs/>
          <w:i/>
          <w:iCs/>
        </w:rPr>
        <w:t>Higher framerates requires higher UE power consumption for the same bit rate.</w:t>
      </w:r>
    </w:p>
    <w:p w14:paraId="2FEC9D6B" w14:textId="6B262FDF" w:rsidR="00F55E13" w:rsidRDefault="00F55E13" w:rsidP="00F55E13">
      <w:pPr>
        <w:rPr>
          <w:b/>
          <w:bCs/>
          <w:i/>
          <w:iCs/>
          <w:lang w:val="en-US"/>
        </w:rPr>
      </w:pPr>
      <w:r w:rsidRPr="00647BDD">
        <w:rPr>
          <w:b/>
          <w:bCs/>
          <w:i/>
          <w:iCs/>
          <w:lang w:val="en-US"/>
        </w:rPr>
        <w:t>Observation</w:t>
      </w:r>
      <w:r>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235FD41C" w14:textId="3D770449" w:rsidR="00F55E13" w:rsidRPr="00647BDD" w:rsidRDefault="00F55E13" w:rsidP="00F55E13">
      <w:pPr>
        <w:rPr>
          <w:b/>
          <w:bCs/>
          <w:i/>
          <w:iCs/>
          <w:lang w:val="en-US"/>
        </w:rPr>
      </w:pPr>
      <w:r>
        <w:rPr>
          <w:b/>
          <w:bCs/>
          <w:i/>
          <w:iCs/>
          <w:lang w:val="en-US"/>
        </w:rPr>
        <w:t xml:space="preserve">Observation </w:t>
      </w:r>
      <w:r w:rsidR="00842A23">
        <w:rPr>
          <w:b/>
          <w:bCs/>
          <w:i/>
          <w:iCs/>
          <w:lang w:val="en-US"/>
        </w:rPr>
        <w:t>2</w:t>
      </w:r>
      <w:r w:rsidR="00703C2F">
        <w:rPr>
          <w:b/>
          <w:bCs/>
          <w:i/>
          <w:iCs/>
          <w:lang w:val="en-US"/>
        </w:rPr>
        <w:t>3</w:t>
      </w:r>
      <w:r>
        <w:rPr>
          <w:b/>
          <w:bCs/>
          <w:i/>
          <w:iCs/>
          <w:lang w:val="en-US"/>
        </w:rPr>
        <w:t>: Higher power saving gain is expected for cell center UEs than cell edge UEs.</w:t>
      </w:r>
    </w:p>
    <w:p w14:paraId="5FF1D045" w14:textId="1330F2FA" w:rsidR="007B00C5" w:rsidRPr="003F3D56" w:rsidRDefault="007B00C5" w:rsidP="007B00C5">
      <w:pPr>
        <w:keepNext/>
        <w:rPr>
          <w:b/>
          <w:bCs/>
          <w:i/>
          <w:iCs/>
        </w:rPr>
      </w:pPr>
      <w:r w:rsidRPr="003F3D56">
        <w:rPr>
          <w:b/>
          <w:bCs/>
          <w:i/>
          <w:iCs/>
        </w:rPr>
        <w:t>Observation</w:t>
      </w:r>
      <w:r>
        <w:rPr>
          <w:b/>
          <w:bCs/>
          <w:i/>
          <w:iCs/>
        </w:rPr>
        <w:t xml:space="preserve"> </w:t>
      </w:r>
      <w:r w:rsidR="00842A23">
        <w:rPr>
          <w:b/>
          <w:bCs/>
          <w:i/>
          <w:iCs/>
        </w:rPr>
        <w:t>2</w:t>
      </w:r>
      <w:r w:rsidR="00703C2F">
        <w:rPr>
          <w:b/>
          <w:bCs/>
          <w:i/>
          <w:iCs/>
        </w:rPr>
        <w:t>4</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28844027"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w:t>
      </w:r>
      <w:r w:rsidR="00703C2F">
        <w:rPr>
          <w:b/>
          <w:bCs/>
          <w:i/>
          <w:iCs/>
        </w:rPr>
        <w:t>5</w:t>
      </w:r>
      <w:r w:rsidRPr="00CD4225">
        <w:rPr>
          <w:b/>
          <w:bCs/>
          <w:i/>
          <w:iCs/>
        </w:rPr>
        <w:t xml:space="preserve">: </w:t>
      </w:r>
      <w:r>
        <w:rPr>
          <w:b/>
          <w:bCs/>
          <w:i/>
          <w:iCs/>
        </w:rPr>
        <w:t>Shorter pose transmission periodicity require UE be awake longer and consumes high power.</w:t>
      </w:r>
    </w:p>
    <w:p w14:paraId="0ED0E856" w14:textId="380C8349" w:rsidR="00F325C1" w:rsidRDefault="00F325C1" w:rsidP="00F325C1">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Pr>
          <w:b/>
          <w:bCs/>
          <w:i/>
          <w:iCs/>
          <w:lang w:val="en-US"/>
        </w:rPr>
        <w:t xml:space="preserve"> eCDRX could provide good power saving gain w/ short On duration when there is no jitter.</w:t>
      </w:r>
    </w:p>
    <w:p w14:paraId="7F6DD1C0" w14:textId="732B7BC9" w:rsidR="00F325C1" w:rsidRDefault="00F325C1" w:rsidP="00F325C1">
      <w:pPr>
        <w:rPr>
          <w:b/>
          <w:bCs/>
          <w:i/>
          <w:iCs/>
          <w:lang w:val="en-US"/>
        </w:rPr>
      </w:pPr>
      <w:r>
        <w:rPr>
          <w:b/>
          <w:bCs/>
          <w:i/>
          <w:iCs/>
          <w:lang w:val="en-US"/>
        </w:rPr>
        <w:t>Observation 2</w:t>
      </w:r>
      <w:r w:rsidR="00D26A90">
        <w:rPr>
          <w:b/>
          <w:bCs/>
          <w:i/>
          <w:iCs/>
          <w:lang w:val="en-US"/>
        </w:rPr>
        <w:t>7</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4776F68C" w:rsidR="00F325C1" w:rsidRDefault="00F325C1" w:rsidP="00F325C1">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14:paraId="6786A79E" w14:textId="736DCB89" w:rsidR="00B32014" w:rsidRDefault="00B32014" w:rsidP="00B32014">
      <w:pPr>
        <w:rPr>
          <w:b/>
          <w:bCs/>
          <w:i/>
          <w:iCs/>
          <w:lang w:val="en-US"/>
        </w:rPr>
      </w:pPr>
      <w:r w:rsidRPr="009764DB">
        <w:rPr>
          <w:b/>
          <w:bCs/>
          <w:i/>
          <w:iCs/>
          <w:lang w:val="en-US"/>
        </w:rPr>
        <w:t>Observation 2</w:t>
      </w:r>
      <w:r w:rsidR="00D26A90">
        <w:rPr>
          <w:b/>
          <w:bCs/>
          <w:i/>
          <w:iCs/>
          <w:lang w:val="en-US"/>
        </w:rPr>
        <w:t>9</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74E6C560" w14:textId="73E04F99" w:rsidR="00215F86" w:rsidRPr="00EF0CBD" w:rsidRDefault="00215F86" w:rsidP="00EF0CBD">
      <w:pPr>
        <w:rPr>
          <w:rFonts w:eastAsiaTheme="majorEastAsia"/>
          <w:b/>
          <w:i/>
          <w:lang w:val="en-US"/>
        </w:rPr>
      </w:pPr>
      <w:r w:rsidRPr="00EF0CBD">
        <w:rPr>
          <w:rFonts w:eastAsiaTheme="majorEastAsia"/>
          <w:b/>
          <w:i/>
          <w:lang w:val="en-US"/>
        </w:rPr>
        <w:t xml:space="preserve">Observation </w:t>
      </w:r>
      <w:r w:rsidR="002D77E1">
        <w:rPr>
          <w:b/>
          <w:bCs/>
          <w:i/>
          <w:iCs/>
          <w:lang w:val="en-US"/>
        </w:rPr>
        <w:t>30</w:t>
      </w:r>
      <w:r w:rsidRPr="00EF0CBD">
        <w:rPr>
          <w:rFonts w:eastAsiaTheme="majorEastAsia"/>
          <w:b/>
          <w:i/>
          <w:lang w:val="en-US"/>
        </w:rPr>
        <w:t>: For XR and cloud gaming traffic, the network/outer coding with HARQ disabled can result in both latency and power benefits compared to the HARQ enabled case with no added redundancy.</w:t>
      </w:r>
    </w:p>
    <w:p w14:paraId="3BB1A4BE" w14:textId="1608BB97" w:rsidR="00EF0CBD" w:rsidRPr="00AD272E" w:rsidRDefault="00EF0CBD" w:rsidP="00EF0CBD">
      <w:pPr>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2909F03B" w14:textId="6DB824FF" w:rsidR="00EF0CBD" w:rsidRPr="00AD272E" w:rsidRDefault="00EF0CBD" w:rsidP="00EF0CBD">
      <w:pPr>
        <w:rPr>
          <w:b/>
          <w:bCs/>
          <w:i/>
          <w:iCs/>
          <w:lang w:val="en-US"/>
        </w:rPr>
      </w:pPr>
      <w:r w:rsidRPr="00AD272E">
        <w:rPr>
          <w:b/>
          <w:bCs/>
          <w:i/>
          <w:iCs/>
          <w:lang w:val="en-US"/>
        </w:rPr>
        <w:t xml:space="preserve">Observation </w:t>
      </w:r>
      <w:r w:rsidR="002D77E1">
        <w:rPr>
          <w:b/>
          <w:bCs/>
          <w:i/>
          <w:iCs/>
          <w:lang w:val="en-US"/>
        </w:rPr>
        <w:t>32</w:t>
      </w:r>
      <w:r w:rsidRPr="00AD272E">
        <w:rPr>
          <w:b/>
          <w:bCs/>
          <w:i/>
          <w:iCs/>
          <w:lang w:val="en-US"/>
        </w:rPr>
        <w:t>: Appropriate staggering across UEs can improve the power consumption of XR users by staying longer in a sleep mode due to larger inactivity duration.</w:t>
      </w:r>
    </w:p>
    <w:p w14:paraId="7D51CDCA" w14:textId="09B4DA23" w:rsidR="00EF0CBD" w:rsidRPr="00076E90" w:rsidRDefault="00EF0CBD" w:rsidP="00EF0CBD">
      <w:pPr>
        <w:rPr>
          <w:b/>
          <w:bCs/>
          <w:i/>
          <w:iCs/>
          <w:lang w:val="en-US"/>
        </w:rPr>
      </w:pPr>
      <w:r w:rsidRPr="00AD272E">
        <w:rPr>
          <w:b/>
          <w:bCs/>
          <w:i/>
          <w:iCs/>
          <w:lang w:val="en-US"/>
        </w:rPr>
        <w:t xml:space="preserve">Observation </w:t>
      </w:r>
      <w:r>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45D77249" w14:textId="77777777" w:rsidR="009127DA" w:rsidRDefault="009127DA" w:rsidP="009127DA">
      <w:pPr>
        <w:jc w:val="both"/>
        <w:rPr>
          <w:b/>
          <w:bCs/>
          <w:i/>
          <w:iCs/>
          <w:color w:val="242424"/>
        </w:rPr>
      </w:pPr>
      <w:r w:rsidRPr="02A0AEC9">
        <w:rPr>
          <w:b/>
          <w:bCs/>
          <w:i/>
          <w:iCs/>
        </w:rPr>
        <w:t xml:space="preserve">Observation </w:t>
      </w:r>
      <w:r>
        <w:rPr>
          <w:b/>
          <w:bCs/>
          <w:i/>
          <w:iCs/>
        </w:rPr>
        <w:t>34:</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Pr>
          <w:b/>
          <w:bCs/>
          <w:i/>
          <w:iCs/>
          <w:color w:val="242424"/>
        </w:rPr>
        <w:t>might not</w:t>
      </w:r>
      <w:r w:rsidRPr="02A0AEC9">
        <w:rPr>
          <w:b/>
          <w:bCs/>
          <w:i/>
          <w:iCs/>
          <w:color w:val="242424"/>
        </w:rPr>
        <w:t xml:space="preserve"> be </w:t>
      </w:r>
      <w:r>
        <w:rPr>
          <w:b/>
          <w:bCs/>
          <w:i/>
          <w:iCs/>
          <w:color w:val="242424"/>
        </w:rPr>
        <w:t>the correct KPI,</w:t>
      </w:r>
      <w:r w:rsidRPr="02A0AEC9">
        <w:rPr>
          <w:b/>
          <w:bCs/>
          <w:i/>
          <w:iCs/>
          <w:color w:val="242424"/>
        </w:rPr>
        <w:t xml:space="preserve"> since many frames will arrive after the deadline even while meeting PDB.</w:t>
      </w:r>
    </w:p>
    <w:p w14:paraId="5F040183" w14:textId="77777777" w:rsidR="009127DA" w:rsidRPr="00E703A6" w:rsidRDefault="009127DA" w:rsidP="009127DA">
      <w:pPr>
        <w:jc w:val="both"/>
        <w:rPr>
          <w:b/>
          <w:bCs/>
          <w:i/>
          <w:iCs/>
          <w:color w:val="242424"/>
          <w:shd w:val="clear" w:color="auto" w:fill="FFFFFF"/>
        </w:rPr>
      </w:pPr>
      <w:r w:rsidRPr="00E703A6">
        <w:rPr>
          <w:b/>
          <w:bCs/>
          <w:i/>
          <w:iCs/>
          <w:color w:val="242424"/>
        </w:rPr>
        <w:t xml:space="preserve">Observation </w:t>
      </w:r>
      <w:r>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Pr>
          <w:rStyle w:val="normaltextrun"/>
          <w:b/>
          <w:bCs/>
          <w:i/>
          <w:iCs/>
          <w:color w:val="000000" w:themeColor="text1"/>
        </w:rPr>
        <w:t xml:space="preserve">might not </w:t>
      </w:r>
      <w:r w:rsidRPr="00013248">
        <w:rPr>
          <w:rStyle w:val="normaltextrun"/>
          <w:b/>
          <w:bCs/>
          <w:i/>
          <w:iCs/>
          <w:color w:val="000000" w:themeColor="text1"/>
        </w:rPr>
        <w:t xml:space="preserve">be </w:t>
      </w:r>
      <w:r>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7C911D4" w14:textId="77777777" w:rsidR="009127DA" w:rsidRDefault="009127DA" w:rsidP="009127DA">
      <w:pPr>
        <w:rPr>
          <w:b/>
          <w:bCs/>
          <w:i/>
          <w:iCs/>
          <w:lang w:eastAsia="ko-KR"/>
        </w:rPr>
      </w:pPr>
      <w:r w:rsidRPr="00737268">
        <w:rPr>
          <w:b/>
          <w:bCs/>
          <w:i/>
          <w:iCs/>
          <w:lang w:eastAsia="ko-KR"/>
        </w:rPr>
        <w:t xml:space="preserve">Observation </w:t>
      </w:r>
      <w:r>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45F08999" w14:textId="02597828" w:rsidR="008D7626" w:rsidRPr="009127DA" w:rsidRDefault="009127DA" w:rsidP="008D3939">
      <w:pPr>
        <w:jc w:val="both"/>
        <w:rPr>
          <w:b/>
        </w:rPr>
      </w:pPr>
      <w:r>
        <w:rPr>
          <w:b/>
          <w:bCs/>
          <w:i/>
          <w:iCs/>
          <w:lang w:eastAsia="ko-KR"/>
        </w:rPr>
        <w:t>Observation 37: With eCDRX, early arrival frames might miss the PDB but are likely to still meet the deadline budget. Early frames can afford to wait for eCDRX ON Duration without causing latency or power issues.</w:t>
      </w:r>
    </w:p>
    <w:p w14:paraId="3B9FCD42" w14:textId="77777777" w:rsidR="009127DA" w:rsidRPr="00915982" w:rsidRDefault="009127DA" w:rsidP="009127DA">
      <w:pPr>
        <w:rPr>
          <w:b/>
          <w:bCs/>
          <w:i/>
          <w:iCs/>
          <w:lang w:eastAsia="ko-KR"/>
        </w:rPr>
      </w:pPr>
      <w:r w:rsidRPr="00A53AFB">
        <w:rPr>
          <w:b/>
          <w:bCs/>
          <w:i/>
          <w:iCs/>
          <w:lang w:eastAsia="ko-KR"/>
        </w:rPr>
        <w:t xml:space="preserve">Observation </w:t>
      </w:r>
      <w:r>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ON duration parameters can be optimized so that the 99%ile deadline-latency with eCDRX is similar to the 99%ile deadline-latency without eCDRX (Always on)</w:t>
      </w:r>
      <w:r w:rsidRPr="00915982">
        <w:rPr>
          <w:b/>
          <w:bCs/>
          <w:i/>
          <w:iCs/>
          <w:lang w:eastAsia="ko-KR"/>
        </w:rPr>
        <w:t xml:space="preserve"> </w:t>
      </w:r>
    </w:p>
    <w:p w14:paraId="0FED9D6F" w14:textId="77777777" w:rsidR="009127DA" w:rsidRPr="009127DA" w:rsidRDefault="009127DA" w:rsidP="009127DA">
      <w:pPr>
        <w:rPr>
          <w:b/>
          <w:bCs/>
          <w:i/>
          <w:iCs/>
          <w:lang w:val="en-US"/>
        </w:rPr>
      </w:pPr>
      <w:r w:rsidRPr="009127DA">
        <w:rPr>
          <w:b/>
          <w:bCs/>
          <w:i/>
          <w:iCs/>
          <w:lang w:val="en-US"/>
        </w:rPr>
        <w:t>Observation 39</w:t>
      </w:r>
    </w:p>
    <w:p w14:paraId="29BD5E34" w14:textId="77777777" w:rsidR="009127DA" w:rsidRPr="009127DA" w:rsidRDefault="009127DA" w:rsidP="009127DA">
      <w:pPr>
        <w:pStyle w:val="ListParagraph"/>
        <w:numPr>
          <w:ilvl w:val="0"/>
          <w:numId w:val="27"/>
        </w:numPr>
        <w:rPr>
          <w:b/>
          <w:bCs/>
          <w:i/>
          <w:iCs/>
          <w:lang w:val="en-US"/>
        </w:rPr>
      </w:pPr>
      <w:r w:rsidRPr="009127DA">
        <w:rPr>
          <w:b/>
          <w:bCs/>
          <w:i/>
          <w:iCs/>
          <w:lang w:val="en-US"/>
        </w:rPr>
        <w:t>In DU, for CG30, UL coverage (-140.3dB) is worse than DL coverage (-141.4dB).</w:t>
      </w:r>
    </w:p>
    <w:p w14:paraId="60D3B12D" w14:textId="77777777" w:rsidR="009127DA" w:rsidRPr="009127DA" w:rsidRDefault="009127DA" w:rsidP="009127DA">
      <w:pPr>
        <w:pStyle w:val="ListParagraph"/>
        <w:numPr>
          <w:ilvl w:val="0"/>
          <w:numId w:val="27"/>
        </w:numPr>
        <w:rPr>
          <w:b/>
          <w:bCs/>
          <w:i/>
          <w:iCs/>
          <w:lang w:val="en-US"/>
        </w:rPr>
      </w:pPr>
      <w:r w:rsidRPr="009127DA">
        <w:rPr>
          <w:b/>
          <w:bCs/>
          <w:i/>
          <w:iCs/>
          <w:lang w:val="en-US"/>
        </w:rPr>
        <w:t>In DU, for VR30, DL coverage (-137.4dB) is worse than UL coverage (-140.3dB).</w:t>
      </w:r>
    </w:p>
    <w:p w14:paraId="344105B5" w14:textId="77777777" w:rsidR="009127DA" w:rsidRPr="009127DA" w:rsidRDefault="009127DA" w:rsidP="009127DA">
      <w:pPr>
        <w:pStyle w:val="ListParagraph"/>
        <w:numPr>
          <w:ilvl w:val="0"/>
          <w:numId w:val="27"/>
        </w:numPr>
        <w:rPr>
          <w:b/>
          <w:bCs/>
          <w:i/>
          <w:iCs/>
          <w:lang w:val="en-US"/>
        </w:rPr>
      </w:pPr>
      <w:r w:rsidRPr="009127DA">
        <w:rPr>
          <w:b/>
          <w:bCs/>
          <w:i/>
          <w:iCs/>
          <w:lang w:val="en-US"/>
        </w:rPr>
        <w:t>In DU, for AR30 w/ 2 UL streams, UL coverage (-119.9dB) is significantly worse than DL coverage (-137.4dB).</w:t>
      </w:r>
    </w:p>
    <w:p w14:paraId="446AEA72" w14:textId="77777777" w:rsidR="009127DA" w:rsidRPr="009127DA" w:rsidRDefault="009127DA" w:rsidP="009127DA">
      <w:pPr>
        <w:jc w:val="both"/>
        <w:rPr>
          <w:b/>
          <w:bCs/>
          <w:i/>
          <w:iCs/>
          <w:lang w:val="en-US"/>
        </w:rPr>
      </w:pPr>
      <w:r w:rsidRPr="009127DA">
        <w:rPr>
          <w:b/>
          <w:bCs/>
          <w:i/>
          <w:iCs/>
          <w:lang w:val="en-US"/>
        </w:rPr>
        <w:t>Observation 40</w:t>
      </w:r>
    </w:p>
    <w:p w14:paraId="098158D1" w14:textId="1534091B" w:rsidR="009127DA" w:rsidRPr="009127DA" w:rsidRDefault="009127DA" w:rsidP="008D3939">
      <w:pPr>
        <w:pStyle w:val="ListParagraph"/>
        <w:numPr>
          <w:ilvl w:val="0"/>
          <w:numId w:val="28"/>
        </w:numPr>
        <w:jc w:val="both"/>
        <w:rPr>
          <w:b/>
          <w:bCs/>
          <w:i/>
          <w:iCs/>
          <w:lang w:val="en-US"/>
        </w:rPr>
      </w:pPr>
      <w:r w:rsidRPr="009127DA">
        <w:rPr>
          <w:b/>
          <w:bCs/>
          <w:i/>
          <w:iCs/>
          <w:lang w:val="en-US"/>
        </w:rPr>
        <w:t>AR 2 stream has large mismatch in DL and UL coverage.</w:t>
      </w:r>
    </w:p>
    <w:p w14:paraId="2FC00CFF" w14:textId="77777777" w:rsidR="009127DA" w:rsidRPr="009127DA" w:rsidRDefault="009127DA" w:rsidP="009127DA">
      <w:pPr>
        <w:rPr>
          <w:b/>
          <w:bCs/>
          <w:i/>
          <w:iCs/>
          <w:lang w:val="en-US"/>
        </w:rPr>
      </w:pPr>
      <w:r w:rsidRPr="009127DA">
        <w:rPr>
          <w:b/>
          <w:bCs/>
          <w:i/>
          <w:iCs/>
          <w:lang w:val="en-US"/>
        </w:rPr>
        <w:t>Observations 41</w:t>
      </w:r>
    </w:p>
    <w:p w14:paraId="75BF5A0A" w14:textId="77777777" w:rsidR="009127DA" w:rsidRPr="009127DA" w:rsidRDefault="009127DA" w:rsidP="009127DA">
      <w:pPr>
        <w:pStyle w:val="ListParagraph"/>
        <w:numPr>
          <w:ilvl w:val="0"/>
          <w:numId w:val="27"/>
        </w:numPr>
        <w:rPr>
          <w:b/>
          <w:bCs/>
          <w:i/>
          <w:iCs/>
          <w:lang w:val="en-US"/>
        </w:rPr>
      </w:pPr>
      <w:r w:rsidRPr="009127DA">
        <w:rPr>
          <w:b/>
          <w:bCs/>
          <w:i/>
          <w:iCs/>
          <w:lang w:val="en-US"/>
        </w:rPr>
        <w:t>In UMa, for CG30, UL coverage (-140.5 dB) is worse than DL coverage (-146.4 dB).</w:t>
      </w:r>
    </w:p>
    <w:p w14:paraId="48EE35CE" w14:textId="77777777" w:rsidR="009127DA" w:rsidRPr="009127DA" w:rsidRDefault="009127DA" w:rsidP="009127DA">
      <w:pPr>
        <w:pStyle w:val="ListParagraph"/>
        <w:numPr>
          <w:ilvl w:val="0"/>
          <w:numId w:val="27"/>
        </w:numPr>
        <w:rPr>
          <w:b/>
          <w:bCs/>
          <w:i/>
          <w:iCs/>
          <w:lang w:val="en-US"/>
        </w:rPr>
      </w:pPr>
      <w:r w:rsidRPr="009127DA">
        <w:rPr>
          <w:b/>
          <w:bCs/>
          <w:i/>
          <w:iCs/>
          <w:lang w:val="en-US"/>
        </w:rPr>
        <w:t>In UMa, for VR30, UL coverage (-140.5 dB) is worse than DL coverage (-141.7 dB).</w:t>
      </w:r>
    </w:p>
    <w:p w14:paraId="7593098F" w14:textId="77777777" w:rsidR="009127DA" w:rsidRPr="009127DA" w:rsidRDefault="009127DA" w:rsidP="009127DA">
      <w:pPr>
        <w:pStyle w:val="ListParagraph"/>
        <w:numPr>
          <w:ilvl w:val="0"/>
          <w:numId w:val="27"/>
        </w:numPr>
        <w:rPr>
          <w:b/>
          <w:bCs/>
          <w:i/>
          <w:iCs/>
          <w:lang w:val="en-US"/>
        </w:rPr>
      </w:pPr>
      <w:r w:rsidRPr="009127DA">
        <w:rPr>
          <w:b/>
          <w:bCs/>
          <w:i/>
          <w:iCs/>
          <w:lang w:val="en-US"/>
        </w:rPr>
        <w:t>In UMa, for AR30 w/ 2 UL streams, UL coverage (121.7dB) is worse than DL coverage (-141.6dB).</w:t>
      </w:r>
    </w:p>
    <w:p w14:paraId="46997D32" w14:textId="77777777" w:rsidR="009127DA" w:rsidRPr="009127DA" w:rsidRDefault="009127DA" w:rsidP="009127DA">
      <w:pPr>
        <w:rPr>
          <w:b/>
          <w:bCs/>
          <w:i/>
          <w:iCs/>
          <w:lang w:val="en-US"/>
        </w:rPr>
      </w:pPr>
      <w:r w:rsidRPr="009127DA">
        <w:rPr>
          <w:b/>
          <w:bCs/>
          <w:i/>
          <w:iCs/>
          <w:lang w:val="en-US"/>
        </w:rPr>
        <w:t>Observation 42</w:t>
      </w:r>
    </w:p>
    <w:p w14:paraId="4B89E474" w14:textId="23581F57" w:rsidR="009127DA" w:rsidRPr="009127DA" w:rsidRDefault="009127DA" w:rsidP="008D3939">
      <w:pPr>
        <w:pStyle w:val="ListParagraph"/>
        <w:numPr>
          <w:ilvl w:val="0"/>
          <w:numId w:val="29"/>
        </w:numPr>
        <w:jc w:val="both"/>
        <w:rPr>
          <w:b/>
          <w:bCs/>
          <w:i/>
          <w:iCs/>
          <w:lang w:val="en-US"/>
        </w:rPr>
      </w:pPr>
      <w:r w:rsidRPr="009127DA">
        <w:rPr>
          <w:b/>
          <w:bCs/>
          <w:i/>
          <w:iCs/>
          <w:lang w:val="en-US"/>
        </w:rPr>
        <w:t>AR 2 stream has large mismatch in DL and UL coverage.</w:t>
      </w:r>
    </w:p>
    <w:p w14:paraId="7C021D46" w14:textId="77777777" w:rsidR="009127DA" w:rsidRPr="00F325C1" w:rsidRDefault="009127DA"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6FCACFB3" w14:textId="77777777" w:rsidR="00810A54" w:rsidRPr="00F25ED1" w:rsidRDefault="00810A54" w:rsidP="00810A54">
      <w:pPr>
        <w:rPr>
          <w:b/>
          <w:bCs/>
          <w:i/>
          <w:iCs/>
        </w:rPr>
      </w:pPr>
      <w:r w:rsidRPr="00F25ED1">
        <w:rPr>
          <w:b/>
          <w:bCs/>
          <w:i/>
          <w:iCs/>
        </w:rPr>
        <w:t>Observation 1: For both InH and Dense Urban deployment scenarios, for a given PDB, the XR DL capacity increases as the bit rate of the application decreases.</w:t>
      </w:r>
    </w:p>
    <w:p w14:paraId="528F0062" w14:textId="77777777" w:rsidR="00810A54" w:rsidRPr="00F25ED1" w:rsidRDefault="00810A54" w:rsidP="00810A54">
      <w:pPr>
        <w:rPr>
          <w:b/>
          <w:bCs/>
          <w:i/>
          <w:iCs/>
        </w:rPr>
      </w:pPr>
      <w:r w:rsidRPr="00F25ED1">
        <w:rPr>
          <w:b/>
          <w:bCs/>
          <w:i/>
          <w:iCs/>
        </w:rPr>
        <w:t>Observation 2: For both InH and Dense Urban deployment scenarios, for a given bit rate, the XR DL capacity increases as the PDB is increased.</w:t>
      </w:r>
    </w:p>
    <w:p w14:paraId="530EA144" w14:textId="77777777" w:rsidR="00810A54" w:rsidRPr="00F25ED1" w:rsidRDefault="00810A54" w:rsidP="00810A54">
      <w:pPr>
        <w:rPr>
          <w:b/>
          <w:bCs/>
          <w:i/>
          <w:iCs/>
        </w:rPr>
      </w:pPr>
      <w:r w:rsidRPr="007A4AF7">
        <w:rPr>
          <w:b/>
          <w:i/>
        </w:rPr>
        <w:t xml:space="preserve">Observation 3: </w:t>
      </w:r>
      <w:r w:rsidRPr="00F25ED1">
        <w:rPr>
          <w:b/>
          <w:bCs/>
          <w:i/>
          <w:iCs/>
        </w:rPr>
        <w:t xml:space="preserve">For both InH and Dense Urban deployment scenarios, the XR DL capacity increases as the system bandwidth increases. </w:t>
      </w:r>
    </w:p>
    <w:p w14:paraId="734D9C98" w14:textId="77777777" w:rsidR="00810A54" w:rsidRPr="00F25ED1" w:rsidRDefault="00810A54" w:rsidP="00810A54">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037D6CD5" w14:textId="77777777" w:rsidR="000D6D70" w:rsidRDefault="000D6D70" w:rsidP="000D6D70">
      <w:pPr>
        <w:jc w:val="both"/>
        <w:rPr>
          <w:b/>
          <w:bCs/>
          <w:i/>
          <w:iCs/>
        </w:rPr>
      </w:pPr>
      <w:r>
        <w:rPr>
          <w:b/>
          <w:bCs/>
          <w:i/>
          <w:iCs/>
        </w:rPr>
        <w:t xml:space="preserve">Observation 5: For both InH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Therefore, it may be beneficial to use the single stream dual-eye buffer configuration regardless of the configured bandwidth.   </w:t>
      </w:r>
    </w:p>
    <w:p w14:paraId="7DC4D35C" w14:textId="77777777" w:rsidR="000D6D70" w:rsidRDefault="000D6D70" w:rsidP="000D6D70">
      <w:r>
        <w:rPr>
          <w:b/>
          <w:bCs/>
          <w:i/>
          <w:iCs/>
        </w:rPr>
        <w:t>Observation 6: Jitter has minimal impact on the XR system capacity for both InH and Dense Urban deployment scenarios.</w:t>
      </w:r>
    </w:p>
    <w:p w14:paraId="02ED622B"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67DBB4E8" w14:textId="77777777" w:rsidR="000D6D70" w:rsidRDefault="000D6D70" w:rsidP="000D6D70">
      <w:pPr>
        <w:rPr>
          <w:b/>
          <w:bCs/>
          <w:i/>
          <w:iCs/>
        </w:rPr>
      </w:pPr>
      <w:r>
        <w:rPr>
          <w:b/>
          <w:bCs/>
          <w:i/>
          <w:iCs/>
        </w:rPr>
        <w:t xml:space="preserve">Observation 8: For both InH and Dense Urban deployments, the addition of a second audio/data stream with the VR stream significantly degrades performance </w:t>
      </w:r>
    </w:p>
    <w:p w14:paraId="72B80557" w14:textId="77777777" w:rsidR="000D6D70" w:rsidRDefault="000D6D70" w:rsidP="000D6D70">
      <w:pPr>
        <w:rPr>
          <w:b/>
          <w:bCs/>
          <w:i/>
          <w:iCs/>
        </w:rPr>
      </w:pPr>
      <w:r>
        <w:rPr>
          <w:b/>
          <w:bCs/>
          <w:i/>
          <w:iCs/>
        </w:rPr>
        <w:t xml:space="preserve">Observation 9: The impact of jitter on the DL two stream VR capacity is negligible.   </w:t>
      </w:r>
    </w:p>
    <w:p w14:paraId="18B1E261" w14:textId="77777777" w:rsidR="000D6D70" w:rsidRDefault="000D6D70" w:rsidP="000D6D70">
      <w:pPr>
        <w:rPr>
          <w:b/>
          <w:bCs/>
          <w:i/>
          <w:iCs/>
        </w:rPr>
      </w:pPr>
      <w:r>
        <w:rPr>
          <w:b/>
          <w:bCs/>
          <w:i/>
          <w:iCs/>
        </w:rPr>
        <w:t>Observation 10: A decrease in capacity as observed for the one stream is also observed in the two-stream capacity by changing the TDD configuration from DDDSU to DDDUU.</w:t>
      </w:r>
    </w:p>
    <w:p w14:paraId="7B465BCE" w14:textId="77777777" w:rsidR="000D6D70" w:rsidRDefault="000D6D70" w:rsidP="000D6D70">
      <w:pPr>
        <w:rPr>
          <w:b/>
          <w:bCs/>
          <w:i/>
          <w:iCs/>
        </w:rPr>
      </w:pPr>
      <w:r>
        <w:rPr>
          <w:b/>
          <w:bCs/>
          <w:i/>
          <w:iCs/>
        </w:rPr>
        <w:t>Observation 11: Similar decrease in capacity as observed for the one stream is also observed in the two-stream capacity by changing the TDD configuration from DDDSU to DDDUU.</w:t>
      </w:r>
    </w:p>
    <w:p w14:paraId="553CF35B" w14:textId="77777777" w:rsidR="00810A54" w:rsidRPr="00F25ED1" w:rsidRDefault="000D6D70" w:rsidP="00810A54">
      <w:pPr>
        <w:rPr>
          <w:b/>
          <w:bCs/>
          <w:i/>
          <w:iCs/>
        </w:rPr>
      </w:pPr>
      <w:r>
        <w:rPr>
          <w:b/>
          <w:bCs/>
          <w:i/>
          <w:iCs/>
        </w:rPr>
        <w:t>Observation 12:</w:t>
      </w:r>
      <w:r w:rsidR="00810A54" w:rsidRPr="00F25ED1">
        <w:rPr>
          <w:b/>
          <w:i/>
        </w:rPr>
        <w:t xml:space="preserve"> </w:t>
      </w:r>
    </w:p>
    <w:p w14:paraId="1E50DE46" w14:textId="77777777" w:rsidR="00810A54" w:rsidRPr="008B68F9" w:rsidRDefault="00810A54" w:rsidP="000D6D70">
      <w:pPr>
        <w:pStyle w:val="ListParagraph"/>
        <w:numPr>
          <w:ilvl w:val="0"/>
          <w:numId w:val="38"/>
        </w:numPr>
        <w:textAlignment w:val="auto"/>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1F6BF2B5" w14:textId="77777777" w:rsidR="00810A54" w:rsidRPr="00F22332" w:rsidRDefault="00810A54" w:rsidP="000D6D70">
      <w:pPr>
        <w:pStyle w:val="ListParagraph"/>
        <w:numPr>
          <w:ilvl w:val="0"/>
          <w:numId w:val="38"/>
        </w:numPr>
        <w:textAlignment w:val="auto"/>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0B4AC3FA" w14:textId="77777777" w:rsidR="00810A54" w:rsidRPr="008B68F9" w:rsidRDefault="00810A54" w:rsidP="00810A54">
      <w:pPr>
        <w:rPr>
          <w:b/>
          <w:bCs/>
          <w:i/>
          <w:iCs/>
        </w:rPr>
      </w:pPr>
      <w:r w:rsidRPr="000D6D70">
        <w:rPr>
          <w:b/>
          <w:i/>
          <w:u w:val="single"/>
        </w:rPr>
        <w:t>Proposal 1</w:t>
      </w:r>
      <w:r>
        <w:rPr>
          <w:b/>
          <w:bCs/>
          <w:i/>
          <w:iCs/>
        </w:rPr>
        <w:t>:</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BFDE95B" w14:textId="77777777" w:rsidR="000D6D70" w:rsidRDefault="000D6D70" w:rsidP="000D6D70">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14:paraId="56EE3800" w14:textId="77777777" w:rsidR="000D6D70" w:rsidRDefault="000D6D70" w:rsidP="000D6D70">
      <w:pPr>
        <w:rPr>
          <w:b/>
          <w:bCs/>
          <w:i/>
          <w:iCs/>
        </w:rPr>
      </w:pPr>
      <w:r>
        <w:rPr>
          <w:b/>
          <w:bCs/>
          <w:i/>
          <w:iCs/>
        </w:rPr>
        <w:t>Observation 14: When compared to VR UL pose traffic, AR “option2” UL traffic achieves less capacity with bandwidth of 100 MHz but at 400 MHz, similar or higher capacity is observed.</w:t>
      </w:r>
    </w:p>
    <w:p w14:paraId="0BE7403B" w14:textId="77777777" w:rsidR="000D6D70" w:rsidRDefault="000D6D70" w:rsidP="000D6D70">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14:paraId="4197BDF2" w14:textId="77777777" w:rsidR="000D6D70" w:rsidRDefault="000D6D70" w:rsidP="000D6D70">
      <w:pPr>
        <w:rPr>
          <w:b/>
          <w:bCs/>
          <w:i/>
          <w:iCs/>
        </w:rPr>
      </w:pPr>
      <w:r>
        <w:rPr>
          <w:b/>
          <w:bCs/>
          <w:i/>
          <w:iCs/>
        </w:rPr>
        <w:t xml:space="preserve">Observation 16: Multi-stream UL XR Capacity is less than the single stream UL XR VR and AR Capacities. </w:t>
      </w:r>
    </w:p>
    <w:p w14:paraId="755ED4B0" w14:textId="77777777" w:rsidR="000D6D70" w:rsidRDefault="000D6D70" w:rsidP="000D6D70">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521253BB" w14:textId="77777777" w:rsidR="000D6D70" w:rsidRDefault="000D6D70" w:rsidP="000D6D70">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14:paraId="24230713" w14:textId="77777777" w:rsidR="000D6D70" w:rsidRDefault="000D6D70" w:rsidP="000D6D70">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14:paraId="6ED32B15" w14:textId="77777777" w:rsidR="000D6D70" w:rsidRDefault="000D6D70" w:rsidP="000D6D70">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14:paraId="3628B3E6" w14:textId="77777777" w:rsidR="000D6D70" w:rsidRDefault="000D6D70" w:rsidP="000D6D70">
      <w:pPr>
        <w:rPr>
          <w:b/>
          <w:bCs/>
          <w:i/>
          <w:iCs/>
        </w:rPr>
      </w:pPr>
      <w:r>
        <w:rPr>
          <w:b/>
          <w:bCs/>
          <w:i/>
          <w:iCs/>
        </w:rPr>
        <w:t xml:space="preserve">Observation 21: Coordinated staggering of UE’s packet arrival at the gNB can increase XR capacity. This improvement is greater in larger bandwidth.  </w:t>
      </w:r>
    </w:p>
    <w:p w14:paraId="528A4E5A" w14:textId="77777777" w:rsidR="000D6D70" w:rsidRDefault="000D6D70" w:rsidP="000D6D70">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14:paraId="1EECBDB2" w14:textId="77777777" w:rsidR="000D6D70" w:rsidRDefault="000D6D70" w:rsidP="000D6D70">
      <w:pPr>
        <w:spacing w:after="160" w:line="254" w:lineRule="auto"/>
        <w:rPr>
          <w:b/>
          <w:i/>
        </w:rPr>
      </w:pPr>
    </w:p>
    <w:p w14:paraId="7B3617D3" w14:textId="77777777" w:rsidR="000D6D70" w:rsidRDefault="000D6D70" w:rsidP="000D6D70">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14:paraId="653CE266" w14:textId="77777777" w:rsidR="000D6D70" w:rsidRDefault="000D6D70" w:rsidP="000D6D70">
      <w:pPr>
        <w:spacing w:line="254" w:lineRule="auto"/>
        <w:contextualSpacing/>
        <w:rPr>
          <w:rFonts w:eastAsia="SimSun"/>
          <w:b/>
          <w:bCs/>
          <w:i/>
          <w:iCs/>
        </w:rPr>
      </w:pPr>
    </w:p>
    <w:p w14:paraId="6BC660DB" w14:textId="77777777" w:rsidR="000D6D70" w:rsidRDefault="000D6D70" w:rsidP="000D6D70">
      <w:pPr>
        <w:jc w:val="both"/>
        <w:rPr>
          <w:b/>
          <w:i/>
          <w:lang w:val="en-US"/>
        </w:rPr>
      </w:pPr>
      <w:r>
        <w:rPr>
          <w:b/>
          <w:i/>
          <w:lang w:val="en-US"/>
        </w:rPr>
        <w:t>Observation 24: Network/outer coding and baseline show similar delay and capacity performance when there is no blocking in the system, which is better than PDCP duplication.</w:t>
      </w:r>
    </w:p>
    <w:p w14:paraId="347EB0CA" w14:textId="77777777" w:rsidR="000D6D70" w:rsidRDefault="000D6D70" w:rsidP="000D6D70">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14:paraId="2143F156" w14:textId="77777777" w:rsidR="000F720C" w:rsidRPr="00F47B44" w:rsidRDefault="00DF062F" w:rsidP="000F720C">
      <w:pPr>
        <w:jc w:val="both"/>
        <w:rPr>
          <w:b/>
          <w:i/>
          <w:lang w:val="en-US"/>
        </w:rPr>
      </w:pPr>
      <w:r w:rsidRPr="00B31977">
        <w:rPr>
          <w:b/>
          <w:i/>
          <w:lang w:val="en-US"/>
        </w:rPr>
        <w:t>Observation 26: Network/outer coding</w:t>
      </w:r>
      <w:r w:rsidR="000F720C">
        <w:rPr>
          <w:b/>
          <w:i/>
          <w:lang w:val="en-US"/>
        </w:rPr>
        <w:t>,</w:t>
      </w:r>
      <w:r w:rsidR="000F720C" w:rsidRPr="00B31977">
        <w:rPr>
          <w:b/>
          <w:i/>
          <w:lang w:val="en-US"/>
        </w:rPr>
        <w:t xml:space="preserve"> </w:t>
      </w:r>
      <w:r w:rsidRPr="00B31977">
        <w:rPr>
          <w:b/>
          <w:i/>
          <w:lang w:val="en-US"/>
        </w:rPr>
        <w:t xml:space="preserve">baseline </w:t>
      </w:r>
      <w:r w:rsidR="000F720C">
        <w:rPr>
          <w:b/>
          <w:i/>
          <w:lang w:val="en-US"/>
        </w:rPr>
        <w:t xml:space="preserve">and PDCP duplication </w:t>
      </w:r>
      <w:r w:rsidRPr="00B31977">
        <w:rPr>
          <w:b/>
          <w:i/>
          <w:lang w:val="en-US"/>
        </w:rPr>
        <w:t xml:space="preserve">capacity improve in 4CC CA scenario as compared to 2CC CA scenario. </w:t>
      </w:r>
      <w:r w:rsidR="000F720C" w:rsidRPr="00B31977">
        <w:rPr>
          <w:b/>
          <w:i/>
          <w:lang w:val="en-US"/>
        </w:rPr>
        <w:t xml:space="preserve">Relative performance among the </w:t>
      </w:r>
      <w:r w:rsidR="000F720C">
        <w:rPr>
          <w:b/>
          <w:i/>
          <w:lang w:val="en-US"/>
        </w:rPr>
        <w:t xml:space="preserve">three schemes </w:t>
      </w:r>
      <w:r w:rsidR="000F720C" w:rsidRPr="00B31977">
        <w:rPr>
          <w:b/>
          <w:i/>
          <w:lang w:val="en-US"/>
        </w:rPr>
        <w:t>does not change when the number of CCs is increased.</w:t>
      </w:r>
    </w:p>
    <w:p w14:paraId="250D6605" w14:textId="2B8B9FDC" w:rsidR="00DF062F" w:rsidRPr="001E48AE" w:rsidRDefault="00DF062F" w:rsidP="00DF062F">
      <w:pPr>
        <w:jc w:val="both"/>
        <w:rPr>
          <w:b/>
          <w:i/>
          <w:lang w:val="en-US"/>
        </w:rPr>
      </w:pPr>
      <w:r w:rsidRPr="00B31977">
        <w:rPr>
          <w:b/>
          <w:i/>
          <w:lang w:val="en-US"/>
        </w:rPr>
        <w:t xml:space="preserve">Observation 27: Increasing the number of CC for CA, Network/outer coding provides even higher </w:t>
      </w:r>
      <w:r w:rsidR="00173A14">
        <w:rPr>
          <w:b/>
          <w:i/>
          <w:lang w:val="en-US"/>
        </w:rPr>
        <w:t xml:space="preserve">capacity </w:t>
      </w:r>
      <w:r w:rsidRPr="00B31977">
        <w:rPr>
          <w:b/>
          <w:i/>
          <w:lang w:val="en-US"/>
        </w:rPr>
        <w:t xml:space="preserve">gains compared to the baseline </w:t>
      </w:r>
      <w:r w:rsidR="00C61819">
        <w:rPr>
          <w:b/>
          <w:i/>
          <w:lang w:val="en-US"/>
        </w:rPr>
        <w:t xml:space="preserve">and PDCP duplication </w:t>
      </w:r>
      <w:r w:rsidRPr="00B31977">
        <w:rPr>
          <w:b/>
          <w:i/>
          <w:lang w:val="en-US"/>
        </w:rPr>
        <w:t>in case of blocking.</w:t>
      </w:r>
    </w:p>
    <w:p w14:paraId="03A3DB3F" w14:textId="32B80280" w:rsidR="0016153B" w:rsidRPr="00FE023F" w:rsidRDefault="0016153B" w:rsidP="0016153B">
      <w:pPr>
        <w:jc w:val="both"/>
        <w:rPr>
          <w:b/>
          <w:i/>
          <w:lang w:val="en-US"/>
        </w:rPr>
      </w:pPr>
      <w:r w:rsidRPr="00B31977">
        <w:rPr>
          <w:b/>
          <w:i/>
          <w:lang w:val="en-US"/>
        </w:rPr>
        <w:t>Observation 2</w:t>
      </w:r>
      <w:r>
        <w:rPr>
          <w:b/>
          <w:i/>
          <w:lang w:val="en-US"/>
        </w:rPr>
        <w:t>8</w:t>
      </w:r>
      <w:r w:rsidRPr="00B31977">
        <w:rPr>
          <w:b/>
          <w:i/>
          <w:lang w:val="en-US"/>
        </w:rPr>
        <w:t xml:space="preserve">: </w:t>
      </w:r>
      <w:r w:rsidR="00473570" w:rsidRPr="00473570">
        <w:rPr>
          <w:b/>
          <w:i/>
          <w:lang w:val="en-US"/>
        </w:rPr>
        <w:t xml:space="preserve"> </w:t>
      </w:r>
      <w:r w:rsidR="002C19C3">
        <w:rPr>
          <w:b/>
          <w:i/>
          <w:lang w:val="en-US"/>
        </w:rPr>
        <w:t xml:space="preserve">Network/outer coding </w:t>
      </w:r>
      <w:r w:rsidR="00473570">
        <w:rPr>
          <w:b/>
          <w:i/>
          <w:lang w:val="en-US"/>
        </w:rPr>
        <w:t>shows significant capacity gain as compared to the baseline in case of mTRP operation with blocking</w:t>
      </w:r>
      <w:r w:rsidR="00473570" w:rsidRPr="00B31977">
        <w:rPr>
          <w:b/>
          <w:i/>
          <w:lang w:val="en-US"/>
        </w:rPr>
        <w:t>.</w:t>
      </w:r>
    </w:p>
    <w:p w14:paraId="6B996328" w14:textId="733AB4AB" w:rsidR="0016153B" w:rsidRPr="00FE023F" w:rsidRDefault="0016153B" w:rsidP="0016153B">
      <w:pPr>
        <w:jc w:val="both"/>
        <w:rPr>
          <w:b/>
          <w:i/>
          <w:lang w:val="en-US"/>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B50F957" w14:textId="77777777" w:rsidR="000D6D70" w:rsidRDefault="000D6D70" w:rsidP="000D6D70">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14:paraId="6C7A7524" w14:textId="65BD364D" w:rsidR="000D6D70" w:rsidRPr="00F74850" w:rsidRDefault="000D6D70" w:rsidP="000D6D70">
      <w:pPr>
        <w:jc w:val="both"/>
        <w:rPr>
          <w:b/>
          <w:i/>
          <w:lang w:val="en-US"/>
        </w:rPr>
      </w:pPr>
      <w:r w:rsidRPr="00F74850">
        <w:rPr>
          <w:b/>
          <w:i/>
          <w:lang w:val="en-US"/>
        </w:rPr>
        <w:t xml:space="preserve">Observation </w:t>
      </w:r>
      <w:r w:rsidR="002541E3">
        <w:rPr>
          <w:b/>
          <w:i/>
          <w:lang w:val="en-US"/>
        </w:rPr>
        <w:t>30</w:t>
      </w:r>
      <w:r w:rsidRPr="00F74850">
        <w:rPr>
          <w:b/>
          <w:i/>
          <w:lang w:val="en-US"/>
        </w:rPr>
        <w:t>:  PDCCH Skipping and Cross-slot scheduling can provide power saving gains to UEs supporting XR traffic.</w:t>
      </w:r>
    </w:p>
    <w:p w14:paraId="30ECCDB5" w14:textId="720FAD3A" w:rsidR="000D6D70" w:rsidRPr="00F74850" w:rsidRDefault="000D6D70" w:rsidP="000D6D70">
      <w:pPr>
        <w:jc w:val="both"/>
        <w:rPr>
          <w:b/>
          <w:i/>
          <w:lang w:val="en-US"/>
        </w:rPr>
      </w:pPr>
      <w:r w:rsidRPr="00F74850">
        <w:rPr>
          <w:b/>
          <w:i/>
          <w:lang w:val="en-US"/>
        </w:rPr>
        <w:t xml:space="preserve">Observation </w:t>
      </w:r>
      <w:r w:rsidR="002541E3">
        <w:rPr>
          <w:b/>
          <w:i/>
          <w:lang w:val="en-US"/>
        </w:rPr>
        <w:t>31</w:t>
      </w:r>
      <w:r w:rsidRPr="00F74850">
        <w:rPr>
          <w:b/>
          <w:i/>
          <w:lang w:val="en-US"/>
        </w:rPr>
        <w:t>:  Minimal power consumption impact from varying the number of UEs in lightly loaded System.</w:t>
      </w:r>
    </w:p>
    <w:p w14:paraId="079C5453" w14:textId="5E757B23" w:rsidR="000D6D70" w:rsidRPr="00F74850" w:rsidRDefault="000D6D70" w:rsidP="000D6D70">
      <w:pPr>
        <w:rPr>
          <w:b/>
          <w:i/>
          <w:lang w:val="en-US"/>
        </w:rPr>
      </w:pPr>
      <w:r w:rsidRPr="00F74850">
        <w:rPr>
          <w:b/>
          <w:i/>
          <w:lang w:val="en-US"/>
        </w:rPr>
        <w:t xml:space="preserve">Observation </w:t>
      </w:r>
      <w:r w:rsidR="002541E3">
        <w:rPr>
          <w:b/>
          <w:i/>
          <w:lang w:val="en-US"/>
        </w:rPr>
        <w:t>32</w:t>
      </w:r>
      <w:r w:rsidRPr="00F74850">
        <w:rPr>
          <w:b/>
          <w:i/>
          <w:lang w:val="en-US"/>
        </w:rPr>
        <w:t>: Increase in PDB could be effective way of achieving significant capacity gains with minimal power cost.</w:t>
      </w:r>
    </w:p>
    <w:p w14:paraId="2D5B5D64" w14:textId="5C01CB4D" w:rsidR="6F59BE23" w:rsidRDefault="6F59BE23" w:rsidP="0BB5CA17">
      <w:pPr>
        <w:keepNext/>
        <w:spacing w:before="40" w:after="0"/>
        <w:jc w:val="both"/>
        <w:rPr>
          <w:rFonts w:eastAsiaTheme="majorEastAsia"/>
          <w:b/>
          <w:bCs/>
          <w:i/>
          <w:iCs/>
          <w:lang w:val="en-US"/>
        </w:rPr>
      </w:pPr>
      <w:r w:rsidRPr="0BB5CA17">
        <w:rPr>
          <w:rFonts w:eastAsiaTheme="majorEastAsia"/>
          <w:b/>
          <w:bCs/>
          <w:i/>
          <w:iCs/>
          <w:lang w:val="en-US"/>
        </w:rPr>
        <w:t xml:space="preserve">Observation </w:t>
      </w:r>
      <w:r w:rsidR="002541E3">
        <w:rPr>
          <w:rFonts w:eastAsiaTheme="majorEastAsia"/>
          <w:b/>
          <w:bCs/>
          <w:i/>
          <w:iCs/>
          <w:lang w:val="en-US"/>
        </w:rPr>
        <w:t>33</w:t>
      </w:r>
      <w:r w:rsidRPr="0BB5CA17">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646F4E73" w14:textId="08A039BE" w:rsidR="0BB5CA17" w:rsidRDefault="0BB5CA17" w:rsidP="0BB5CA17">
      <w:pPr>
        <w:keepNext/>
        <w:spacing w:before="40" w:after="0"/>
        <w:jc w:val="both"/>
        <w:rPr>
          <w:b/>
          <w:bCs/>
          <w:i/>
          <w:iCs/>
          <w:lang w:val="en-US"/>
        </w:rPr>
      </w:pPr>
    </w:p>
    <w:p w14:paraId="0E20E181" w14:textId="4BE11DCB" w:rsidR="6F59BE23" w:rsidRDefault="6F59BE23" w:rsidP="3A446CA2">
      <w:pPr>
        <w:keepNext/>
        <w:spacing w:before="40" w:after="0"/>
        <w:jc w:val="both"/>
        <w:rPr>
          <w:rFonts w:eastAsiaTheme="majorEastAsia"/>
          <w:b/>
          <w:bCs/>
          <w:i/>
          <w:iCs/>
          <w:lang w:val="en-US"/>
        </w:rPr>
      </w:pPr>
      <w:r w:rsidRPr="3A446CA2">
        <w:rPr>
          <w:rFonts w:eastAsiaTheme="majorEastAsia"/>
          <w:b/>
          <w:bCs/>
          <w:i/>
          <w:iCs/>
          <w:lang w:val="en-US"/>
        </w:rPr>
        <w:t xml:space="preserve">Observation </w:t>
      </w:r>
      <w:r w:rsidR="002541E3">
        <w:rPr>
          <w:rFonts w:eastAsiaTheme="majorEastAsia"/>
          <w:b/>
          <w:bCs/>
          <w:i/>
          <w:iCs/>
          <w:lang w:val="en-US"/>
        </w:rPr>
        <w:t>34</w:t>
      </w:r>
      <w:r w:rsidRPr="3A446CA2">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408DA264" w14:textId="77777777" w:rsidR="000D6D70" w:rsidRPr="00F74850" w:rsidRDefault="000D6D70" w:rsidP="000D6D70">
      <w:pPr>
        <w:jc w:val="both"/>
        <w:rPr>
          <w:b/>
          <w:i/>
          <w:lang w:val="en-US"/>
        </w:rPr>
      </w:pPr>
    </w:p>
    <w:p w14:paraId="149BA6A7" w14:textId="2CE475EA" w:rsidR="000D6D70" w:rsidRPr="00F74850" w:rsidRDefault="000D6D70" w:rsidP="000D6D70">
      <w:pPr>
        <w:jc w:val="both"/>
        <w:rPr>
          <w:b/>
          <w:i/>
          <w:lang w:val="en-US"/>
        </w:rPr>
      </w:pPr>
      <w:r w:rsidRPr="00F74850">
        <w:rPr>
          <w:b/>
          <w:i/>
          <w:lang w:val="en-US"/>
        </w:rPr>
        <w:t xml:space="preserve">Observations </w:t>
      </w:r>
      <w:r w:rsidR="002541E3">
        <w:rPr>
          <w:b/>
          <w:i/>
          <w:lang w:val="en-US"/>
        </w:rPr>
        <w:t>3</w:t>
      </w:r>
      <w:r w:rsidR="008D39FB">
        <w:rPr>
          <w:b/>
          <w:i/>
          <w:lang w:val="en-US"/>
        </w:rPr>
        <w:t>5</w:t>
      </w:r>
      <w:r w:rsidRPr="00F74850">
        <w:rPr>
          <w:b/>
          <w:i/>
          <w:lang w:val="en-US"/>
        </w:rPr>
        <w:t>:</w:t>
      </w:r>
    </w:p>
    <w:p w14:paraId="325523B8"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InH coverage is lower than the Dense Urban</w:t>
      </w:r>
    </w:p>
    <w:p w14:paraId="07481586"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The UL and DL coverage is sensitive to the application type that is being communicated.</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264" w:name="_Ref54356048"/>
      <w:bookmarkStart w:id="265" w:name="_Ref53949744"/>
      <w:r w:rsidRPr="00162131">
        <w:t>RP-201145</w:t>
      </w:r>
      <w:r w:rsidR="004068F8">
        <w:t>,</w:t>
      </w:r>
      <w:r w:rsidRPr="00162131">
        <w:t xml:space="preserve"> Revised SID on XR Evaluations for NR</w:t>
      </w:r>
      <w:bookmarkEnd w:id="264"/>
    </w:p>
    <w:p w14:paraId="2B23F613" w14:textId="7F142099" w:rsidR="004B3C79" w:rsidRDefault="004B3C79" w:rsidP="005A77A7">
      <w:pPr>
        <w:pStyle w:val="ListParagraph"/>
        <w:numPr>
          <w:ilvl w:val="0"/>
          <w:numId w:val="3"/>
        </w:numPr>
      </w:pPr>
      <w:bookmarkStart w:id="266" w:name="_Ref68628698"/>
      <w:r>
        <w:t>R1-21</w:t>
      </w:r>
      <w:r w:rsidR="00C25AC3">
        <w:t>12245</w:t>
      </w:r>
      <w:r w:rsidR="004068F8">
        <w:t>,</w:t>
      </w:r>
      <w:r>
        <w:t xml:space="preserve"> Potential Enhancements for XR, Qualcomm, </w:t>
      </w:r>
      <w:r w:rsidR="00C25AC3">
        <w:t>Nov</w:t>
      </w:r>
      <w:r>
        <w:t xml:space="preserve"> 2021</w:t>
      </w:r>
      <w:bookmarkEnd w:id="266"/>
    </w:p>
    <w:p w14:paraId="4DF2EA64" w14:textId="0CB783CC" w:rsidR="00B72006" w:rsidRDefault="00B72006" w:rsidP="005A77A7">
      <w:pPr>
        <w:pStyle w:val="ListParagraph"/>
        <w:numPr>
          <w:ilvl w:val="0"/>
          <w:numId w:val="3"/>
        </w:numPr>
      </w:pPr>
      <w:bookmarkStart w:id="267" w:name="_Ref79161803"/>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67"/>
    </w:p>
    <w:p w14:paraId="1C905C8D" w14:textId="77777777" w:rsidR="00D66068" w:rsidRPr="00D66068" w:rsidRDefault="00D66068" w:rsidP="00D66068">
      <w:pPr>
        <w:pStyle w:val="ListParagraph"/>
        <w:numPr>
          <w:ilvl w:val="0"/>
          <w:numId w:val="3"/>
        </w:numPr>
      </w:pPr>
      <w:bookmarkStart w:id="268" w:name="_Ref83633784"/>
      <w:r w:rsidRPr="00D66068">
        <w:t>Bassoli, Riccardo, et al. "Network coding theory: A survey." IEEE Communications Surveys &amp; Tutorials 15.4 (2013): 1950-1978.</w:t>
      </w:r>
      <w:bookmarkEnd w:id="268"/>
    </w:p>
    <w:p w14:paraId="70E5CE90" w14:textId="0D96BD11" w:rsidR="0012785A" w:rsidRPr="00162131" w:rsidRDefault="00F404D5" w:rsidP="00F404D5">
      <w:pPr>
        <w:pStyle w:val="ListParagraph"/>
        <w:numPr>
          <w:ilvl w:val="0"/>
          <w:numId w:val="3"/>
        </w:numPr>
      </w:pPr>
      <w:bookmarkStart w:id="269" w:name="_Ref83633792"/>
      <w:r w:rsidRPr="00F404D5">
        <w:t>Shokrollahi, Amin. "Raptor codes." IEEE Transactions on Information Theory 52.6 (2006): 2551-2567.</w:t>
      </w:r>
      <w:bookmarkEnd w:id="269"/>
    </w:p>
    <w:p w14:paraId="5ABF34FB" w14:textId="16C8E982" w:rsidR="00A73085" w:rsidRDefault="007F20B6" w:rsidP="000B2990">
      <w:pPr>
        <w:pStyle w:val="ListParagraph"/>
        <w:numPr>
          <w:ilvl w:val="0"/>
          <w:numId w:val="3"/>
        </w:numPr>
      </w:pPr>
      <w:bookmarkStart w:id="270" w:name="_Ref83983936"/>
      <w:bookmarkEnd w:id="265"/>
      <w:r>
        <w:t xml:space="preserve">RaptorQ Technical Overview, Qualcomm, </w:t>
      </w:r>
      <w:hyperlink r:id="rId215" w:history="1">
        <w:r w:rsidR="00402C46" w:rsidRPr="00383BFF">
          <w:rPr>
            <w:rStyle w:val="Hyperlink"/>
          </w:rPr>
          <w:t>https://www.qualcomm.com/media/documents/files/raptorq-technical-overview.pdf</w:t>
        </w:r>
      </w:hyperlink>
      <w:bookmarkEnd w:id="270"/>
    </w:p>
    <w:p w14:paraId="71112550" w14:textId="120F76E5" w:rsidR="00A73085" w:rsidRDefault="00402C46" w:rsidP="00A948E2">
      <w:pPr>
        <w:pStyle w:val="ListParagraph"/>
        <w:numPr>
          <w:ilvl w:val="0"/>
          <w:numId w:val="3"/>
        </w:numPr>
        <w:jc w:val="both"/>
      </w:pPr>
      <w:bookmarkStart w:id="271" w:name="_Ref86949107"/>
      <w:r>
        <w:t>R1-2107337, “</w:t>
      </w:r>
      <w:r w:rsidRPr="00712AB1">
        <w:t>CSI enhancement for IOT and URLLC</w:t>
      </w:r>
      <w:r>
        <w:t>”, Qualcomm Incorporated, Aug 2021.</w:t>
      </w:r>
      <w:bookmarkEnd w:id="271"/>
    </w:p>
    <w:sectPr w:rsidR="00A73085" w:rsidSect="00EE6389">
      <w:headerReference w:type="even" r:id="rId216"/>
      <w:footerReference w:type="even" r:id="rId217"/>
      <w:footerReference w:type="default" r:id="rId2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3A0B0" w14:textId="77777777" w:rsidR="00805AA9" w:rsidRDefault="00805AA9">
      <w:pPr>
        <w:spacing w:after="0"/>
      </w:pPr>
      <w:r>
        <w:separator/>
      </w:r>
    </w:p>
  </w:endnote>
  <w:endnote w:type="continuationSeparator" w:id="0">
    <w:p w14:paraId="7314B8C3" w14:textId="77777777" w:rsidR="00805AA9" w:rsidRDefault="00805AA9">
      <w:pPr>
        <w:spacing w:after="0"/>
      </w:pPr>
      <w:r>
        <w:continuationSeparator/>
      </w:r>
    </w:p>
  </w:endnote>
  <w:endnote w:type="continuationNotice" w:id="1">
    <w:p w14:paraId="28997721" w14:textId="77777777" w:rsidR="00805AA9" w:rsidRDefault="00805A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EE332" w14:textId="77777777" w:rsidR="00805AA9" w:rsidRDefault="00805AA9">
      <w:pPr>
        <w:spacing w:after="0"/>
      </w:pPr>
      <w:r>
        <w:separator/>
      </w:r>
    </w:p>
  </w:footnote>
  <w:footnote w:type="continuationSeparator" w:id="0">
    <w:p w14:paraId="5F546D5D" w14:textId="77777777" w:rsidR="00805AA9" w:rsidRDefault="00805AA9">
      <w:pPr>
        <w:spacing w:after="0"/>
      </w:pPr>
      <w:r>
        <w:continuationSeparator/>
      </w:r>
    </w:p>
  </w:footnote>
  <w:footnote w:type="continuationNotice" w:id="1">
    <w:p w14:paraId="6E056AF8" w14:textId="77777777" w:rsidR="00805AA9" w:rsidRDefault="00805A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F1418D0"/>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37505"/>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8220BB"/>
    <w:multiLevelType w:val="hybridMultilevel"/>
    <w:tmpl w:val="C4080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F62C9"/>
    <w:multiLevelType w:val="hybridMultilevel"/>
    <w:tmpl w:val="06E4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14767B"/>
    <w:multiLevelType w:val="hybridMultilevel"/>
    <w:tmpl w:val="3E7A5C90"/>
    <w:lvl w:ilvl="0" w:tplc="FC5853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560BE4"/>
    <w:multiLevelType w:val="hybridMultilevel"/>
    <w:tmpl w:val="3432D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311BEA"/>
    <w:multiLevelType w:val="hybridMultilevel"/>
    <w:tmpl w:val="EC9491F2"/>
    <w:lvl w:ilvl="0" w:tplc="5D02901C">
      <w:start w:val="8"/>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23" w15:restartNumberingAfterBreak="0">
    <w:nsid w:val="3F73501B"/>
    <w:multiLevelType w:val="hybridMultilevel"/>
    <w:tmpl w:val="B4F00B1C"/>
    <w:lvl w:ilvl="0" w:tplc="0409000F">
      <w:start w:val="1"/>
      <w:numFmt w:val="decimal"/>
      <w:lvlText w:val="%1."/>
      <w:lvlJc w:val="left"/>
      <w:pPr>
        <w:ind w:left="1080" w:hanging="360"/>
      </w:pPr>
    </w:lvl>
    <w:lvl w:ilvl="1" w:tplc="8752E6B4">
      <w:start w:val="3"/>
      <w:numFmt w:val="decimal"/>
      <w:lvlText w:val="%2）"/>
      <w:lvlJc w:val="left"/>
      <w:pPr>
        <w:ind w:left="1800" w:hanging="360"/>
      </w:pPr>
      <w:rPr>
        <w:rFonts w:hint="default"/>
        <w:b w:val="0"/>
        <w:bCs/>
        <w:i w:val="0"/>
        <w:iCs/>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2C04C5"/>
    <w:multiLevelType w:val="hybridMultilevel"/>
    <w:tmpl w:val="3078C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9A3FF4"/>
    <w:multiLevelType w:val="hybridMultilevel"/>
    <w:tmpl w:val="B1D48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9210C6"/>
    <w:multiLevelType w:val="hybridMultilevel"/>
    <w:tmpl w:val="83D62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984068"/>
    <w:multiLevelType w:val="hybridMultilevel"/>
    <w:tmpl w:val="0916F52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72241C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37" w15:restartNumberingAfterBreak="0">
    <w:nsid w:val="6CBA65DE"/>
    <w:multiLevelType w:val="hybridMultilevel"/>
    <w:tmpl w:val="9E3E1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39"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40"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B124FD"/>
    <w:multiLevelType w:val="hybridMultilevel"/>
    <w:tmpl w:val="629EC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663597"/>
    <w:multiLevelType w:val="hybridMultilevel"/>
    <w:tmpl w:val="63567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1002AD"/>
    <w:multiLevelType w:val="hybridMultilevel"/>
    <w:tmpl w:val="CDB0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C42483"/>
    <w:multiLevelType w:val="hybridMultilevel"/>
    <w:tmpl w:val="BA8C2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7"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6"/>
  </w:num>
  <w:num w:numId="3">
    <w:abstractNumId w:val="32"/>
  </w:num>
  <w:num w:numId="4">
    <w:abstractNumId w:val="2"/>
  </w:num>
  <w:num w:numId="5">
    <w:abstractNumId w:val="22"/>
  </w:num>
  <w:num w:numId="6">
    <w:abstractNumId w:val="38"/>
  </w:num>
  <w:num w:numId="7">
    <w:abstractNumId w:val="25"/>
  </w:num>
  <w:num w:numId="8">
    <w:abstractNumId w:val="17"/>
  </w:num>
  <w:num w:numId="9">
    <w:abstractNumId w:val="6"/>
  </w:num>
  <w:num w:numId="10">
    <w:abstractNumId w:val="21"/>
  </w:num>
  <w:num w:numId="11">
    <w:abstractNumId w:val="27"/>
  </w:num>
  <w:num w:numId="12">
    <w:abstractNumId w:val="0"/>
  </w:num>
  <w:num w:numId="13">
    <w:abstractNumId w:val="5"/>
  </w:num>
  <w:num w:numId="14">
    <w:abstractNumId w:val="14"/>
  </w:num>
  <w:num w:numId="15">
    <w:abstractNumId w:val="20"/>
  </w:num>
  <w:num w:numId="16">
    <w:abstractNumId w:val="24"/>
  </w:num>
  <w:num w:numId="17">
    <w:abstractNumId w:val="30"/>
  </w:num>
  <w:num w:numId="18">
    <w:abstractNumId w:val="13"/>
  </w:num>
  <w:num w:numId="19">
    <w:abstractNumId w:val="9"/>
  </w:num>
  <w:num w:numId="20">
    <w:abstractNumId w:val="1"/>
  </w:num>
  <w:num w:numId="21">
    <w:abstractNumId w:val="31"/>
  </w:num>
  <w:num w:numId="22">
    <w:abstractNumId w:val="18"/>
  </w:num>
  <w:num w:numId="23">
    <w:abstractNumId w:val="40"/>
  </w:num>
  <w:num w:numId="24">
    <w:abstractNumId w:val="28"/>
  </w:num>
  <w:num w:numId="25">
    <w:abstractNumId w:val="10"/>
  </w:num>
  <w:num w:numId="26">
    <w:abstractNumId w:val="47"/>
  </w:num>
  <w:num w:numId="27">
    <w:abstractNumId w:val="42"/>
  </w:num>
  <w:num w:numId="28">
    <w:abstractNumId w:val="29"/>
  </w:num>
  <w:num w:numId="29">
    <w:abstractNumId w:val="45"/>
  </w:num>
  <w:num w:numId="30">
    <w:abstractNumId w:val="39"/>
  </w:num>
  <w:num w:numId="31">
    <w:abstractNumId w:val="16"/>
  </w:num>
  <w:num w:numId="32">
    <w:abstractNumId w:val="36"/>
  </w:num>
  <w:num w:numId="33">
    <w:abstractNumId w:val="37"/>
  </w:num>
  <w:num w:numId="34">
    <w:abstractNumId w:val="8"/>
  </w:num>
  <w:num w:numId="35">
    <w:abstractNumId w:val="12"/>
  </w:num>
  <w:num w:numId="36">
    <w:abstractNumId w:val="44"/>
  </w:num>
  <w:num w:numId="37">
    <w:abstractNumId w:val="43"/>
  </w:num>
  <w:num w:numId="38">
    <w:abstractNumId w:val="14"/>
  </w:num>
  <w:num w:numId="39">
    <w:abstractNumId w:val="43"/>
  </w:num>
  <w:num w:numId="40">
    <w:abstractNumId w:val="35"/>
  </w:num>
  <w:num w:numId="41">
    <w:abstractNumId w:val="7"/>
  </w:num>
  <w:num w:numId="42">
    <w:abstractNumId w:val="26"/>
  </w:num>
  <w:num w:numId="43">
    <w:abstractNumId w:val="33"/>
  </w:num>
  <w:num w:numId="44">
    <w:abstractNumId w:val="23"/>
  </w:num>
  <w:num w:numId="45">
    <w:abstractNumId w:val="15"/>
  </w:num>
  <w:num w:numId="46">
    <w:abstractNumId w:val="41"/>
  </w:num>
  <w:num w:numId="47">
    <w:abstractNumId w:val="34"/>
  </w:num>
  <w:num w:numId="48">
    <w:abstractNumId w:val="4"/>
  </w:num>
  <w:num w:numId="49">
    <w:abstractNumId w:val="11"/>
  </w:num>
  <w:num w:numId="50">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0D4"/>
    <w:rsid w:val="000032AA"/>
    <w:rsid w:val="00003A1E"/>
    <w:rsid w:val="00003B74"/>
    <w:rsid w:val="00003C99"/>
    <w:rsid w:val="00003E3F"/>
    <w:rsid w:val="00003F24"/>
    <w:rsid w:val="00003F38"/>
    <w:rsid w:val="0000423F"/>
    <w:rsid w:val="00004A2F"/>
    <w:rsid w:val="00004E3D"/>
    <w:rsid w:val="000051F2"/>
    <w:rsid w:val="000053C6"/>
    <w:rsid w:val="000056B6"/>
    <w:rsid w:val="00005954"/>
    <w:rsid w:val="000064F7"/>
    <w:rsid w:val="00006812"/>
    <w:rsid w:val="00006C89"/>
    <w:rsid w:val="00006E12"/>
    <w:rsid w:val="00007197"/>
    <w:rsid w:val="000071A5"/>
    <w:rsid w:val="0000729F"/>
    <w:rsid w:val="00007807"/>
    <w:rsid w:val="00007821"/>
    <w:rsid w:val="00007B59"/>
    <w:rsid w:val="00007BFC"/>
    <w:rsid w:val="00007CC1"/>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3F1B"/>
    <w:rsid w:val="000142D5"/>
    <w:rsid w:val="00014490"/>
    <w:rsid w:val="00014504"/>
    <w:rsid w:val="000148A1"/>
    <w:rsid w:val="0001499F"/>
    <w:rsid w:val="00014B86"/>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84"/>
    <w:rsid w:val="000201ED"/>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626"/>
    <w:rsid w:val="00024C85"/>
    <w:rsid w:val="00024FA3"/>
    <w:rsid w:val="00025161"/>
    <w:rsid w:val="0002537C"/>
    <w:rsid w:val="000253B6"/>
    <w:rsid w:val="000254BD"/>
    <w:rsid w:val="000254D3"/>
    <w:rsid w:val="00025542"/>
    <w:rsid w:val="00025874"/>
    <w:rsid w:val="00025B27"/>
    <w:rsid w:val="00025D17"/>
    <w:rsid w:val="00025F91"/>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43F"/>
    <w:rsid w:val="0003153F"/>
    <w:rsid w:val="00031699"/>
    <w:rsid w:val="00031922"/>
    <w:rsid w:val="00031A91"/>
    <w:rsid w:val="00032A67"/>
    <w:rsid w:val="00032A8F"/>
    <w:rsid w:val="00032E63"/>
    <w:rsid w:val="00033375"/>
    <w:rsid w:val="00033A2D"/>
    <w:rsid w:val="00033BFA"/>
    <w:rsid w:val="0003492B"/>
    <w:rsid w:val="00034F0D"/>
    <w:rsid w:val="000362F3"/>
    <w:rsid w:val="00036300"/>
    <w:rsid w:val="00036490"/>
    <w:rsid w:val="00036672"/>
    <w:rsid w:val="00036AAE"/>
    <w:rsid w:val="00036BE4"/>
    <w:rsid w:val="00036C74"/>
    <w:rsid w:val="00036D02"/>
    <w:rsid w:val="00036E5D"/>
    <w:rsid w:val="0003713B"/>
    <w:rsid w:val="000373BC"/>
    <w:rsid w:val="00037582"/>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40F"/>
    <w:rsid w:val="000456EF"/>
    <w:rsid w:val="00045BBE"/>
    <w:rsid w:val="00045F91"/>
    <w:rsid w:val="000462E5"/>
    <w:rsid w:val="00046328"/>
    <w:rsid w:val="0004651D"/>
    <w:rsid w:val="00046731"/>
    <w:rsid w:val="00046B98"/>
    <w:rsid w:val="000474E3"/>
    <w:rsid w:val="00047518"/>
    <w:rsid w:val="0004764B"/>
    <w:rsid w:val="00047652"/>
    <w:rsid w:val="000476BC"/>
    <w:rsid w:val="00047829"/>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8BB"/>
    <w:rsid w:val="00056100"/>
    <w:rsid w:val="00056305"/>
    <w:rsid w:val="000565AC"/>
    <w:rsid w:val="00056A48"/>
    <w:rsid w:val="00056DEF"/>
    <w:rsid w:val="00056DFB"/>
    <w:rsid w:val="00056E0E"/>
    <w:rsid w:val="00056F8C"/>
    <w:rsid w:val="000571EE"/>
    <w:rsid w:val="0005736D"/>
    <w:rsid w:val="000573D3"/>
    <w:rsid w:val="000576F9"/>
    <w:rsid w:val="00057771"/>
    <w:rsid w:val="000578A3"/>
    <w:rsid w:val="000600D1"/>
    <w:rsid w:val="0006015E"/>
    <w:rsid w:val="000605DC"/>
    <w:rsid w:val="00060AB8"/>
    <w:rsid w:val="00060BD2"/>
    <w:rsid w:val="00060DB5"/>
    <w:rsid w:val="00060DD3"/>
    <w:rsid w:val="00060F98"/>
    <w:rsid w:val="00061145"/>
    <w:rsid w:val="0006120E"/>
    <w:rsid w:val="000614DD"/>
    <w:rsid w:val="000617B2"/>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CB3"/>
    <w:rsid w:val="00070D7B"/>
    <w:rsid w:val="00070DA4"/>
    <w:rsid w:val="00070DFC"/>
    <w:rsid w:val="00070E4A"/>
    <w:rsid w:val="00070E63"/>
    <w:rsid w:val="000717E2"/>
    <w:rsid w:val="00071A49"/>
    <w:rsid w:val="00071CF1"/>
    <w:rsid w:val="00071EA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EF9"/>
    <w:rsid w:val="000770BB"/>
    <w:rsid w:val="000770C0"/>
    <w:rsid w:val="00077BF6"/>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91"/>
    <w:rsid w:val="00084509"/>
    <w:rsid w:val="00084ACD"/>
    <w:rsid w:val="00084CBA"/>
    <w:rsid w:val="000851F7"/>
    <w:rsid w:val="0008540E"/>
    <w:rsid w:val="000855A8"/>
    <w:rsid w:val="00085B24"/>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4C9"/>
    <w:rsid w:val="00093F5B"/>
    <w:rsid w:val="00094164"/>
    <w:rsid w:val="0009450A"/>
    <w:rsid w:val="00094E67"/>
    <w:rsid w:val="00094EFF"/>
    <w:rsid w:val="000950CF"/>
    <w:rsid w:val="000951A2"/>
    <w:rsid w:val="000955D6"/>
    <w:rsid w:val="000955EE"/>
    <w:rsid w:val="00095742"/>
    <w:rsid w:val="00096051"/>
    <w:rsid w:val="00096122"/>
    <w:rsid w:val="00096A7E"/>
    <w:rsid w:val="00096E31"/>
    <w:rsid w:val="000970AC"/>
    <w:rsid w:val="000977CC"/>
    <w:rsid w:val="000A006A"/>
    <w:rsid w:val="000A017E"/>
    <w:rsid w:val="000A043B"/>
    <w:rsid w:val="000A067B"/>
    <w:rsid w:val="000A084E"/>
    <w:rsid w:val="000A08FB"/>
    <w:rsid w:val="000A0917"/>
    <w:rsid w:val="000A0C37"/>
    <w:rsid w:val="000A0D49"/>
    <w:rsid w:val="000A1168"/>
    <w:rsid w:val="000A11B9"/>
    <w:rsid w:val="000A18AC"/>
    <w:rsid w:val="000A19F9"/>
    <w:rsid w:val="000A1CB0"/>
    <w:rsid w:val="000A1FB5"/>
    <w:rsid w:val="000A2028"/>
    <w:rsid w:val="000A20B2"/>
    <w:rsid w:val="000A20D2"/>
    <w:rsid w:val="000A25A0"/>
    <w:rsid w:val="000A25DC"/>
    <w:rsid w:val="000A29D6"/>
    <w:rsid w:val="000A2A2C"/>
    <w:rsid w:val="000A2AE0"/>
    <w:rsid w:val="000A2D70"/>
    <w:rsid w:val="000A2F91"/>
    <w:rsid w:val="000A2F9D"/>
    <w:rsid w:val="000A317D"/>
    <w:rsid w:val="000A35EC"/>
    <w:rsid w:val="000A3853"/>
    <w:rsid w:val="000A38A0"/>
    <w:rsid w:val="000A3C71"/>
    <w:rsid w:val="000A3CA7"/>
    <w:rsid w:val="000A41FE"/>
    <w:rsid w:val="000A4897"/>
    <w:rsid w:val="000A4B21"/>
    <w:rsid w:val="000A4C95"/>
    <w:rsid w:val="000A50BE"/>
    <w:rsid w:val="000A50D5"/>
    <w:rsid w:val="000A597A"/>
    <w:rsid w:val="000A5A28"/>
    <w:rsid w:val="000A65E9"/>
    <w:rsid w:val="000A66DA"/>
    <w:rsid w:val="000A6911"/>
    <w:rsid w:val="000A73DD"/>
    <w:rsid w:val="000A7477"/>
    <w:rsid w:val="000A7580"/>
    <w:rsid w:val="000A7854"/>
    <w:rsid w:val="000A7CAB"/>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389"/>
    <w:rsid w:val="000B4A6E"/>
    <w:rsid w:val="000B4D20"/>
    <w:rsid w:val="000B5564"/>
    <w:rsid w:val="000B5705"/>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DA3"/>
    <w:rsid w:val="000C02F0"/>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C2A"/>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510B"/>
    <w:rsid w:val="000E5803"/>
    <w:rsid w:val="000E58B1"/>
    <w:rsid w:val="000E5B94"/>
    <w:rsid w:val="000E5C71"/>
    <w:rsid w:val="000E6442"/>
    <w:rsid w:val="000E64B5"/>
    <w:rsid w:val="000E6E76"/>
    <w:rsid w:val="000E6FDA"/>
    <w:rsid w:val="000E743C"/>
    <w:rsid w:val="000E7B32"/>
    <w:rsid w:val="000E7C12"/>
    <w:rsid w:val="000F0140"/>
    <w:rsid w:val="000F072E"/>
    <w:rsid w:val="000F0F8F"/>
    <w:rsid w:val="000F1722"/>
    <w:rsid w:val="000F1A07"/>
    <w:rsid w:val="000F1D05"/>
    <w:rsid w:val="000F1E3D"/>
    <w:rsid w:val="000F209C"/>
    <w:rsid w:val="000F2434"/>
    <w:rsid w:val="000F25EB"/>
    <w:rsid w:val="000F2DE5"/>
    <w:rsid w:val="000F2E79"/>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21C8"/>
    <w:rsid w:val="001023D7"/>
    <w:rsid w:val="0010246A"/>
    <w:rsid w:val="00102631"/>
    <w:rsid w:val="001029F8"/>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E0D"/>
    <w:rsid w:val="00106E31"/>
    <w:rsid w:val="0010710C"/>
    <w:rsid w:val="0010774E"/>
    <w:rsid w:val="001079A1"/>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535"/>
    <w:rsid w:val="00112684"/>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85A"/>
    <w:rsid w:val="00122876"/>
    <w:rsid w:val="001229FE"/>
    <w:rsid w:val="00122A35"/>
    <w:rsid w:val="00122CDA"/>
    <w:rsid w:val="00122D19"/>
    <w:rsid w:val="001230A6"/>
    <w:rsid w:val="0012326D"/>
    <w:rsid w:val="00123349"/>
    <w:rsid w:val="00123DFF"/>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E4"/>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CE"/>
    <w:rsid w:val="00134E0F"/>
    <w:rsid w:val="001350E2"/>
    <w:rsid w:val="001359F3"/>
    <w:rsid w:val="00135C26"/>
    <w:rsid w:val="001364CE"/>
    <w:rsid w:val="001364CF"/>
    <w:rsid w:val="001365B6"/>
    <w:rsid w:val="00136A49"/>
    <w:rsid w:val="00136B00"/>
    <w:rsid w:val="00136BFD"/>
    <w:rsid w:val="00136C98"/>
    <w:rsid w:val="00136EDD"/>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4060"/>
    <w:rsid w:val="00144633"/>
    <w:rsid w:val="0014495C"/>
    <w:rsid w:val="00145591"/>
    <w:rsid w:val="001455BE"/>
    <w:rsid w:val="00145621"/>
    <w:rsid w:val="00145791"/>
    <w:rsid w:val="00145EF4"/>
    <w:rsid w:val="0014608A"/>
    <w:rsid w:val="001461C5"/>
    <w:rsid w:val="00146303"/>
    <w:rsid w:val="0014652E"/>
    <w:rsid w:val="001469EA"/>
    <w:rsid w:val="00146E52"/>
    <w:rsid w:val="00146F14"/>
    <w:rsid w:val="001473A2"/>
    <w:rsid w:val="001473EB"/>
    <w:rsid w:val="0014786B"/>
    <w:rsid w:val="001479C0"/>
    <w:rsid w:val="00147FD7"/>
    <w:rsid w:val="00150032"/>
    <w:rsid w:val="001502C0"/>
    <w:rsid w:val="00150C2F"/>
    <w:rsid w:val="00151731"/>
    <w:rsid w:val="001517F5"/>
    <w:rsid w:val="00151D25"/>
    <w:rsid w:val="00151D31"/>
    <w:rsid w:val="00152ADD"/>
    <w:rsid w:val="00152AF8"/>
    <w:rsid w:val="00152E0E"/>
    <w:rsid w:val="00153022"/>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7BC"/>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2131"/>
    <w:rsid w:val="00162246"/>
    <w:rsid w:val="00162A33"/>
    <w:rsid w:val="00162A4C"/>
    <w:rsid w:val="00162AC5"/>
    <w:rsid w:val="00162B80"/>
    <w:rsid w:val="00162BFF"/>
    <w:rsid w:val="00162FCF"/>
    <w:rsid w:val="001631DB"/>
    <w:rsid w:val="00163206"/>
    <w:rsid w:val="001633EA"/>
    <w:rsid w:val="0016342D"/>
    <w:rsid w:val="001634BC"/>
    <w:rsid w:val="00163F94"/>
    <w:rsid w:val="001646CC"/>
    <w:rsid w:val="001649B6"/>
    <w:rsid w:val="00164CE9"/>
    <w:rsid w:val="0016513C"/>
    <w:rsid w:val="00165158"/>
    <w:rsid w:val="00165537"/>
    <w:rsid w:val="001659C3"/>
    <w:rsid w:val="00165A81"/>
    <w:rsid w:val="00165CE4"/>
    <w:rsid w:val="00165EA5"/>
    <w:rsid w:val="00165EC2"/>
    <w:rsid w:val="001660EA"/>
    <w:rsid w:val="001661F9"/>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685"/>
    <w:rsid w:val="001767E5"/>
    <w:rsid w:val="00176882"/>
    <w:rsid w:val="00176A52"/>
    <w:rsid w:val="00176BC2"/>
    <w:rsid w:val="00176DCB"/>
    <w:rsid w:val="00176FDA"/>
    <w:rsid w:val="0017752D"/>
    <w:rsid w:val="0017755C"/>
    <w:rsid w:val="00177561"/>
    <w:rsid w:val="00177ABA"/>
    <w:rsid w:val="00177B3D"/>
    <w:rsid w:val="00177DD9"/>
    <w:rsid w:val="00177E23"/>
    <w:rsid w:val="00180070"/>
    <w:rsid w:val="001804A6"/>
    <w:rsid w:val="00180543"/>
    <w:rsid w:val="001805D2"/>
    <w:rsid w:val="001808AB"/>
    <w:rsid w:val="00180BCE"/>
    <w:rsid w:val="00180D69"/>
    <w:rsid w:val="00181350"/>
    <w:rsid w:val="00181688"/>
    <w:rsid w:val="0018176F"/>
    <w:rsid w:val="001819DA"/>
    <w:rsid w:val="00181C79"/>
    <w:rsid w:val="00181D1C"/>
    <w:rsid w:val="001822F5"/>
    <w:rsid w:val="001829C5"/>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FD"/>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1187"/>
    <w:rsid w:val="001A1200"/>
    <w:rsid w:val="001A1547"/>
    <w:rsid w:val="001A1708"/>
    <w:rsid w:val="001A25AC"/>
    <w:rsid w:val="001A29A9"/>
    <w:rsid w:val="001A2C8E"/>
    <w:rsid w:val="001A2F34"/>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5DA8"/>
    <w:rsid w:val="001A61B2"/>
    <w:rsid w:val="001A6B5F"/>
    <w:rsid w:val="001A6D55"/>
    <w:rsid w:val="001A7162"/>
    <w:rsid w:val="001A733D"/>
    <w:rsid w:val="001A741D"/>
    <w:rsid w:val="001A743C"/>
    <w:rsid w:val="001A76A1"/>
    <w:rsid w:val="001A7880"/>
    <w:rsid w:val="001A7AE7"/>
    <w:rsid w:val="001A7C12"/>
    <w:rsid w:val="001A7E87"/>
    <w:rsid w:val="001B04E6"/>
    <w:rsid w:val="001B05B6"/>
    <w:rsid w:val="001B062F"/>
    <w:rsid w:val="001B0697"/>
    <w:rsid w:val="001B090C"/>
    <w:rsid w:val="001B0C10"/>
    <w:rsid w:val="001B1468"/>
    <w:rsid w:val="001B1517"/>
    <w:rsid w:val="001B159B"/>
    <w:rsid w:val="001B15BB"/>
    <w:rsid w:val="001B1704"/>
    <w:rsid w:val="001B1B64"/>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206F"/>
    <w:rsid w:val="001C212E"/>
    <w:rsid w:val="001C26DA"/>
    <w:rsid w:val="001C2731"/>
    <w:rsid w:val="001C28FA"/>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800"/>
    <w:rsid w:val="001C5988"/>
    <w:rsid w:val="001C5AAA"/>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1B4"/>
    <w:rsid w:val="001D2420"/>
    <w:rsid w:val="001D263A"/>
    <w:rsid w:val="001D26C6"/>
    <w:rsid w:val="001D2A8A"/>
    <w:rsid w:val="001D300C"/>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830"/>
    <w:rsid w:val="001D4AEB"/>
    <w:rsid w:val="001D4EA3"/>
    <w:rsid w:val="001D543A"/>
    <w:rsid w:val="001D5442"/>
    <w:rsid w:val="001D54E8"/>
    <w:rsid w:val="001D553A"/>
    <w:rsid w:val="001D573C"/>
    <w:rsid w:val="001D5A70"/>
    <w:rsid w:val="001D5E23"/>
    <w:rsid w:val="001D5ED0"/>
    <w:rsid w:val="001D5FD6"/>
    <w:rsid w:val="001D6071"/>
    <w:rsid w:val="001D63D4"/>
    <w:rsid w:val="001D672B"/>
    <w:rsid w:val="001D6BFB"/>
    <w:rsid w:val="001D6D57"/>
    <w:rsid w:val="001D6D5F"/>
    <w:rsid w:val="001D6DE8"/>
    <w:rsid w:val="001D7116"/>
    <w:rsid w:val="001D7163"/>
    <w:rsid w:val="001D7346"/>
    <w:rsid w:val="001D7374"/>
    <w:rsid w:val="001D7449"/>
    <w:rsid w:val="001D77D8"/>
    <w:rsid w:val="001D7A02"/>
    <w:rsid w:val="001D7BFB"/>
    <w:rsid w:val="001E006B"/>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624"/>
    <w:rsid w:val="001E763E"/>
    <w:rsid w:val="001E79CE"/>
    <w:rsid w:val="001E7A95"/>
    <w:rsid w:val="001F0026"/>
    <w:rsid w:val="001F0A47"/>
    <w:rsid w:val="001F0B60"/>
    <w:rsid w:val="001F0BDB"/>
    <w:rsid w:val="001F1007"/>
    <w:rsid w:val="001F13B0"/>
    <w:rsid w:val="001F144B"/>
    <w:rsid w:val="001F1489"/>
    <w:rsid w:val="001F1841"/>
    <w:rsid w:val="001F1A43"/>
    <w:rsid w:val="001F1C72"/>
    <w:rsid w:val="001F1D44"/>
    <w:rsid w:val="001F1E83"/>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991"/>
    <w:rsid w:val="001F7620"/>
    <w:rsid w:val="001F77E9"/>
    <w:rsid w:val="001F786C"/>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5057"/>
    <w:rsid w:val="00205072"/>
    <w:rsid w:val="002050FA"/>
    <w:rsid w:val="00205433"/>
    <w:rsid w:val="002059E3"/>
    <w:rsid w:val="00205A55"/>
    <w:rsid w:val="00205C89"/>
    <w:rsid w:val="00205DEE"/>
    <w:rsid w:val="00205ED9"/>
    <w:rsid w:val="00206176"/>
    <w:rsid w:val="0020637C"/>
    <w:rsid w:val="0020663A"/>
    <w:rsid w:val="00206C05"/>
    <w:rsid w:val="002071A8"/>
    <w:rsid w:val="00207361"/>
    <w:rsid w:val="002074EC"/>
    <w:rsid w:val="00207750"/>
    <w:rsid w:val="0020788C"/>
    <w:rsid w:val="00207B46"/>
    <w:rsid w:val="00207FC3"/>
    <w:rsid w:val="002102AD"/>
    <w:rsid w:val="00210431"/>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604B"/>
    <w:rsid w:val="00236189"/>
    <w:rsid w:val="0023634F"/>
    <w:rsid w:val="0023651D"/>
    <w:rsid w:val="002365B2"/>
    <w:rsid w:val="00236BFC"/>
    <w:rsid w:val="00237029"/>
    <w:rsid w:val="00237281"/>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6D1"/>
    <w:rsid w:val="002608A8"/>
    <w:rsid w:val="00260902"/>
    <w:rsid w:val="00260BC7"/>
    <w:rsid w:val="0026113A"/>
    <w:rsid w:val="00261208"/>
    <w:rsid w:val="002612FC"/>
    <w:rsid w:val="00261559"/>
    <w:rsid w:val="00261649"/>
    <w:rsid w:val="00261F8F"/>
    <w:rsid w:val="00262282"/>
    <w:rsid w:val="002624B7"/>
    <w:rsid w:val="00262E43"/>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3C9"/>
    <w:rsid w:val="00266E11"/>
    <w:rsid w:val="0026742D"/>
    <w:rsid w:val="0026790C"/>
    <w:rsid w:val="002679A6"/>
    <w:rsid w:val="002679EB"/>
    <w:rsid w:val="00267D40"/>
    <w:rsid w:val="00267D67"/>
    <w:rsid w:val="00267D83"/>
    <w:rsid w:val="002700E2"/>
    <w:rsid w:val="0027054D"/>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D4B"/>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6709"/>
    <w:rsid w:val="00276B7E"/>
    <w:rsid w:val="00277098"/>
    <w:rsid w:val="002775C1"/>
    <w:rsid w:val="00277A77"/>
    <w:rsid w:val="00277AC1"/>
    <w:rsid w:val="00277D2B"/>
    <w:rsid w:val="00277E4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63A6"/>
    <w:rsid w:val="00286601"/>
    <w:rsid w:val="00286789"/>
    <w:rsid w:val="002868F7"/>
    <w:rsid w:val="00286DD3"/>
    <w:rsid w:val="002871AE"/>
    <w:rsid w:val="00287A67"/>
    <w:rsid w:val="0029012A"/>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F9C"/>
    <w:rsid w:val="002A0880"/>
    <w:rsid w:val="002A0ACE"/>
    <w:rsid w:val="002A0ADB"/>
    <w:rsid w:val="002A0AE1"/>
    <w:rsid w:val="002A0B07"/>
    <w:rsid w:val="002A0B68"/>
    <w:rsid w:val="002A0B6E"/>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DFA"/>
    <w:rsid w:val="002A7735"/>
    <w:rsid w:val="002A7ADD"/>
    <w:rsid w:val="002A7BBA"/>
    <w:rsid w:val="002A7C4C"/>
    <w:rsid w:val="002A7C77"/>
    <w:rsid w:val="002A7E10"/>
    <w:rsid w:val="002A7FDD"/>
    <w:rsid w:val="002B02EF"/>
    <w:rsid w:val="002B0A53"/>
    <w:rsid w:val="002B0E95"/>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3B90"/>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183"/>
    <w:rsid w:val="002C32EF"/>
    <w:rsid w:val="002C33E1"/>
    <w:rsid w:val="002C35E5"/>
    <w:rsid w:val="002C35F0"/>
    <w:rsid w:val="002C3798"/>
    <w:rsid w:val="002C3800"/>
    <w:rsid w:val="002C3D64"/>
    <w:rsid w:val="002C3DA8"/>
    <w:rsid w:val="002C490A"/>
    <w:rsid w:val="002C4941"/>
    <w:rsid w:val="002C49B2"/>
    <w:rsid w:val="002C4B6B"/>
    <w:rsid w:val="002C4D5D"/>
    <w:rsid w:val="002C524D"/>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627"/>
    <w:rsid w:val="002D6A4F"/>
    <w:rsid w:val="002D70AC"/>
    <w:rsid w:val="002D75B2"/>
    <w:rsid w:val="002D77E1"/>
    <w:rsid w:val="002D7CAF"/>
    <w:rsid w:val="002D7E76"/>
    <w:rsid w:val="002D7FB1"/>
    <w:rsid w:val="002E0094"/>
    <w:rsid w:val="002E0CEA"/>
    <w:rsid w:val="002E0ED8"/>
    <w:rsid w:val="002E0F4E"/>
    <w:rsid w:val="002E0F8B"/>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B7"/>
    <w:rsid w:val="002F0CFA"/>
    <w:rsid w:val="002F0EF0"/>
    <w:rsid w:val="002F0F2B"/>
    <w:rsid w:val="002F1348"/>
    <w:rsid w:val="002F13DB"/>
    <w:rsid w:val="002F1515"/>
    <w:rsid w:val="002F16D4"/>
    <w:rsid w:val="002F180B"/>
    <w:rsid w:val="002F1DB0"/>
    <w:rsid w:val="002F2060"/>
    <w:rsid w:val="002F221B"/>
    <w:rsid w:val="002F234B"/>
    <w:rsid w:val="002F2406"/>
    <w:rsid w:val="002F2530"/>
    <w:rsid w:val="002F285C"/>
    <w:rsid w:val="002F29C0"/>
    <w:rsid w:val="002F2B10"/>
    <w:rsid w:val="002F2B38"/>
    <w:rsid w:val="002F3113"/>
    <w:rsid w:val="002F31AF"/>
    <w:rsid w:val="002F332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88E"/>
    <w:rsid w:val="002F5A07"/>
    <w:rsid w:val="002F674E"/>
    <w:rsid w:val="002F6A42"/>
    <w:rsid w:val="002F6B5B"/>
    <w:rsid w:val="002F6E73"/>
    <w:rsid w:val="002F707F"/>
    <w:rsid w:val="002F716A"/>
    <w:rsid w:val="002F74CA"/>
    <w:rsid w:val="002F7562"/>
    <w:rsid w:val="002F7AB3"/>
    <w:rsid w:val="002F7D0A"/>
    <w:rsid w:val="003000B3"/>
    <w:rsid w:val="003000E5"/>
    <w:rsid w:val="0030026F"/>
    <w:rsid w:val="003002FE"/>
    <w:rsid w:val="0030055A"/>
    <w:rsid w:val="003011F1"/>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708E"/>
    <w:rsid w:val="00307775"/>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6A81"/>
    <w:rsid w:val="003173BD"/>
    <w:rsid w:val="00317B44"/>
    <w:rsid w:val="00317D73"/>
    <w:rsid w:val="003201EC"/>
    <w:rsid w:val="00320231"/>
    <w:rsid w:val="003204B9"/>
    <w:rsid w:val="003218AA"/>
    <w:rsid w:val="00321AF5"/>
    <w:rsid w:val="00321C25"/>
    <w:rsid w:val="00321DC4"/>
    <w:rsid w:val="0032204F"/>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E5E"/>
    <w:rsid w:val="00324E7F"/>
    <w:rsid w:val="0032513E"/>
    <w:rsid w:val="00325384"/>
    <w:rsid w:val="003253EA"/>
    <w:rsid w:val="00325415"/>
    <w:rsid w:val="00325DEB"/>
    <w:rsid w:val="00326320"/>
    <w:rsid w:val="00326734"/>
    <w:rsid w:val="00326CD7"/>
    <w:rsid w:val="00326F33"/>
    <w:rsid w:val="003274C2"/>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91E"/>
    <w:rsid w:val="00333A76"/>
    <w:rsid w:val="00333CB2"/>
    <w:rsid w:val="00333FF1"/>
    <w:rsid w:val="00334050"/>
    <w:rsid w:val="00334114"/>
    <w:rsid w:val="00334310"/>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2066"/>
    <w:rsid w:val="00342395"/>
    <w:rsid w:val="00342630"/>
    <w:rsid w:val="00342673"/>
    <w:rsid w:val="00342872"/>
    <w:rsid w:val="00342ED0"/>
    <w:rsid w:val="0034306C"/>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7A"/>
    <w:rsid w:val="00346A9D"/>
    <w:rsid w:val="00346B73"/>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81"/>
    <w:rsid w:val="0035609B"/>
    <w:rsid w:val="003564DB"/>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B21"/>
    <w:rsid w:val="00365CB3"/>
    <w:rsid w:val="00365E2B"/>
    <w:rsid w:val="00365EE4"/>
    <w:rsid w:val="00365F66"/>
    <w:rsid w:val="00365FC9"/>
    <w:rsid w:val="00366109"/>
    <w:rsid w:val="003665CE"/>
    <w:rsid w:val="00366C56"/>
    <w:rsid w:val="00366FD3"/>
    <w:rsid w:val="00367103"/>
    <w:rsid w:val="003673C5"/>
    <w:rsid w:val="003677A2"/>
    <w:rsid w:val="00370240"/>
    <w:rsid w:val="003702BF"/>
    <w:rsid w:val="003706F4"/>
    <w:rsid w:val="00370BFD"/>
    <w:rsid w:val="003712D7"/>
    <w:rsid w:val="0037191A"/>
    <w:rsid w:val="00371997"/>
    <w:rsid w:val="00371AAC"/>
    <w:rsid w:val="00371AF8"/>
    <w:rsid w:val="00371B06"/>
    <w:rsid w:val="0037217F"/>
    <w:rsid w:val="0037247B"/>
    <w:rsid w:val="003726D3"/>
    <w:rsid w:val="0037280D"/>
    <w:rsid w:val="00372D24"/>
    <w:rsid w:val="00372E21"/>
    <w:rsid w:val="003733B9"/>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A7C"/>
    <w:rsid w:val="00375B8A"/>
    <w:rsid w:val="00376094"/>
    <w:rsid w:val="003760D8"/>
    <w:rsid w:val="00376195"/>
    <w:rsid w:val="003761E8"/>
    <w:rsid w:val="003764CA"/>
    <w:rsid w:val="0037681A"/>
    <w:rsid w:val="00376826"/>
    <w:rsid w:val="00376A31"/>
    <w:rsid w:val="003771FE"/>
    <w:rsid w:val="00377521"/>
    <w:rsid w:val="003776F9"/>
    <w:rsid w:val="00377CE2"/>
    <w:rsid w:val="00377F84"/>
    <w:rsid w:val="00380530"/>
    <w:rsid w:val="003808F9"/>
    <w:rsid w:val="00380C58"/>
    <w:rsid w:val="00381050"/>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B7C"/>
    <w:rsid w:val="00385D94"/>
    <w:rsid w:val="00385DFB"/>
    <w:rsid w:val="00385ED0"/>
    <w:rsid w:val="00386019"/>
    <w:rsid w:val="00386468"/>
    <w:rsid w:val="00386485"/>
    <w:rsid w:val="003867BD"/>
    <w:rsid w:val="00386C46"/>
    <w:rsid w:val="00386E4B"/>
    <w:rsid w:val="00386E5B"/>
    <w:rsid w:val="00386F50"/>
    <w:rsid w:val="003873DB"/>
    <w:rsid w:val="00387524"/>
    <w:rsid w:val="00387B03"/>
    <w:rsid w:val="00387BD7"/>
    <w:rsid w:val="00387BF2"/>
    <w:rsid w:val="00387EEE"/>
    <w:rsid w:val="003900F1"/>
    <w:rsid w:val="003906EA"/>
    <w:rsid w:val="0039099B"/>
    <w:rsid w:val="00390E21"/>
    <w:rsid w:val="00391A27"/>
    <w:rsid w:val="00391BFB"/>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BD3"/>
    <w:rsid w:val="003944C3"/>
    <w:rsid w:val="00394C59"/>
    <w:rsid w:val="00394ED9"/>
    <w:rsid w:val="00394F5C"/>
    <w:rsid w:val="00394F76"/>
    <w:rsid w:val="003952F4"/>
    <w:rsid w:val="0039534F"/>
    <w:rsid w:val="003953EB"/>
    <w:rsid w:val="003954EC"/>
    <w:rsid w:val="00395A3F"/>
    <w:rsid w:val="00395C56"/>
    <w:rsid w:val="00395ECA"/>
    <w:rsid w:val="003966AA"/>
    <w:rsid w:val="003966DD"/>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D9"/>
    <w:rsid w:val="003A0EAD"/>
    <w:rsid w:val="003A15A3"/>
    <w:rsid w:val="003A1AFD"/>
    <w:rsid w:val="003A1EC9"/>
    <w:rsid w:val="003A1FD4"/>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B23"/>
    <w:rsid w:val="003B4D46"/>
    <w:rsid w:val="003B4D63"/>
    <w:rsid w:val="003B5806"/>
    <w:rsid w:val="003B5CD2"/>
    <w:rsid w:val="003B60B5"/>
    <w:rsid w:val="003B6370"/>
    <w:rsid w:val="003B6C36"/>
    <w:rsid w:val="003B700B"/>
    <w:rsid w:val="003B7282"/>
    <w:rsid w:val="003B72CA"/>
    <w:rsid w:val="003B787B"/>
    <w:rsid w:val="003B7965"/>
    <w:rsid w:val="003B7C65"/>
    <w:rsid w:val="003B7F41"/>
    <w:rsid w:val="003C0163"/>
    <w:rsid w:val="003C03B3"/>
    <w:rsid w:val="003C03BE"/>
    <w:rsid w:val="003C06DA"/>
    <w:rsid w:val="003C0767"/>
    <w:rsid w:val="003C08A9"/>
    <w:rsid w:val="003C08FC"/>
    <w:rsid w:val="003C0AA2"/>
    <w:rsid w:val="003C0B13"/>
    <w:rsid w:val="003C0B4D"/>
    <w:rsid w:val="003C1057"/>
    <w:rsid w:val="003C117C"/>
    <w:rsid w:val="003C14EA"/>
    <w:rsid w:val="003C1975"/>
    <w:rsid w:val="003C1CDA"/>
    <w:rsid w:val="003C2496"/>
    <w:rsid w:val="003C256B"/>
    <w:rsid w:val="003C26D9"/>
    <w:rsid w:val="003C2BB0"/>
    <w:rsid w:val="003C2C11"/>
    <w:rsid w:val="003C2E7B"/>
    <w:rsid w:val="003C339F"/>
    <w:rsid w:val="003C33E3"/>
    <w:rsid w:val="003C3795"/>
    <w:rsid w:val="003C3953"/>
    <w:rsid w:val="003C3CA3"/>
    <w:rsid w:val="003C4875"/>
    <w:rsid w:val="003C49FA"/>
    <w:rsid w:val="003C4CBC"/>
    <w:rsid w:val="003C5202"/>
    <w:rsid w:val="003C53E6"/>
    <w:rsid w:val="003C5640"/>
    <w:rsid w:val="003C579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666"/>
    <w:rsid w:val="003D44F1"/>
    <w:rsid w:val="003D4797"/>
    <w:rsid w:val="003D4800"/>
    <w:rsid w:val="003D4AD0"/>
    <w:rsid w:val="003D4C47"/>
    <w:rsid w:val="003D4E4A"/>
    <w:rsid w:val="003D5456"/>
    <w:rsid w:val="003D56DC"/>
    <w:rsid w:val="003D5CA8"/>
    <w:rsid w:val="003D5DBC"/>
    <w:rsid w:val="003D6707"/>
    <w:rsid w:val="003D6723"/>
    <w:rsid w:val="003D6B4F"/>
    <w:rsid w:val="003D6E05"/>
    <w:rsid w:val="003D6EE2"/>
    <w:rsid w:val="003D735B"/>
    <w:rsid w:val="003D7409"/>
    <w:rsid w:val="003D75AA"/>
    <w:rsid w:val="003D7942"/>
    <w:rsid w:val="003D799A"/>
    <w:rsid w:val="003D7B60"/>
    <w:rsid w:val="003D7B8B"/>
    <w:rsid w:val="003E01DF"/>
    <w:rsid w:val="003E06E6"/>
    <w:rsid w:val="003E07F7"/>
    <w:rsid w:val="003E0B94"/>
    <w:rsid w:val="003E12FF"/>
    <w:rsid w:val="003E1446"/>
    <w:rsid w:val="003E169F"/>
    <w:rsid w:val="003E1834"/>
    <w:rsid w:val="003E219D"/>
    <w:rsid w:val="003E222A"/>
    <w:rsid w:val="003E2249"/>
    <w:rsid w:val="003E2253"/>
    <w:rsid w:val="003E27B8"/>
    <w:rsid w:val="003E2AA3"/>
    <w:rsid w:val="003E2CD8"/>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30BF"/>
    <w:rsid w:val="003F32F1"/>
    <w:rsid w:val="003F360B"/>
    <w:rsid w:val="003F389F"/>
    <w:rsid w:val="003F3AA0"/>
    <w:rsid w:val="003F3D56"/>
    <w:rsid w:val="003F4309"/>
    <w:rsid w:val="003F4838"/>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2243"/>
    <w:rsid w:val="0040232D"/>
    <w:rsid w:val="004024FB"/>
    <w:rsid w:val="004025E0"/>
    <w:rsid w:val="0040270F"/>
    <w:rsid w:val="00402854"/>
    <w:rsid w:val="00402976"/>
    <w:rsid w:val="004029ED"/>
    <w:rsid w:val="00402AB0"/>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D2A"/>
    <w:rsid w:val="00415FB8"/>
    <w:rsid w:val="00416233"/>
    <w:rsid w:val="00416445"/>
    <w:rsid w:val="00416784"/>
    <w:rsid w:val="004168FD"/>
    <w:rsid w:val="00416C7E"/>
    <w:rsid w:val="00417271"/>
    <w:rsid w:val="004172EB"/>
    <w:rsid w:val="00417454"/>
    <w:rsid w:val="004174ED"/>
    <w:rsid w:val="0041758A"/>
    <w:rsid w:val="00417785"/>
    <w:rsid w:val="0041791C"/>
    <w:rsid w:val="00417E99"/>
    <w:rsid w:val="004200D6"/>
    <w:rsid w:val="00420452"/>
    <w:rsid w:val="004206B3"/>
    <w:rsid w:val="0042090B"/>
    <w:rsid w:val="00420BFE"/>
    <w:rsid w:val="00420DBA"/>
    <w:rsid w:val="00420EC6"/>
    <w:rsid w:val="00420EF9"/>
    <w:rsid w:val="004210DA"/>
    <w:rsid w:val="004210F0"/>
    <w:rsid w:val="00421117"/>
    <w:rsid w:val="00421218"/>
    <w:rsid w:val="004216B6"/>
    <w:rsid w:val="00421AA5"/>
    <w:rsid w:val="00421AAB"/>
    <w:rsid w:val="00421D9D"/>
    <w:rsid w:val="00422233"/>
    <w:rsid w:val="004227EB"/>
    <w:rsid w:val="00422B45"/>
    <w:rsid w:val="00422C1F"/>
    <w:rsid w:val="00423757"/>
    <w:rsid w:val="0042375E"/>
    <w:rsid w:val="00423E02"/>
    <w:rsid w:val="00424366"/>
    <w:rsid w:val="004244C8"/>
    <w:rsid w:val="004245A0"/>
    <w:rsid w:val="00424771"/>
    <w:rsid w:val="00424780"/>
    <w:rsid w:val="0042501B"/>
    <w:rsid w:val="004252F6"/>
    <w:rsid w:val="00425414"/>
    <w:rsid w:val="0042558C"/>
    <w:rsid w:val="004255E2"/>
    <w:rsid w:val="00425767"/>
    <w:rsid w:val="00425791"/>
    <w:rsid w:val="00425AC8"/>
    <w:rsid w:val="00425F06"/>
    <w:rsid w:val="00426A03"/>
    <w:rsid w:val="00426AF8"/>
    <w:rsid w:val="00426C60"/>
    <w:rsid w:val="00427537"/>
    <w:rsid w:val="004275D9"/>
    <w:rsid w:val="004279C6"/>
    <w:rsid w:val="00427E85"/>
    <w:rsid w:val="00430561"/>
    <w:rsid w:val="00430DCF"/>
    <w:rsid w:val="00430EA3"/>
    <w:rsid w:val="00430F7B"/>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DA2"/>
    <w:rsid w:val="00432FAE"/>
    <w:rsid w:val="0043330A"/>
    <w:rsid w:val="00433382"/>
    <w:rsid w:val="004333D1"/>
    <w:rsid w:val="00433513"/>
    <w:rsid w:val="0043352E"/>
    <w:rsid w:val="004335BB"/>
    <w:rsid w:val="004336E3"/>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5AA6"/>
    <w:rsid w:val="00445D33"/>
    <w:rsid w:val="00445F6A"/>
    <w:rsid w:val="00446633"/>
    <w:rsid w:val="00446A7A"/>
    <w:rsid w:val="00446EE5"/>
    <w:rsid w:val="00447240"/>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8B4"/>
    <w:rsid w:val="004571DD"/>
    <w:rsid w:val="0045753A"/>
    <w:rsid w:val="00457880"/>
    <w:rsid w:val="00457D18"/>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D48"/>
    <w:rsid w:val="00464DEA"/>
    <w:rsid w:val="00464EB5"/>
    <w:rsid w:val="00464F3D"/>
    <w:rsid w:val="004650DB"/>
    <w:rsid w:val="00465151"/>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844"/>
    <w:rsid w:val="00474C1F"/>
    <w:rsid w:val="00474D33"/>
    <w:rsid w:val="00474E33"/>
    <w:rsid w:val="00474E87"/>
    <w:rsid w:val="00475489"/>
    <w:rsid w:val="00475854"/>
    <w:rsid w:val="00475B74"/>
    <w:rsid w:val="00475FC6"/>
    <w:rsid w:val="00475FE4"/>
    <w:rsid w:val="004760EE"/>
    <w:rsid w:val="0047611A"/>
    <w:rsid w:val="004761F3"/>
    <w:rsid w:val="004767E4"/>
    <w:rsid w:val="004769AC"/>
    <w:rsid w:val="00476C1B"/>
    <w:rsid w:val="00476C2A"/>
    <w:rsid w:val="00476E41"/>
    <w:rsid w:val="00476E8A"/>
    <w:rsid w:val="0047711F"/>
    <w:rsid w:val="00477152"/>
    <w:rsid w:val="00477631"/>
    <w:rsid w:val="004777B7"/>
    <w:rsid w:val="00477917"/>
    <w:rsid w:val="00477B0A"/>
    <w:rsid w:val="00477DCF"/>
    <w:rsid w:val="00480268"/>
    <w:rsid w:val="0048029E"/>
    <w:rsid w:val="00480812"/>
    <w:rsid w:val="00480957"/>
    <w:rsid w:val="00480CA0"/>
    <w:rsid w:val="00480F22"/>
    <w:rsid w:val="00481652"/>
    <w:rsid w:val="004818F3"/>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B3"/>
    <w:rsid w:val="0048466F"/>
    <w:rsid w:val="00484751"/>
    <w:rsid w:val="0048478B"/>
    <w:rsid w:val="0048499C"/>
    <w:rsid w:val="00484F20"/>
    <w:rsid w:val="00485393"/>
    <w:rsid w:val="00485409"/>
    <w:rsid w:val="0048542E"/>
    <w:rsid w:val="004856A5"/>
    <w:rsid w:val="004856E5"/>
    <w:rsid w:val="0048573A"/>
    <w:rsid w:val="00485817"/>
    <w:rsid w:val="00485C6A"/>
    <w:rsid w:val="004866AA"/>
    <w:rsid w:val="0048671F"/>
    <w:rsid w:val="00486876"/>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A3B"/>
    <w:rsid w:val="004C2AEB"/>
    <w:rsid w:val="004C2BB5"/>
    <w:rsid w:val="004C2F9B"/>
    <w:rsid w:val="004C3EEB"/>
    <w:rsid w:val="004C4008"/>
    <w:rsid w:val="004C405C"/>
    <w:rsid w:val="004C4068"/>
    <w:rsid w:val="004C43E5"/>
    <w:rsid w:val="004C4424"/>
    <w:rsid w:val="004C4B46"/>
    <w:rsid w:val="004C4CBA"/>
    <w:rsid w:val="004C4D41"/>
    <w:rsid w:val="004C527E"/>
    <w:rsid w:val="004C52FD"/>
    <w:rsid w:val="004C56AD"/>
    <w:rsid w:val="004C5D73"/>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F71"/>
    <w:rsid w:val="004D2F90"/>
    <w:rsid w:val="004D35B8"/>
    <w:rsid w:val="004D3A08"/>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B3F"/>
    <w:rsid w:val="004E1BA2"/>
    <w:rsid w:val="004E1C46"/>
    <w:rsid w:val="004E1CEB"/>
    <w:rsid w:val="004E1FBB"/>
    <w:rsid w:val="004E226F"/>
    <w:rsid w:val="004E2481"/>
    <w:rsid w:val="004E2736"/>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9BA"/>
    <w:rsid w:val="004F3EF3"/>
    <w:rsid w:val="004F4BB2"/>
    <w:rsid w:val="004F5145"/>
    <w:rsid w:val="004F59FE"/>
    <w:rsid w:val="004F5A2A"/>
    <w:rsid w:val="004F5B25"/>
    <w:rsid w:val="004F5CB3"/>
    <w:rsid w:val="004F5D9C"/>
    <w:rsid w:val="004F5E2E"/>
    <w:rsid w:val="004F5E5A"/>
    <w:rsid w:val="004F5EF0"/>
    <w:rsid w:val="004F5F2C"/>
    <w:rsid w:val="004F66BD"/>
    <w:rsid w:val="004F6813"/>
    <w:rsid w:val="004F6927"/>
    <w:rsid w:val="004F698A"/>
    <w:rsid w:val="004F6A0D"/>
    <w:rsid w:val="004F6DC6"/>
    <w:rsid w:val="004F73B3"/>
    <w:rsid w:val="004F761A"/>
    <w:rsid w:val="004F7E2D"/>
    <w:rsid w:val="005001A4"/>
    <w:rsid w:val="00500914"/>
    <w:rsid w:val="005009C4"/>
    <w:rsid w:val="00500E1B"/>
    <w:rsid w:val="00500E6E"/>
    <w:rsid w:val="005012CF"/>
    <w:rsid w:val="00501396"/>
    <w:rsid w:val="00501A60"/>
    <w:rsid w:val="00501E94"/>
    <w:rsid w:val="00501F31"/>
    <w:rsid w:val="0050213B"/>
    <w:rsid w:val="00502220"/>
    <w:rsid w:val="00502332"/>
    <w:rsid w:val="00502645"/>
    <w:rsid w:val="005027FF"/>
    <w:rsid w:val="00502A98"/>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6AF"/>
    <w:rsid w:val="005078F8"/>
    <w:rsid w:val="00507D7F"/>
    <w:rsid w:val="0051004A"/>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66"/>
    <w:rsid w:val="0051634D"/>
    <w:rsid w:val="0051645B"/>
    <w:rsid w:val="00517004"/>
    <w:rsid w:val="0051739F"/>
    <w:rsid w:val="005174E3"/>
    <w:rsid w:val="0051764B"/>
    <w:rsid w:val="005179B3"/>
    <w:rsid w:val="005179EB"/>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A75"/>
    <w:rsid w:val="00537C1E"/>
    <w:rsid w:val="00537D13"/>
    <w:rsid w:val="00537D3D"/>
    <w:rsid w:val="00537F19"/>
    <w:rsid w:val="0054062F"/>
    <w:rsid w:val="0054084C"/>
    <w:rsid w:val="00540A2E"/>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412C"/>
    <w:rsid w:val="00544461"/>
    <w:rsid w:val="00544593"/>
    <w:rsid w:val="00544BEF"/>
    <w:rsid w:val="00544F26"/>
    <w:rsid w:val="00545144"/>
    <w:rsid w:val="00545317"/>
    <w:rsid w:val="00545563"/>
    <w:rsid w:val="0054569A"/>
    <w:rsid w:val="00545C73"/>
    <w:rsid w:val="00545F71"/>
    <w:rsid w:val="00545F97"/>
    <w:rsid w:val="00546545"/>
    <w:rsid w:val="00546549"/>
    <w:rsid w:val="00546563"/>
    <w:rsid w:val="00546628"/>
    <w:rsid w:val="0054711F"/>
    <w:rsid w:val="005474B4"/>
    <w:rsid w:val="005478ED"/>
    <w:rsid w:val="00547DAD"/>
    <w:rsid w:val="00547DF4"/>
    <w:rsid w:val="00547E30"/>
    <w:rsid w:val="0055002E"/>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9A3"/>
    <w:rsid w:val="00560C1B"/>
    <w:rsid w:val="00560D6A"/>
    <w:rsid w:val="00560F3F"/>
    <w:rsid w:val="00561207"/>
    <w:rsid w:val="005615D4"/>
    <w:rsid w:val="00561601"/>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FB"/>
    <w:rsid w:val="005672AB"/>
    <w:rsid w:val="005679E8"/>
    <w:rsid w:val="00567B50"/>
    <w:rsid w:val="00567BB4"/>
    <w:rsid w:val="00567E2D"/>
    <w:rsid w:val="00567F4B"/>
    <w:rsid w:val="00570068"/>
    <w:rsid w:val="0057015F"/>
    <w:rsid w:val="005701B0"/>
    <w:rsid w:val="005709C8"/>
    <w:rsid w:val="00570D99"/>
    <w:rsid w:val="00570EEA"/>
    <w:rsid w:val="00570F3B"/>
    <w:rsid w:val="005711D6"/>
    <w:rsid w:val="0057123E"/>
    <w:rsid w:val="00571A14"/>
    <w:rsid w:val="00571B77"/>
    <w:rsid w:val="00571F9C"/>
    <w:rsid w:val="005721EB"/>
    <w:rsid w:val="0057225C"/>
    <w:rsid w:val="005726A1"/>
    <w:rsid w:val="0057293F"/>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1302"/>
    <w:rsid w:val="00581BC6"/>
    <w:rsid w:val="00581D46"/>
    <w:rsid w:val="00581FC5"/>
    <w:rsid w:val="0058230C"/>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6156"/>
    <w:rsid w:val="00586586"/>
    <w:rsid w:val="005865C2"/>
    <w:rsid w:val="00586631"/>
    <w:rsid w:val="00586AB9"/>
    <w:rsid w:val="00586AE6"/>
    <w:rsid w:val="00586B7C"/>
    <w:rsid w:val="00586BEB"/>
    <w:rsid w:val="00586D8D"/>
    <w:rsid w:val="0058705A"/>
    <w:rsid w:val="00587143"/>
    <w:rsid w:val="005873DE"/>
    <w:rsid w:val="0058748A"/>
    <w:rsid w:val="00587761"/>
    <w:rsid w:val="00587C86"/>
    <w:rsid w:val="00590056"/>
    <w:rsid w:val="005902AE"/>
    <w:rsid w:val="0059155F"/>
    <w:rsid w:val="00591764"/>
    <w:rsid w:val="00591993"/>
    <w:rsid w:val="00591B19"/>
    <w:rsid w:val="00591D10"/>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4096"/>
    <w:rsid w:val="005A4A71"/>
    <w:rsid w:val="005A4D1A"/>
    <w:rsid w:val="005A5111"/>
    <w:rsid w:val="005A51B1"/>
    <w:rsid w:val="005A51BE"/>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F12"/>
    <w:rsid w:val="005B549C"/>
    <w:rsid w:val="005B56FA"/>
    <w:rsid w:val="005B5AAE"/>
    <w:rsid w:val="005B5ABA"/>
    <w:rsid w:val="005B5D74"/>
    <w:rsid w:val="005B5E2F"/>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A43"/>
    <w:rsid w:val="005C7B43"/>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51A6"/>
    <w:rsid w:val="005D5339"/>
    <w:rsid w:val="005D5705"/>
    <w:rsid w:val="005D5765"/>
    <w:rsid w:val="005D5DC5"/>
    <w:rsid w:val="005D5F66"/>
    <w:rsid w:val="005D602A"/>
    <w:rsid w:val="005D6096"/>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1E1C"/>
    <w:rsid w:val="005E25A3"/>
    <w:rsid w:val="005E28B1"/>
    <w:rsid w:val="005E2FF1"/>
    <w:rsid w:val="005E338F"/>
    <w:rsid w:val="005E3CD7"/>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F035D"/>
    <w:rsid w:val="005F071E"/>
    <w:rsid w:val="005F0EE0"/>
    <w:rsid w:val="005F0FE7"/>
    <w:rsid w:val="005F101C"/>
    <w:rsid w:val="005F1191"/>
    <w:rsid w:val="005F1CBF"/>
    <w:rsid w:val="005F1D91"/>
    <w:rsid w:val="005F2505"/>
    <w:rsid w:val="005F2683"/>
    <w:rsid w:val="005F2D3E"/>
    <w:rsid w:val="005F2D43"/>
    <w:rsid w:val="005F3189"/>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73E"/>
    <w:rsid w:val="005F674C"/>
    <w:rsid w:val="005F6F37"/>
    <w:rsid w:val="005F72E4"/>
    <w:rsid w:val="005F73C7"/>
    <w:rsid w:val="005F7951"/>
    <w:rsid w:val="005F7999"/>
    <w:rsid w:val="005F7B43"/>
    <w:rsid w:val="005F7B56"/>
    <w:rsid w:val="00600020"/>
    <w:rsid w:val="006001FB"/>
    <w:rsid w:val="006001FC"/>
    <w:rsid w:val="006002FE"/>
    <w:rsid w:val="00600F67"/>
    <w:rsid w:val="00600FC6"/>
    <w:rsid w:val="00600FF4"/>
    <w:rsid w:val="0060149F"/>
    <w:rsid w:val="00601564"/>
    <w:rsid w:val="00601D62"/>
    <w:rsid w:val="00601F79"/>
    <w:rsid w:val="0060201D"/>
    <w:rsid w:val="006021DB"/>
    <w:rsid w:val="0060241E"/>
    <w:rsid w:val="00602ADB"/>
    <w:rsid w:val="00602C81"/>
    <w:rsid w:val="0060320F"/>
    <w:rsid w:val="0060339D"/>
    <w:rsid w:val="006035BA"/>
    <w:rsid w:val="00603A56"/>
    <w:rsid w:val="00604123"/>
    <w:rsid w:val="006044B4"/>
    <w:rsid w:val="00604519"/>
    <w:rsid w:val="0060474D"/>
    <w:rsid w:val="006047D1"/>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BEA"/>
    <w:rsid w:val="00607E36"/>
    <w:rsid w:val="00607FE2"/>
    <w:rsid w:val="00610085"/>
    <w:rsid w:val="0061062B"/>
    <w:rsid w:val="0061089D"/>
    <w:rsid w:val="00610B8D"/>
    <w:rsid w:val="00610F8C"/>
    <w:rsid w:val="00611FEA"/>
    <w:rsid w:val="00612143"/>
    <w:rsid w:val="0061272D"/>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988"/>
    <w:rsid w:val="00617AB7"/>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FA8"/>
    <w:rsid w:val="0062115A"/>
    <w:rsid w:val="0062142C"/>
    <w:rsid w:val="00621720"/>
    <w:rsid w:val="00621AD5"/>
    <w:rsid w:val="00621C4D"/>
    <w:rsid w:val="00621CDC"/>
    <w:rsid w:val="00621DF1"/>
    <w:rsid w:val="00621FC2"/>
    <w:rsid w:val="0062224A"/>
    <w:rsid w:val="006222F1"/>
    <w:rsid w:val="006228CB"/>
    <w:rsid w:val="00622D16"/>
    <w:rsid w:val="00623263"/>
    <w:rsid w:val="0062364D"/>
    <w:rsid w:val="00623AAE"/>
    <w:rsid w:val="00623EDA"/>
    <w:rsid w:val="006240CC"/>
    <w:rsid w:val="006244FA"/>
    <w:rsid w:val="00624525"/>
    <w:rsid w:val="006249BA"/>
    <w:rsid w:val="006249EE"/>
    <w:rsid w:val="00624D82"/>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5D9"/>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BF4"/>
    <w:rsid w:val="00632DA5"/>
    <w:rsid w:val="00632DBB"/>
    <w:rsid w:val="00632EF4"/>
    <w:rsid w:val="006331D4"/>
    <w:rsid w:val="006335FE"/>
    <w:rsid w:val="0063369E"/>
    <w:rsid w:val="0063372D"/>
    <w:rsid w:val="00633876"/>
    <w:rsid w:val="0063424F"/>
    <w:rsid w:val="006344CC"/>
    <w:rsid w:val="00634F4A"/>
    <w:rsid w:val="0063508B"/>
    <w:rsid w:val="0063514A"/>
    <w:rsid w:val="006360D7"/>
    <w:rsid w:val="0063639F"/>
    <w:rsid w:val="00636DA3"/>
    <w:rsid w:val="00636E21"/>
    <w:rsid w:val="00637135"/>
    <w:rsid w:val="00637230"/>
    <w:rsid w:val="006378AA"/>
    <w:rsid w:val="00637AC6"/>
    <w:rsid w:val="006400F2"/>
    <w:rsid w:val="00640185"/>
    <w:rsid w:val="0064054C"/>
    <w:rsid w:val="0064082F"/>
    <w:rsid w:val="006408A8"/>
    <w:rsid w:val="00640BF6"/>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F8"/>
    <w:rsid w:val="00642E92"/>
    <w:rsid w:val="006431CF"/>
    <w:rsid w:val="006436D5"/>
    <w:rsid w:val="00643865"/>
    <w:rsid w:val="00643CE7"/>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7E"/>
    <w:rsid w:val="006473F0"/>
    <w:rsid w:val="00647BDD"/>
    <w:rsid w:val="006500F6"/>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36"/>
    <w:rsid w:val="0065314E"/>
    <w:rsid w:val="00653654"/>
    <w:rsid w:val="006536F3"/>
    <w:rsid w:val="00653BC6"/>
    <w:rsid w:val="00654088"/>
    <w:rsid w:val="0065413D"/>
    <w:rsid w:val="006541DE"/>
    <w:rsid w:val="006544F7"/>
    <w:rsid w:val="00654503"/>
    <w:rsid w:val="00654BB2"/>
    <w:rsid w:val="00654EBA"/>
    <w:rsid w:val="00655594"/>
    <w:rsid w:val="006556BC"/>
    <w:rsid w:val="00655A07"/>
    <w:rsid w:val="00655C18"/>
    <w:rsid w:val="00655C4B"/>
    <w:rsid w:val="0065604E"/>
    <w:rsid w:val="006561C4"/>
    <w:rsid w:val="006562D9"/>
    <w:rsid w:val="0065659A"/>
    <w:rsid w:val="006568BE"/>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589"/>
    <w:rsid w:val="0066576A"/>
    <w:rsid w:val="00665858"/>
    <w:rsid w:val="006662C4"/>
    <w:rsid w:val="00666555"/>
    <w:rsid w:val="00666759"/>
    <w:rsid w:val="006667FF"/>
    <w:rsid w:val="00666DB1"/>
    <w:rsid w:val="00666DCD"/>
    <w:rsid w:val="00667033"/>
    <w:rsid w:val="0066736C"/>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EB"/>
    <w:rsid w:val="00680521"/>
    <w:rsid w:val="00680670"/>
    <w:rsid w:val="006807D3"/>
    <w:rsid w:val="00680C35"/>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C9B"/>
    <w:rsid w:val="00693F5F"/>
    <w:rsid w:val="00693FA6"/>
    <w:rsid w:val="00694129"/>
    <w:rsid w:val="006942A9"/>
    <w:rsid w:val="00694B10"/>
    <w:rsid w:val="0069505D"/>
    <w:rsid w:val="006952C4"/>
    <w:rsid w:val="00695467"/>
    <w:rsid w:val="006954DA"/>
    <w:rsid w:val="006957E0"/>
    <w:rsid w:val="006958EC"/>
    <w:rsid w:val="00695C1B"/>
    <w:rsid w:val="00695FAB"/>
    <w:rsid w:val="0069628D"/>
    <w:rsid w:val="0069645C"/>
    <w:rsid w:val="006965FE"/>
    <w:rsid w:val="00696E70"/>
    <w:rsid w:val="00696F47"/>
    <w:rsid w:val="00696FB6"/>
    <w:rsid w:val="0069741F"/>
    <w:rsid w:val="006976AE"/>
    <w:rsid w:val="0069783D"/>
    <w:rsid w:val="00697CB0"/>
    <w:rsid w:val="00697D5E"/>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403"/>
    <w:rsid w:val="006A2603"/>
    <w:rsid w:val="006A27A5"/>
    <w:rsid w:val="006A28C9"/>
    <w:rsid w:val="006A2A7F"/>
    <w:rsid w:val="006A2CF7"/>
    <w:rsid w:val="006A3648"/>
    <w:rsid w:val="006A36B5"/>
    <w:rsid w:val="006A3A45"/>
    <w:rsid w:val="006A3D28"/>
    <w:rsid w:val="006A405D"/>
    <w:rsid w:val="006A49C5"/>
    <w:rsid w:val="006A4A4A"/>
    <w:rsid w:val="006A4E49"/>
    <w:rsid w:val="006A4F62"/>
    <w:rsid w:val="006A5208"/>
    <w:rsid w:val="006A5283"/>
    <w:rsid w:val="006A52D2"/>
    <w:rsid w:val="006A5664"/>
    <w:rsid w:val="006A578D"/>
    <w:rsid w:val="006A57ED"/>
    <w:rsid w:val="006A5A5D"/>
    <w:rsid w:val="006A5F56"/>
    <w:rsid w:val="006A5F81"/>
    <w:rsid w:val="006A6160"/>
    <w:rsid w:val="006A65ED"/>
    <w:rsid w:val="006A6DB4"/>
    <w:rsid w:val="006A79FD"/>
    <w:rsid w:val="006A7AAF"/>
    <w:rsid w:val="006A7D11"/>
    <w:rsid w:val="006A7F1B"/>
    <w:rsid w:val="006B00AC"/>
    <w:rsid w:val="006B0387"/>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63C"/>
    <w:rsid w:val="006B59C0"/>
    <w:rsid w:val="006B5F53"/>
    <w:rsid w:val="006B635C"/>
    <w:rsid w:val="006B6614"/>
    <w:rsid w:val="006B6724"/>
    <w:rsid w:val="006B69CB"/>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0DD3"/>
    <w:rsid w:val="006D12FD"/>
    <w:rsid w:val="006D14E9"/>
    <w:rsid w:val="006D170A"/>
    <w:rsid w:val="006D1867"/>
    <w:rsid w:val="006D1ACD"/>
    <w:rsid w:val="006D1C8D"/>
    <w:rsid w:val="006D1CAE"/>
    <w:rsid w:val="006D1EDE"/>
    <w:rsid w:val="006D2588"/>
    <w:rsid w:val="006D2C9A"/>
    <w:rsid w:val="006D2CB6"/>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D0"/>
    <w:rsid w:val="006E243E"/>
    <w:rsid w:val="006E27E5"/>
    <w:rsid w:val="006E28D6"/>
    <w:rsid w:val="006E2B84"/>
    <w:rsid w:val="006E3584"/>
    <w:rsid w:val="006E3A67"/>
    <w:rsid w:val="006E3E3D"/>
    <w:rsid w:val="006E405A"/>
    <w:rsid w:val="006E4873"/>
    <w:rsid w:val="006E49D2"/>
    <w:rsid w:val="006E4B10"/>
    <w:rsid w:val="006E4C7B"/>
    <w:rsid w:val="006E4F6D"/>
    <w:rsid w:val="006E519C"/>
    <w:rsid w:val="006E53A6"/>
    <w:rsid w:val="006E56F1"/>
    <w:rsid w:val="006E59A4"/>
    <w:rsid w:val="006E5A0F"/>
    <w:rsid w:val="006E5AF4"/>
    <w:rsid w:val="006E5BC6"/>
    <w:rsid w:val="006E5BE6"/>
    <w:rsid w:val="006E6006"/>
    <w:rsid w:val="006E6C20"/>
    <w:rsid w:val="006E6C90"/>
    <w:rsid w:val="006E6F94"/>
    <w:rsid w:val="006E6FC2"/>
    <w:rsid w:val="006E6FF4"/>
    <w:rsid w:val="006E7272"/>
    <w:rsid w:val="006E765E"/>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4739"/>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B3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2D6"/>
    <w:rsid w:val="007023F8"/>
    <w:rsid w:val="007025A6"/>
    <w:rsid w:val="00702648"/>
    <w:rsid w:val="00702C6B"/>
    <w:rsid w:val="0070304A"/>
    <w:rsid w:val="007032C1"/>
    <w:rsid w:val="00703357"/>
    <w:rsid w:val="007038B3"/>
    <w:rsid w:val="00703901"/>
    <w:rsid w:val="00703B05"/>
    <w:rsid w:val="00703C2F"/>
    <w:rsid w:val="00703C81"/>
    <w:rsid w:val="0070414C"/>
    <w:rsid w:val="0070425D"/>
    <w:rsid w:val="00704384"/>
    <w:rsid w:val="00704500"/>
    <w:rsid w:val="00704887"/>
    <w:rsid w:val="00704A99"/>
    <w:rsid w:val="00704B15"/>
    <w:rsid w:val="00704C23"/>
    <w:rsid w:val="007053A0"/>
    <w:rsid w:val="0070559A"/>
    <w:rsid w:val="00706359"/>
    <w:rsid w:val="00706436"/>
    <w:rsid w:val="00706781"/>
    <w:rsid w:val="00706A82"/>
    <w:rsid w:val="00707046"/>
    <w:rsid w:val="0070752D"/>
    <w:rsid w:val="007078B5"/>
    <w:rsid w:val="007078F0"/>
    <w:rsid w:val="00707C3D"/>
    <w:rsid w:val="00707CFA"/>
    <w:rsid w:val="00707D99"/>
    <w:rsid w:val="00707F5D"/>
    <w:rsid w:val="00710208"/>
    <w:rsid w:val="007103D0"/>
    <w:rsid w:val="007103EA"/>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C25"/>
    <w:rsid w:val="00716D44"/>
    <w:rsid w:val="00716DA4"/>
    <w:rsid w:val="00716E1F"/>
    <w:rsid w:val="00717028"/>
    <w:rsid w:val="00717059"/>
    <w:rsid w:val="0071736F"/>
    <w:rsid w:val="007174CB"/>
    <w:rsid w:val="00717567"/>
    <w:rsid w:val="00717573"/>
    <w:rsid w:val="00717713"/>
    <w:rsid w:val="007177A3"/>
    <w:rsid w:val="00717D5D"/>
    <w:rsid w:val="00717EAF"/>
    <w:rsid w:val="00720042"/>
    <w:rsid w:val="007200AA"/>
    <w:rsid w:val="007202C2"/>
    <w:rsid w:val="007202D1"/>
    <w:rsid w:val="00720315"/>
    <w:rsid w:val="007206E2"/>
    <w:rsid w:val="00720AC7"/>
    <w:rsid w:val="00720C77"/>
    <w:rsid w:val="0072103E"/>
    <w:rsid w:val="00721424"/>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EC"/>
    <w:rsid w:val="00741678"/>
    <w:rsid w:val="0074172E"/>
    <w:rsid w:val="00741992"/>
    <w:rsid w:val="00741C34"/>
    <w:rsid w:val="00741DB9"/>
    <w:rsid w:val="007424B2"/>
    <w:rsid w:val="007428EE"/>
    <w:rsid w:val="00742B43"/>
    <w:rsid w:val="007433D1"/>
    <w:rsid w:val="007434E2"/>
    <w:rsid w:val="00743862"/>
    <w:rsid w:val="00743B2C"/>
    <w:rsid w:val="00743DFD"/>
    <w:rsid w:val="00744B69"/>
    <w:rsid w:val="00744B9E"/>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D0F"/>
    <w:rsid w:val="007474C6"/>
    <w:rsid w:val="00747621"/>
    <w:rsid w:val="00747674"/>
    <w:rsid w:val="007478DF"/>
    <w:rsid w:val="00747939"/>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551"/>
    <w:rsid w:val="007575C6"/>
    <w:rsid w:val="007576CA"/>
    <w:rsid w:val="00757A3A"/>
    <w:rsid w:val="00757C25"/>
    <w:rsid w:val="00757EE6"/>
    <w:rsid w:val="00757F64"/>
    <w:rsid w:val="00760628"/>
    <w:rsid w:val="007606EA"/>
    <w:rsid w:val="007608BF"/>
    <w:rsid w:val="00760E86"/>
    <w:rsid w:val="00761379"/>
    <w:rsid w:val="00761521"/>
    <w:rsid w:val="00761854"/>
    <w:rsid w:val="007618FA"/>
    <w:rsid w:val="00761A1C"/>
    <w:rsid w:val="007623CC"/>
    <w:rsid w:val="0076292B"/>
    <w:rsid w:val="00762B91"/>
    <w:rsid w:val="00762BC8"/>
    <w:rsid w:val="00762D8B"/>
    <w:rsid w:val="007631E0"/>
    <w:rsid w:val="00763857"/>
    <w:rsid w:val="0076396E"/>
    <w:rsid w:val="00763AC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EB"/>
    <w:rsid w:val="00766D14"/>
    <w:rsid w:val="007671D1"/>
    <w:rsid w:val="0076758E"/>
    <w:rsid w:val="00767664"/>
    <w:rsid w:val="00767799"/>
    <w:rsid w:val="00767A31"/>
    <w:rsid w:val="00767F34"/>
    <w:rsid w:val="007708FF"/>
    <w:rsid w:val="007709E3"/>
    <w:rsid w:val="0077145A"/>
    <w:rsid w:val="00771551"/>
    <w:rsid w:val="0077173C"/>
    <w:rsid w:val="00771D19"/>
    <w:rsid w:val="00771D28"/>
    <w:rsid w:val="00771DBD"/>
    <w:rsid w:val="00771E38"/>
    <w:rsid w:val="00771F03"/>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A"/>
    <w:rsid w:val="00774DB3"/>
    <w:rsid w:val="00774E96"/>
    <w:rsid w:val="00774F45"/>
    <w:rsid w:val="007751FB"/>
    <w:rsid w:val="0077581B"/>
    <w:rsid w:val="00775FC8"/>
    <w:rsid w:val="00776705"/>
    <w:rsid w:val="0077675A"/>
    <w:rsid w:val="00776AE7"/>
    <w:rsid w:val="0077737E"/>
    <w:rsid w:val="007776EF"/>
    <w:rsid w:val="00777791"/>
    <w:rsid w:val="007777D2"/>
    <w:rsid w:val="00777CB9"/>
    <w:rsid w:val="00777D05"/>
    <w:rsid w:val="007805EC"/>
    <w:rsid w:val="00780767"/>
    <w:rsid w:val="00780C82"/>
    <w:rsid w:val="0078118F"/>
    <w:rsid w:val="007811E4"/>
    <w:rsid w:val="0078127E"/>
    <w:rsid w:val="007815AC"/>
    <w:rsid w:val="0078171A"/>
    <w:rsid w:val="0078191A"/>
    <w:rsid w:val="007826CF"/>
    <w:rsid w:val="00782E7E"/>
    <w:rsid w:val="00782EAF"/>
    <w:rsid w:val="007837CB"/>
    <w:rsid w:val="00783969"/>
    <w:rsid w:val="00783B6B"/>
    <w:rsid w:val="0078429B"/>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CF"/>
    <w:rsid w:val="00790556"/>
    <w:rsid w:val="0079080E"/>
    <w:rsid w:val="00790A13"/>
    <w:rsid w:val="00790C32"/>
    <w:rsid w:val="00790FBA"/>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3F7F"/>
    <w:rsid w:val="00794185"/>
    <w:rsid w:val="00794448"/>
    <w:rsid w:val="0079501D"/>
    <w:rsid w:val="007950FF"/>
    <w:rsid w:val="00795118"/>
    <w:rsid w:val="007952C4"/>
    <w:rsid w:val="00795517"/>
    <w:rsid w:val="0079568D"/>
    <w:rsid w:val="00795805"/>
    <w:rsid w:val="00795A2F"/>
    <w:rsid w:val="00795B2B"/>
    <w:rsid w:val="007963EB"/>
    <w:rsid w:val="00796539"/>
    <w:rsid w:val="007968F3"/>
    <w:rsid w:val="00796E89"/>
    <w:rsid w:val="007970C0"/>
    <w:rsid w:val="007975E6"/>
    <w:rsid w:val="00797686"/>
    <w:rsid w:val="00797A26"/>
    <w:rsid w:val="00797CA7"/>
    <w:rsid w:val="00797D7C"/>
    <w:rsid w:val="007A0146"/>
    <w:rsid w:val="007A06C2"/>
    <w:rsid w:val="007A0F2F"/>
    <w:rsid w:val="007A0F4F"/>
    <w:rsid w:val="007A16C6"/>
    <w:rsid w:val="007A1AB7"/>
    <w:rsid w:val="007A1AEA"/>
    <w:rsid w:val="007A1B48"/>
    <w:rsid w:val="007A1BA3"/>
    <w:rsid w:val="007A2BC8"/>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6021"/>
    <w:rsid w:val="007A6038"/>
    <w:rsid w:val="007A62E2"/>
    <w:rsid w:val="007A677C"/>
    <w:rsid w:val="007A6AB4"/>
    <w:rsid w:val="007A739A"/>
    <w:rsid w:val="007A740E"/>
    <w:rsid w:val="007A754A"/>
    <w:rsid w:val="007A77A1"/>
    <w:rsid w:val="007A7A1B"/>
    <w:rsid w:val="007A7A57"/>
    <w:rsid w:val="007A7B39"/>
    <w:rsid w:val="007A7D7D"/>
    <w:rsid w:val="007B00C5"/>
    <w:rsid w:val="007B04B8"/>
    <w:rsid w:val="007B05D8"/>
    <w:rsid w:val="007B0616"/>
    <w:rsid w:val="007B09DA"/>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E8E"/>
    <w:rsid w:val="007C1FC0"/>
    <w:rsid w:val="007C2471"/>
    <w:rsid w:val="007C2689"/>
    <w:rsid w:val="007C276A"/>
    <w:rsid w:val="007C291C"/>
    <w:rsid w:val="007C2B64"/>
    <w:rsid w:val="007C2D4C"/>
    <w:rsid w:val="007C370A"/>
    <w:rsid w:val="007C38B8"/>
    <w:rsid w:val="007C399A"/>
    <w:rsid w:val="007C3A4E"/>
    <w:rsid w:val="007C416A"/>
    <w:rsid w:val="007C4873"/>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220B"/>
    <w:rsid w:val="007D22FF"/>
    <w:rsid w:val="007D2A4A"/>
    <w:rsid w:val="007D2ADE"/>
    <w:rsid w:val="007D2DC3"/>
    <w:rsid w:val="007D2F12"/>
    <w:rsid w:val="007D2FEB"/>
    <w:rsid w:val="007D37A7"/>
    <w:rsid w:val="007D38BE"/>
    <w:rsid w:val="007D3917"/>
    <w:rsid w:val="007D3945"/>
    <w:rsid w:val="007D3B02"/>
    <w:rsid w:val="007D3C11"/>
    <w:rsid w:val="007D3D4C"/>
    <w:rsid w:val="007D3D94"/>
    <w:rsid w:val="007D4501"/>
    <w:rsid w:val="007D4518"/>
    <w:rsid w:val="007D4B4B"/>
    <w:rsid w:val="007D4F13"/>
    <w:rsid w:val="007D517A"/>
    <w:rsid w:val="007D555C"/>
    <w:rsid w:val="007D5931"/>
    <w:rsid w:val="007D6055"/>
    <w:rsid w:val="007D60C8"/>
    <w:rsid w:val="007D678D"/>
    <w:rsid w:val="007D709D"/>
    <w:rsid w:val="007D713C"/>
    <w:rsid w:val="007D7470"/>
    <w:rsid w:val="007D76B4"/>
    <w:rsid w:val="007D7B8C"/>
    <w:rsid w:val="007E00F5"/>
    <w:rsid w:val="007E00FA"/>
    <w:rsid w:val="007E03B0"/>
    <w:rsid w:val="007E04AA"/>
    <w:rsid w:val="007E0753"/>
    <w:rsid w:val="007E0AC4"/>
    <w:rsid w:val="007E0D8B"/>
    <w:rsid w:val="007E153D"/>
    <w:rsid w:val="007E1B37"/>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339"/>
    <w:rsid w:val="007E4542"/>
    <w:rsid w:val="007E4BF6"/>
    <w:rsid w:val="007E4C82"/>
    <w:rsid w:val="007E4C8F"/>
    <w:rsid w:val="007E500D"/>
    <w:rsid w:val="007E5360"/>
    <w:rsid w:val="007E53F1"/>
    <w:rsid w:val="007E5C05"/>
    <w:rsid w:val="007E5D81"/>
    <w:rsid w:val="007E61AF"/>
    <w:rsid w:val="007E61F4"/>
    <w:rsid w:val="007E641C"/>
    <w:rsid w:val="007E6426"/>
    <w:rsid w:val="007E66E1"/>
    <w:rsid w:val="007E6CDA"/>
    <w:rsid w:val="007E6D97"/>
    <w:rsid w:val="007E6EE7"/>
    <w:rsid w:val="007E7091"/>
    <w:rsid w:val="007E71DE"/>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AA9"/>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21A"/>
    <w:rsid w:val="00813661"/>
    <w:rsid w:val="0081366F"/>
    <w:rsid w:val="0081380C"/>
    <w:rsid w:val="00813A1B"/>
    <w:rsid w:val="00813B69"/>
    <w:rsid w:val="0081416E"/>
    <w:rsid w:val="00814216"/>
    <w:rsid w:val="00814311"/>
    <w:rsid w:val="00814318"/>
    <w:rsid w:val="0081468E"/>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60B0"/>
    <w:rsid w:val="008264AF"/>
    <w:rsid w:val="008265EB"/>
    <w:rsid w:val="008267C8"/>
    <w:rsid w:val="0082689C"/>
    <w:rsid w:val="00826D09"/>
    <w:rsid w:val="0082714F"/>
    <w:rsid w:val="0082763C"/>
    <w:rsid w:val="00827B2B"/>
    <w:rsid w:val="0083009D"/>
    <w:rsid w:val="00830164"/>
    <w:rsid w:val="00830214"/>
    <w:rsid w:val="00830690"/>
    <w:rsid w:val="0083072A"/>
    <w:rsid w:val="008313EE"/>
    <w:rsid w:val="0083170F"/>
    <w:rsid w:val="00831FBE"/>
    <w:rsid w:val="00832001"/>
    <w:rsid w:val="00832008"/>
    <w:rsid w:val="008320FE"/>
    <w:rsid w:val="008321AB"/>
    <w:rsid w:val="0083227D"/>
    <w:rsid w:val="00832624"/>
    <w:rsid w:val="008328A4"/>
    <w:rsid w:val="00832996"/>
    <w:rsid w:val="00832A4A"/>
    <w:rsid w:val="00832EBC"/>
    <w:rsid w:val="00832F3A"/>
    <w:rsid w:val="00832F62"/>
    <w:rsid w:val="008331FA"/>
    <w:rsid w:val="00833213"/>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537"/>
    <w:rsid w:val="00835AD0"/>
    <w:rsid w:val="00835C35"/>
    <w:rsid w:val="00835E00"/>
    <w:rsid w:val="0083637C"/>
    <w:rsid w:val="00836978"/>
    <w:rsid w:val="00836D97"/>
    <w:rsid w:val="008370A2"/>
    <w:rsid w:val="008370A9"/>
    <w:rsid w:val="00837DE5"/>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B1"/>
    <w:rsid w:val="00845054"/>
    <w:rsid w:val="00845153"/>
    <w:rsid w:val="0084528D"/>
    <w:rsid w:val="00845A83"/>
    <w:rsid w:val="00845C4B"/>
    <w:rsid w:val="00845EC1"/>
    <w:rsid w:val="0084606B"/>
    <w:rsid w:val="00846158"/>
    <w:rsid w:val="008467CF"/>
    <w:rsid w:val="0084714A"/>
    <w:rsid w:val="0084749D"/>
    <w:rsid w:val="008474FF"/>
    <w:rsid w:val="008478AE"/>
    <w:rsid w:val="00847D81"/>
    <w:rsid w:val="008503A3"/>
    <w:rsid w:val="00850455"/>
    <w:rsid w:val="0085077F"/>
    <w:rsid w:val="008508D6"/>
    <w:rsid w:val="00850A4A"/>
    <w:rsid w:val="00850D1F"/>
    <w:rsid w:val="008512BC"/>
    <w:rsid w:val="008515D6"/>
    <w:rsid w:val="008518F1"/>
    <w:rsid w:val="0085206D"/>
    <w:rsid w:val="00852103"/>
    <w:rsid w:val="008521C4"/>
    <w:rsid w:val="0085226E"/>
    <w:rsid w:val="0085234B"/>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546"/>
    <w:rsid w:val="008707CC"/>
    <w:rsid w:val="008707EC"/>
    <w:rsid w:val="00870909"/>
    <w:rsid w:val="008709E3"/>
    <w:rsid w:val="00870F93"/>
    <w:rsid w:val="00871111"/>
    <w:rsid w:val="00871133"/>
    <w:rsid w:val="0087159C"/>
    <w:rsid w:val="00871C90"/>
    <w:rsid w:val="00871E31"/>
    <w:rsid w:val="00872100"/>
    <w:rsid w:val="008723D7"/>
    <w:rsid w:val="00872429"/>
    <w:rsid w:val="008726AE"/>
    <w:rsid w:val="00872846"/>
    <w:rsid w:val="00872BFD"/>
    <w:rsid w:val="00872DE1"/>
    <w:rsid w:val="008730D5"/>
    <w:rsid w:val="00873157"/>
    <w:rsid w:val="00873227"/>
    <w:rsid w:val="008732AD"/>
    <w:rsid w:val="008736E8"/>
    <w:rsid w:val="00873CC9"/>
    <w:rsid w:val="00873DF7"/>
    <w:rsid w:val="00873E05"/>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916"/>
    <w:rsid w:val="00882970"/>
    <w:rsid w:val="00882ACB"/>
    <w:rsid w:val="00882B01"/>
    <w:rsid w:val="00882CB1"/>
    <w:rsid w:val="0088314C"/>
    <w:rsid w:val="0088333F"/>
    <w:rsid w:val="008835BB"/>
    <w:rsid w:val="008835FF"/>
    <w:rsid w:val="008837D4"/>
    <w:rsid w:val="00883B8C"/>
    <w:rsid w:val="00883BC6"/>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1FEF"/>
    <w:rsid w:val="008A22FE"/>
    <w:rsid w:val="008A23F0"/>
    <w:rsid w:val="008A2BDF"/>
    <w:rsid w:val="008A3436"/>
    <w:rsid w:val="008A39E5"/>
    <w:rsid w:val="008A3B22"/>
    <w:rsid w:val="008A4083"/>
    <w:rsid w:val="008A4890"/>
    <w:rsid w:val="008A4A5C"/>
    <w:rsid w:val="008A4B26"/>
    <w:rsid w:val="008A4BFC"/>
    <w:rsid w:val="008A4E6A"/>
    <w:rsid w:val="008A52FE"/>
    <w:rsid w:val="008A533B"/>
    <w:rsid w:val="008A53EF"/>
    <w:rsid w:val="008A55B7"/>
    <w:rsid w:val="008A55ED"/>
    <w:rsid w:val="008A56D2"/>
    <w:rsid w:val="008A581C"/>
    <w:rsid w:val="008A5BC1"/>
    <w:rsid w:val="008A6450"/>
    <w:rsid w:val="008A6E3D"/>
    <w:rsid w:val="008A7183"/>
    <w:rsid w:val="008A71D8"/>
    <w:rsid w:val="008A7409"/>
    <w:rsid w:val="008A743C"/>
    <w:rsid w:val="008A750D"/>
    <w:rsid w:val="008A76C7"/>
    <w:rsid w:val="008A7BAE"/>
    <w:rsid w:val="008A7DBC"/>
    <w:rsid w:val="008A7EA1"/>
    <w:rsid w:val="008A7EEA"/>
    <w:rsid w:val="008A7F48"/>
    <w:rsid w:val="008B038C"/>
    <w:rsid w:val="008B063C"/>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283"/>
    <w:rsid w:val="008B4746"/>
    <w:rsid w:val="008B49D8"/>
    <w:rsid w:val="008B4EC5"/>
    <w:rsid w:val="008B5128"/>
    <w:rsid w:val="008B543F"/>
    <w:rsid w:val="008B5561"/>
    <w:rsid w:val="008B5872"/>
    <w:rsid w:val="008B58F7"/>
    <w:rsid w:val="008B59CF"/>
    <w:rsid w:val="008B5CB3"/>
    <w:rsid w:val="008B662E"/>
    <w:rsid w:val="008B68F9"/>
    <w:rsid w:val="008B6C2D"/>
    <w:rsid w:val="008B6E0E"/>
    <w:rsid w:val="008B73C2"/>
    <w:rsid w:val="008B7591"/>
    <w:rsid w:val="008B77ED"/>
    <w:rsid w:val="008B7DFA"/>
    <w:rsid w:val="008B7F12"/>
    <w:rsid w:val="008B7F80"/>
    <w:rsid w:val="008C00BF"/>
    <w:rsid w:val="008C0274"/>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BED"/>
    <w:rsid w:val="008C5587"/>
    <w:rsid w:val="008C5721"/>
    <w:rsid w:val="008C5DA8"/>
    <w:rsid w:val="008C607D"/>
    <w:rsid w:val="008C6866"/>
    <w:rsid w:val="008C6DBE"/>
    <w:rsid w:val="008C6EF7"/>
    <w:rsid w:val="008C75CE"/>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8C"/>
    <w:rsid w:val="008D63A8"/>
    <w:rsid w:val="008D6525"/>
    <w:rsid w:val="008D656E"/>
    <w:rsid w:val="008D6756"/>
    <w:rsid w:val="008D6893"/>
    <w:rsid w:val="008D6C86"/>
    <w:rsid w:val="008D6E21"/>
    <w:rsid w:val="008D70F4"/>
    <w:rsid w:val="008D70F6"/>
    <w:rsid w:val="008D72DD"/>
    <w:rsid w:val="008D7626"/>
    <w:rsid w:val="008D791D"/>
    <w:rsid w:val="008D7DAF"/>
    <w:rsid w:val="008D7E0B"/>
    <w:rsid w:val="008E00C8"/>
    <w:rsid w:val="008E00E6"/>
    <w:rsid w:val="008E0BBD"/>
    <w:rsid w:val="008E0D25"/>
    <w:rsid w:val="008E0DD7"/>
    <w:rsid w:val="008E0EED"/>
    <w:rsid w:val="008E1088"/>
    <w:rsid w:val="008E1657"/>
    <w:rsid w:val="008E19CB"/>
    <w:rsid w:val="008E1F32"/>
    <w:rsid w:val="008E2503"/>
    <w:rsid w:val="008E2A20"/>
    <w:rsid w:val="008E347F"/>
    <w:rsid w:val="008E372A"/>
    <w:rsid w:val="008E37A5"/>
    <w:rsid w:val="008E39E6"/>
    <w:rsid w:val="008E3C78"/>
    <w:rsid w:val="008E41FD"/>
    <w:rsid w:val="008E49C1"/>
    <w:rsid w:val="008E50B8"/>
    <w:rsid w:val="008E5396"/>
    <w:rsid w:val="008E5685"/>
    <w:rsid w:val="008E590F"/>
    <w:rsid w:val="008E5A0C"/>
    <w:rsid w:val="008E5D60"/>
    <w:rsid w:val="008E63E8"/>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62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6266"/>
    <w:rsid w:val="008F6290"/>
    <w:rsid w:val="008F64C0"/>
    <w:rsid w:val="008F6B0F"/>
    <w:rsid w:val="008F6E44"/>
    <w:rsid w:val="008F6FD2"/>
    <w:rsid w:val="008F7B67"/>
    <w:rsid w:val="008F7BB7"/>
    <w:rsid w:val="008F7FD6"/>
    <w:rsid w:val="00900292"/>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A2C"/>
    <w:rsid w:val="00905B09"/>
    <w:rsid w:val="00906486"/>
    <w:rsid w:val="009065F8"/>
    <w:rsid w:val="00906713"/>
    <w:rsid w:val="00906847"/>
    <w:rsid w:val="00906923"/>
    <w:rsid w:val="00906AC8"/>
    <w:rsid w:val="00906ACE"/>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443"/>
    <w:rsid w:val="00915A1F"/>
    <w:rsid w:val="00915A5F"/>
    <w:rsid w:val="009160DD"/>
    <w:rsid w:val="009165A3"/>
    <w:rsid w:val="0091696F"/>
    <w:rsid w:val="00916D56"/>
    <w:rsid w:val="00917157"/>
    <w:rsid w:val="00917398"/>
    <w:rsid w:val="0091742F"/>
    <w:rsid w:val="0091762F"/>
    <w:rsid w:val="009179E4"/>
    <w:rsid w:val="00917CD0"/>
    <w:rsid w:val="00917E5D"/>
    <w:rsid w:val="00917ED3"/>
    <w:rsid w:val="0092017F"/>
    <w:rsid w:val="00920480"/>
    <w:rsid w:val="009204BF"/>
    <w:rsid w:val="00920866"/>
    <w:rsid w:val="0092086E"/>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CF9"/>
    <w:rsid w:val="00924E10"/>
    <w:rsid w:val="00924EE9"/>
    <w:rsid w:val="0092510F"/>
    <w:rsid w:val="00925331"/>
    <w:rsid w:val="00925583"/>
    <w:rsid w:val="00925612"/>
    <w:rsid w:val="00925938"/>
    <w:rsid w:val="00925DC5"/>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3E2"/>
    <w:rsid w:val="0093447F"/>
    <w:rsid w:val="0093452F"/>
    <w:rsid w:val="009345B1"/>
    <w:rsid w:val="009348DF"/>
    <w:rsid w:val="0093497A"/>
    <w:rsid w:val="00934B4A"/>
    <w:rsid w:val="00934B4C"/>
    <w:rsid w:val="00934F03"/>
    <w:rsid w:val="0093517A"/>
    <w:rsid w:val="009351F0"/>
    <w:rsid w:val="00935358"/>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31A9"/>
    <w:rsid w:val="009531F5"/>
    <w:rsid w:val="009537ED"/>
    <w:rsid w:val="009539E1"/>
    <w:rsid w:val="00953F66"/>
    <w:rsid w:val="0095400F"/>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3116"/>
    <w:rsid w:val="00963661"/>
    <w:rsid w:val="009639B8"/>
    <w:rsid w:val="00963EB3"/>
    <w:rsid w:val="00963F1B"/>
    <w:rsid w:val="009641B3"/>
    <w:rsid w:val="009642D5"/>
    <w:rsid w:val="009643A8"/>
    <w:rsid w:val="0096442E"/>
    <w:rsid w:val="00964488"/>
    <w:rsid w:val="009644E8"/>
    <w:rsid w:val="0096457D"/>
    <w:rsid w:val="00964B69"/>
    <w:rsid w:val="00964D79"/>
    <w:rsid w:val="0096536F"/>
    <w:rsid w:val="00965B48"/>
    <w:rsid w:val="00965E9B"/>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B6"/>
    <w:rsid w:val="0097160F"/>
    <w:rsid w:val="00971877"/>
    <w:rsid w:val="0097253B"/>
    <w:rsid w:val="00972925"/>
    <w:rsid w:val="00972FE5"/>
    <w:rsid w:val="0097315D"/>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AE"/>
    <w:rsid w:val="00986EE6"/>
    <w:rsid w:val="00986F13"/>
    <w:rsid w:val="00987191"/>
    <w:rsid w:val="00987222"/>
    <w:rsid w:val="009872C3"/>
    <w:rsid w:val="00987449"/>
    <w:rsid w:val="009877A2"/>
    <w:rsid w:val="00987EEB"/>
    <w:rsid w:val="00990193"/>
    <w:rsid w:val="00990221"/>
    <w:rsid w:val="009905D9"/>
    <w:rsid w:val="00990699"/>
    <w:rsid w:val="00990881"/>
    <w:rsid w:val="00990925"/>
    <w:rsid w:val="00990A86"/>
    <w:rsid w:val="00990ACC"/>
    <w:rsid w:val="00991557"/>
    <w:rsid w:val="00991905"/>
    <w:rsid w:val="00992641"/>
    <w:rsid w:val="00992E8D"/>
    <w:rsid w:val="009941FD"/>
    <w:rsid w:val="009942A5"/>
    <w:rsid w:val="009945B8"/>
    <w:rsid w:val="00994FBD"/>
    <w:rsid w:val="00995026"/>
    <w:rsid w:val="009951F6"/>
    <w:rsid w:val="00995214"/>
    <w:rsid w:val="00995537"/>
    <w:rsid w:val="009955CF"/>
    <w:rsid w:val="0099593C"/>
    <w:rsid w:val="00995B87"/>
    <w:rsid w:val="00996309"/>
    <w:rsid w:val="009966EC"/>
    <w:rsid w:val="009967DE"/>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EE6"/>
    <w:rsid w:val="009A61F3"/>
    <w:rsid w:val="009A63FB"/>
    <w:rsid w:val="009A6497"/>
    <w:rsid w:val="009A66AA"/>
    <w:rsid w:val="009A689D"/>
    <w:rsid w:val="009A6C20"/>
    <w:rsid w:val="009A6FC1"/>
    <w:rsid w:val="009A7019"/>
    <w:rsid w:val="009A71A8"/>
    <w:rsid w:val="009A7253"/>
    <w:rsid w:val="009A7417"/>
    <w:rsid w:val="009A75B9"/>
    <w:rsid w:val="009A7D80"/>
    <w:rsid w:val="009A7E0E"/>
    <w:rsid w:val="009A7E2F"/>
    <w:rsid w:val="009B068D"/>
    <w:rsid w:val="009B095B"/>
    <w:rsid w:val="009B1268"/>
    <w:rsid w:val="009B12D1"/>
    <w:rsid w:val="009B18E2"/>
    <w:rsid w:val="009B23D7"/>
    <w:rsid w:val="009B24FF"/>
    <w:rsid w:val="009B279E"/>
    <w:rsid w:val="009B28AD"/>
    <w:rsid w:val="009B2AAE"/>
    <w:rsid w:val="009B2B71"/>
    <w:rsid w:val="009B2FB2"/>
    <w:rsid w:val="009B328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EB"/>
    <w:rsid w:val="009B7C19"/>
    <w:rsid w:val="009B7DBC"/>
    <w:rsid w:val="009C0778"/>
    <w:rsid w:val="009C0C83"/>
    <w:rsid w:val="009C0D42"/>
    <w:rsid w:val="009C0F94"/>
    <w:rsid w:val="009C123E"/>
    <w:rsid w:val="009C17E0"/>
    <w:rsid w:val="009C181D"/>
    <w:rsid w:val="009C184E"/>
    <w:rsid w:val="009C1E8A"/>
    <w:rsid w:val="009C2177"/>
    <w:rsid w:val="009C2758"/>
    <w:rsid w:val="009C2EFA"/>
    <w:rsid w:val="009C337E"/>
    <w:rsid w:val="009C347F"/>
    <w:rsid w:val="009C35CD"/>
    <w:rsid w:val="009C35DE"/>
    <w:rsid w:val="009C37A4"/>
    <w:rsid w:val="009C3C8C"/>
    <w:rsid w:val="009C3CD8"/>
    <w:rsid w:val="009C4336"/>
    <w:rsid w:val="009C468B"/>
    <w:rsid w:val="009C4801"/>
    <w:rsid w:val="009C4ACC"/>
    <w:rsid w:val="009C4CBB"/>
    <w:rsid w:val="009C4DB5"/>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2EF"/>
    <w:rsid w:val="009D7530"/>
    <w:rsid w:val="009D77FE"/>
    <w:rsid w:val="009D78DD"/>
    <w:rsid w:val="009D7DBF"/>
    <w:rsid w:val="009D7F4C"/>
    <w:rsid w:val="009D7F51"/>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796"/>
    <w:rsid w:val="009E5B9E"/>
    <w:rsid w:val="009E5C05"/>
    <w:rsid w:val="009E5CF4"/>
    <w:rsid w:val="009E5E9E"/>
    <w:rsid w:val="009E6804"/>
    <w:rsid w:val="009E6C54"/>
    <w:rsid w:val="009E7302"/>
    <w:rsid w:val="009E7363"/>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B7"/>
    <w:rsid w:val="00A00A69"/>
    <w:rsid w:val="00A00C6F"/>
    <w:rsid w:val="00A0117D"/>
    <w:rsid w:val="00A01467"/>
    <w:rsid w:val="00A01D4A"/>
    <w:rsid w:val="00A01DB4"/>
    <w:rsid w:val="00A020C1"/>
    <w:rsid w:val="00A02121"/>
    <w:rsid w:val="00A023DC"/>
    <w:rsid w:val="00A0260A"/>
    <w:rsid w:val="00A026E3"/>
    <w:rsid w:val="00A02A85"/>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C4C"/>
    <w:rsid w:val="00A21C9D"/>
    <w:rsid w:val="00A21F47"/>
    <w:rsid w:val="00A220B9"/>
    <w:rsid w:val="00A222EC"/>
    <w:rsid w:val="00A22702"/>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B0C"/>
    <w:rsid w:val="00A36B26"/>
    <w:rsid w:val="00A36BA0"/>
    <w:rsid w:val="00A3742F"/>
    <w:rsid w:val="00A3745A"/>
    <w:rsid w:val="00A374AF"/>
    <w:rsid w:val="00A37568"/>
    <w:rsid w:val="00A3786C"/>
    <w:rsid w:val="00A37D3D"/>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FE5"/>
    <w:rsid w:val="00A46FFC"/>
    <w:rsid w:val="00A47296"/>
    <w:rsid w:val="00A4740C"/>
    <w:rsid w:val="00A47484"/>
    <w:rsid w:val="00A47720"/>
    <w:rsid w:val="00A47879"/>
    <w:rsid w:val="00A479B3"/>
    <w:rsid w:val="00A47AC1"/>
    <w:rsid w:val="00A47C55"/>
    <w:rsid w:val="00A5031C"/>
    <w:rsid w:val="00A503EA"/>
    <w:rsid w:val="00A5043D"/>
    <w:rsid w:val="00A50E62"/>
    <w:rsid w:val="00A51165"/>
    <w:rsid w:val="00A51A0A"/>
    <w:rsid w:val="00A51A3F"/>
    <w:rsid w:val="00A520E3"/>
    <w:rsid w:val="00A52112"/>
    <w:rsid w:val="00A52167"/>
    <w:rsid w:val="00A52432"/>
    <w:rsid w:val="00A52761"/>
    <w:rsid w:val="00A527E4"/>
    <w:rsid w:val="00A529BC"/>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7539"/>
    <w:rsid w:val="00A577F1"/>
    <w:rsid w:val="00A602EF"/>
    <w:rsid w:val="00A6040A"/>
    <w:rsid w:val="00A60C15"/>
    <w:rsid w:val="00A6111B"/>
    <w:rsid w:val="00A612BA"/>
    <w:rsid w:val="00A612C3"/>
    <w:rsid w:val="00A615D0"/>
    <w:rsid w:val="00A616A3"/>
    <w:rsid w:val="00A618FC"/>
    <w:rsid w:val="00A619FD"/>
    <w:rsid w:val="00A61D6F"/>
    <w:rsid w:val="00A61D8E"/>
    <w:rsid w:val="00A62975"/>
    <w:rsid w:val="00A62A62"/>
    <w:rsid w:val="00A62F2B"/>
    <w:rsid w:val="00A62F94"/>
    <w:rsid w:val="00A63668"/>
    <w:rsid w:val="00A63762"/>
    <w:rsid w:val="00A63B02"/>
    <w:rsid w:val="00A64796"/>
    <w:rsid w:val="00A64AC4"/>
    <w:rsid w:val="00A64B69"/>
    <w:rsid w:val="00A64E9E"/>
    <w:rsid w:val="00A65092"/>
    <w:rsid w:val="00A653C2"/>
    <w:rsid w:val="00A65C3A"/>
    <w:rsid w:val="00A65CF1"/>
    <w:rsid w:val="00A65DC1"/>
    <w:rsid w:val="00A6615C"/>
    <w:rsid w:val="00A6642E"/>
    <w:rsid w:val="00A66679"/>
    <w:rsid w:val="00A666B1"/>
    <w:rsid w:val="00A66AB0"/>
    <w:rsid w:val="00A67171"/>
    <w:rsid w:val="00A67198"/>
    <w:rsid w:val="00A6730A"/>
    <w:rsid w:val="00A67426"/>
    <w:rsid w:val="00A67811"/>
    <w:rsid w:val="00A67AF1"/>
    <w:rsid w:val="00A67E24"/>
    <w:rsid w:val="00A70135"/>
    <w:rsid w:val="00A70A7B"/>
    <w:rsid w:val="00A71775"/>
    <w:rsid w:val="00A71812"/>
    <w:rsid w:val="00A71A53"/>
    <w:rsid w:val="00A71DB6"/>
    <w:rsid w:val="00A722F6"/>
    <w:rsid w:val="00A7235C"/>
    <w:rsid w:val="00A7246D"/>
    <w:rsid w:val="00A72970"/>
    <w:rsid w:val="00A7297E"/>
    <w:rsid w:val="00A73085"/>
    <w:rsid w:val="00A73763"/>
    <w:rsid w:val="00A73F92"/>
    <w:rsid w:val="00A7413D"/>
    <w:rsid w:val="00A74397"/>
    <w:rsid w:val="00A743A5"/>
    <w:rsid w:val="00A74427"/>
    <w:rsid w:val="00A744D2"/>
    <w:rsid w:val="00A74AA1"/>
    <w:rsid w:val="00A74FEB"/>
    <w:rsid w:val="00A75664"/>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7DB"/>
    <w:rsid w:val="00A83A36"/>
    <w:rsid w:val="00A83E1D"/>
    <w:rsid w:val="00A844C9"/>
    <w:rsid w:val="00A84660"/>
    <w:rsid w:val="00A8475F"/>
    <w:rsid w:val="00A848D8"/>
    <w:rsid w:val="00A84D91"/>
    <w:rsid w:val="00A851C9"/>
    <w:rsid w:val="00A8565A"/>
    <w:rsid w:val="00A85E42"/>
    <w:rsid w:val="00A86075"/>
    <w:rsid w:val="00A866C5"/>
    <w:rsid w:val="00A86AF8"/>
    <w:rsid w:val="00A871DA"/>
    <w:rsid w:val="00A87333"/>
    <w:rsid w:val="00A87629"/>
    <w:rsid w:val="00A879FC"/>
    <w:rsid w:val="00A87BEA"/>
    <w:rsid w:val="00A87DB4"/>
    <w:rsid w:val="00A90000"/>
    <w:rsid w:val="00A90387"/>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8E2"/>
    <w:rsid w:val="00A949CB"/>
    <w:rsid w:val="00A94B93"/>
    <w:rsid w:val="00A94BA6"/>
    <w:rsid w:val="00A94BD5"/>
    <w:rsid w:val="00A94BF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600"/>
    <w:rsid w:val="00AA5606"/>
    <w:rsid w:val="00AA5679"/>
    <w:rsid w:val="00AA57F8"/>
    <w:rsid w:val="00AA58D5"/>
    <w:rsid w:val="00AA5AD5"/>
    <w:rsid w:val="00AA6034"/>
    <w:rsid w:val="00AA655E"/>
    <w:rsid w:val="00AA668D"/>
    <w:rsid w:val="00AA685A"/>
    <w:rsid w:val="00AA7C21"/>
    <w:rsid w:val="00AB0214"/>
    <w:rsid w:val="00AB0DD1"/>
    <w:rsid w:val="00AB0F50"/>
    <w:rsid w:val="00AB1071"/>
    <w:rsid w:val="00AB118B"/>
    <w:rsid w:val="00AB1511"/>
    <w:rsid w:val="00AB1A37"/>
    <w:rsid w:val="00AB1F38"/>
    <w:rsid w:val="00AB2BE7"/>
    <w:rsid w:val="00AB2C8E"/>
    <w:rsid w:val="00AB2D60"/>
    <w:rsid w:val="00AB32EF"/>
    <w:rsid w:val="00AB3518"/>
    <w:rsid w:val="00AB39C7"/>
    <w:rsid w:val="00AB3F53"/>
    <w:rsid w:val="00AB3FF4"/>
    <w:rsid w:val="00AB425B"/>
    <w:rsid w:val="00AB44AE"/>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9A6"/>
    <w:rsid w:val="00AC2B80"/>
    <w:rsid w:val="00AC2C24"/>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B06"/>
    <w:rsid w:val="00AD0E11"/>
    <w:rsid w:val="00AD0EE9"/>
    <w:rsid w:val="00AD12BA"/>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2A8D"/>
    <w:rsid w:val="00AD32A1"/>
    <w:rsid w:val="00AD350D"/>
    <w:rsid w:val="00AD3E78"/>
    <w:rsid w:val="00AD41AF"/>
    <w:rsid w:val="00AD41F2"/>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710F"/>
    <w:rsid w:val="00AD734A"/>
    <w:rsid w:val="00AD73DA"/>
    <w:rsid w:val="00AD7C0D"/>
    <w:rsid w:val="00AD7CC1"/>
    <w:rsid w:val="00AD7D6C"/>
    <w:rsid w:val="00AE023B"/>
    <w:rsid w:val="00AE02E3"/>
    <w:rsid w:val="00AE0617"/>
    <w:rsid w:val="00AE0EF6"/>
    <w:rsid w:val="00AE101A"/>
    <w:rsid w:val="00AE142B"/>
    <w:rsid w:val="00AE15C1"/>
    <w:rsid w:val="00AE167E"/>
    <w:rsid w:val="00AE190D"/>
    <w:rsid w:val="00AE1B04"/>
    <w:rsid w:val="00AE1D63"/>
    <w:rsid w:val="00AE1FF5"/>
    <w:rsid w:val="00AE2074"/>
    <w:rsid w:val="00AE2BFF"/>
    <w:rsid w:val="00AE353B"/>
    <w:rsid w:val="00AE370E"/>
    <w:rsid w:val="00AE375F"/>
    <w:rsid w:val="00AE418A"/>
    <w:rsid w:val="00AE42B0"/>
    <w:rsid w:val="00AE42CF"/>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5A2"/>
    <w:rsid w:val="00AF17BA"/>
    <w:rsid w:val="00AF18D1"/>
    <w:rsid w:val="00AF1D5A"/>
    <w:rsid w:val="00AF2173"/>
    <w:rsid w:val="00AF2317"/>
    <w:rsid w:val="00AF25C5"/>
    <w:rsid w:val="00AF26CA"/>
    <w:rsid w:val="00AF284A"/>
    <w:rsid w:val="00AF2AC6"/>
    <w:rsid w:val="00AF2AEA"/>
    <w:rsid w:val="00AF2B70"/>
    <w:rsid w:val="00AF2DBE"/>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194"/>
    <w:rsid w:val="00B0486A"/>
    <w:rsid w:val="00B04A5D"/>
    <w:rsid w:val="00B04B89"/>
    <w:rsid w:val="00B04D6B"/>
    <w:rsid w:val="00B04F86"/>
    <w:rsid w:val="00B05011"/>
    <w:rsid w:val="00B0505A"/>
    <w:rsid w:val="00B052A9"/>
    <w:rsid w:val="00B0543E"/>
    <w:rsid w:val="00B05B73"/>
    <w:rsid w:val="00B05F3C"/>
    <w:rsid w:val="00B05F4F"/>
    <w:rsid w:val="00B06301"/>
    <w:rsid w:val="00B06954"/>
    <w:rsid w:val="00B06EF0"/>
    <w:rsid w:val="00B076B6"/>
    <w:rsid w:val="00B0788E"/>
    <w:rsid w:val="00B07DCE"/>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86A"/>
    <w:rsid w:val="00B149CC"/>
    <w:rsid w:val="00B1547B"/>
    <w:rsid w:val="00B15BF3"/>
    <w:rsid w:val="00B15D7A"/>
    <w:rsid w:val="00B15F7E"/>
    <w:rsid w:val="00B164AF"/>
    <w:rsid w:val="00B165F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601"/>
    <w:rsid w:val="00B207F1"/>
    <w:rsid w:val="00B2083C"/>
    <w:rsid w:val="00B20848"/>
    <w:rsid w:val="00B20A48"/>
    <w:rsid w:val="00B20F24"/>
    <w:rsid w:val="00B21095"/>
    <w:rsid w:val="00B21421"/>
    <w:rsid w:val="00B217A2"/>
    <w:rsid w:val="00B21C10"/>
    <w:rsid w:val="00B2222E"/>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330"/>
    <w:rsid w:val="00B24691"/>
    <w:rsid w:val="00B24CA8"/>
    <w:rsid w:val="00B24CAF"/>
    <w:rsid w:val="00B256B0"/>
    <w:rsid w:val="00B25A55"/>
    <w:rsid w:val="00B26364"/>
    <w:rsid w:val="00B26912"/>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7B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59D"/>
    <w:rsid w:val="00B4168A"/>
    <w:rsid w:val="00B416A1"/>
    <w:rsid w:val="00B4182E"/>
    <w:rsid w:val="00B41A14"/>
    <w:rsid w:val="00B42AB1"/>
    <w:rsid w:val="00B42BD7"/>
    <w:rsid w:val="00B42BDD"/>
    <w:rsid w:val="00B42BF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2048"/>
    <w:rsid w:val="00B52769"/>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EB"/>
    <w:rsid w:val="00B56DFF"/>
    <w:rsid w:val="00B56FA8"/>
    <w:rsid w:val="00B57B82"/>
    <w:rsid w:val="00B57D52"/>
    <w:rsid w:val="00B57F9C"/>
    <w:rsid w:val="00B602E8"/>
    <w:rsid w:val="00B60514"/>
    <w:rsid w:val="00B60CD3"/>
    <w:rsid w:val="00B60D9A"/>
    <w:rsid w:val="00B617FA"/>
    <w:rsid w:val="00B61E33"/>
    <w:rsid w:val="00B622DA"/>
    <w:rsid w:val="00B62626"/>
    <w:rsid w:val="00B6296F"/>
    <w:rsid w:val="00B62BA6"/>
    <w:rsid w:val="00B62DC6"/>
    <w:rsid w:val="00B633D9"/>
    <w:rsid w:val="00B63464"/>
    <w:rsid w:val="00B636B4"/>
    <w:rsid w:val="00B6379C"/>
    <w:rsid w:val="00B63B1B"/>
    <w:rsid w:val="00B63B5E"/>
    <w:rsid w:val="00B63B90"/>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82"/>
    <w:rsid w:val="00B771BC"/>
    <w:rsid w:val="00B771F3"/>
    <w:rsid w:val="00B771FD"/>
    <w:rsid w:val="00B7730C"/>
    <w:rsid w:val="00B774A8"/>
    <w:rsid w:val="00B77599"/>
    <w:rsid w:val="00B7778D"/>
    <w:rsid w:val="00B777D5"/>
    <w:rsid w:val="00B77D69"/>
    <w:rsid w:val="00B8004F"/>
    <w:rsid w:val="00B80074"/>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F84"/>
    <w:rsid w:val="00B91FDF"/>
    <w:rsid w:val="00B927FC"/>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A001A"/>
    <w:rsid w:val="00BA01BB"/>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508"/>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B7"/>
    <w:rsid w:val="00BB3CCD"/>
    <w:rsid w:val="00BB3D32"/>
    <w:rsid w:val="00BB3DFB"/>
    <w:rsid w:val="00BB3EFE"/>
    <w:rsid w:val="00BB41D6"/>
    <w:rsid w:val="00BB4380"/>
    <w:rsid w:val="00BB45C9"/>
    <w:rsid w:val="00BB46CD"/>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FE8"/>
    <w:rsid w:val="00BC00AE"/>
    <w:rsid w:val="00BC090C"/>
    <w:rsid w:val="00BC09BF"/>
    <w:rsid w:val="00BC0C8D"/>
    <w:rsid w:val="00BC0CA2"/>
    <w:rsid w:val="00BC102B"/>
    <w:rsid w:val="00BC1037"/>
    <w:rsid w:val="00BC1469"/>
    <w:rsid w:val="00BC1CB0"/>
    <w:rsid w:val="00BC1DC0"/>
    <w:rsid w:val="00BC2027"/>
    <w:rsid w:val="00BC2254"/>
    <w:rsid w:val="00BC25D1"/>
    <w:rsid w:val="00BC25ED"/>
    <w:rsid w:val="00BC2BCB"/>
    <w:rsid w:val="00BC306A"/>
    <w:rsid w:val="00BC3270"/>
    <w:rsid w:val="00BC338B"/>
    <w:rsid w:val="00BC35F6"/>
    <w:rsid w:val="00BC3772"/>
    <w:rsid w:val="00BC37C4"/>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71C1"/>
    <w:rsid w:val="00BC7628"/>
    <w:rsid w:val="00BC789A"/>
    <w:rsid w:val="00BC7B58"/>
    <w:rsid w:val="00BC7DCE"/>
    <w:rsid w:val="00BD0192"/>
    <w:rsid w:val="00BD0262"/>
    <w:rsid w:val="00BD033E"/>
    <w:rsid w:val="00BD0675"/>
    <w:rsid w:val="00BD0BD1"/>
    <w:rsid w:val="00BD0D07"/>
    <w:rsid w:val="00BD0F8A"/>
    <w:rsid w:val="00BD18EA"/>
    <w:rsid w:val="00BD1F0E"/>
    <w:rsid w:val="00BD20A6"/>
    <w:rsid w:val="00BD20B5"/>
    <w:rsid w:val="00BD233C"/>
    <w:rsid w:val="00BD2391"/>
    <w:rsid w:val="00BD2BB1"/>
    <w:rsid w:val="00BD2D62"/>
    <w:rsid w:val="00BD3024"/>
    <w:rsid w:val="00BD30EF"/>
    <w:rsid w:val="00BD3438"/>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C4E"/>
    <w:rsid w:val="00BE2158"/>
    <w:rsid w:val="00BE24A1"/>
    <w:rsid w:val="00BE24D2"/>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DB3"/>
    <w:rsid w:val="00C06EFF"/>
    <w:rsid w:val="00C07032"/>
    <w:rsid w:val="00C07A6D"/>
    <w:rsid w:val="00C07EDB"/>
    <w:rsid w:val="00C104A6"/>
    <w:rsid w:val="00C106C3"/>
    <w:rsid w:val="00C1071A"/>
    <w:rsid w:val="00C108A2"/>
    <w:rsid w:val="00C10A08"/>
    <w:rsid w:val="00C10AA1"/>
    <w:rsid w:val="00C10C07"/>
    <w:rsid w:val="00C10E8D"/>
    <w:rsid w:val="00C11076"/>
    <w:rsid w:val="00C11206"/>
    <w:rsid w:val="00C11413"/>
    <w:rsid w:val="00C11579"/>
    <w:rsid w:val="00C11976"/>
    <w:rsid w:val="00C119EF"/>
    <w:rsid w:val="00C11A32"/>
    <w:rsid w:val="00C11E80"/>
    <w:rsid w:val="00C11F6D"/>
    <w:rsid w:val="00C12714"/>
    <w:rsid w:val="00C131B0"/>
    <w:rsid w:val="00C13238"/>
    <w:rsid w:val="00C13377"/>
    <w:rsid w:val="00C135B5"/>
    <w:rsid w:val="00C13953"/>
    <w:rsid w:val="00C14341"/>
    <w:rsid w:val="00C14344"/>
    <w:rsid w:val="00C14456"/>
    <w:rsid w:val="00C1479A"/>
    <w:rsid w:val="00C14C21"/>
    <w:rsid w:val="00C14F06"/>
    <w:rsid w:val="00C14FF8"/>
    <w:rsid w:val="00C15052"/>
    <w:rsid w:val="00C15504"/>
    <w:rsid w:val="00C15E46"/>
    <w:rsid w:val="00C16199"/>
    <w:rsid w:val="00C1663A"/>
    <w:rsid w:val="00C167F8"/>
    <w:rsid w:val="00C16B2E"/>
    <w:rsid w:val="00C16D83"/>
    <w:rsid w:val="00C16DA4"/>
    <w:rsid w:val="00C16FB7"/>
    <w:rsid w:val="00C17157"/>
    <w:rsid w:val="00C173DC"/>
    <w:rsid w:val="00C17677"/>
    <w:rsid w:val="00C176C5"/>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61E"/>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DF8"/>
    <w:rsid w:val="00C26289"/>
    <w:rsid w:val="00C26649"/>
    <w:rsid w:val="00C26815"/>
    <w:rsid w:val="00C26D40"/>
    <w:rsid w:val="00C271C2"/>
    <w:rsid w:val="00C2758C"/>
    <w:rsid w:val="00C27855"/>
    <w:rsid w:val="00C2796B"/>
    <w:rsid w:val="00C27DBB"/>
    <w:rsid w:val="00C30356"/>
    <w:rsid w:val="00C311D7"/>
    <w:rsid w:val="00C31631"/>
    <w:rsid w:val="00C3181B"/>
    <w:rsid w:val="00C31900"/>
    <w:rsid w:val="00C31AC4"/>
    <w:rsid w:val="00C32362"/>
    <w:rsid w:val="00C325D4"/>
    <w:rsid w:val="00C32C8F"/>
    <w:rsid w:val="00C32CAA"/>
    <w:rsid w:val="00C32E8C"/>
    <w:rsid w:val="00C330E9"/>
    <w:rsid w:val="00C335B5"/>
    <w:rsid w:val="00C33641"/>
    <w:rsid w:val="00C336C4"/>
    <w:rsid w:val="00C33749"/>
    <w:rsid w:val="00C3376D"/>
    <w:rsid w:val="00C33830"/>
    <w:rsid w:val="00C33B43"/>
    <w:rsid w:val="00C33CFA"/>
    <w:rsid w:val="00C33E83"/>
    <w:rsid w:val="00C33FDD"/>
    <w:rsid w:val="00C340FA"/>
    <w:rsid w:val="00C34A87"/>
    <w:rsid w:val="00C34A9B"/>
    <w:rsid w:val="00C3529F"/>
    <w:rsid w:val="00C3556C"/>
    <w:rsid w:val="00C35677"/>
    <w:rsid w:val="00C35845"/>
    <w:rsid w:val="00C3585B"/>
    <w:rsid w:val="00C362BB"/>
    <w:rsid w:val="00C364DE"/>
    <w:rsid w:val="00C3656B"/>
    <w:rsid w:val="00C367A4"/>
    <w:rsid w:val="00C368A7"/>
    <w:rsid w:val="00C36A46"/>
    <w:rsid w:val="00C3770B"/>
    <w:rsid w:val="00C37C5F"/>
    <w:rsid w:val="00C37FDB"/>
    <w:rsid w:val="00C404C2"/>
    <w:rsid w:val="00C40586"/>
    <w:rsid w:val="00C405C1"/>
    <w:rsid w:val="00C40A09"/>
    <w:rsid w:val="00C411DF"/>
    <w:rsid w:val="00C412FF"/>
    <w:rsid w:val="00C419B1"/>
    <w:rsid w:val="00C41B68"/>
    <w:rsid w:val="00C41ED4"/>
    <w:rsid w:val="00C41F67"/>
    <w:rsid w:val="00C423A7"/>
    <w:rsid w:val="00C42935"/>
    <w:rsid w:val="00C42DC3"/>
    <w:rsid w:val="00C43344"/>
    <w:rsid w:val="00C43DAF"/>
    <w:rsid w:val="00C43E61"/>
    <w:rsid w:val="00C44033"/>
    <w:rsid w:val="00C4403E"/>
    <w:rsid w:val="00C4420D"/>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D4"/>
    <w:rsid w:val="00C47155"/>
    <w:rsid w:val="00C47466"/>
    <w:rsid w:val="00C47F09"/>
    <w:rsid w:val="00C502BD"/>
    <w:rsid w:val="00C50371"/>
    <w:rsid w:val="00C506CA"/>
    <w:rsid w:val="00C508E9"/>
    <w:rsid w:val="00C50953"/>
    <w:rsid w:val="00C50BD4"/>
    <w:rsid w:val="00C50BFE"/>
    <w:rsid w:val="00C50D69"/>
    <w:rsid w:val="00C51724"/>
    <w:rsid w:val="00C51927"/>
    <w:rsid w:val="00C51AA9"/>
    <w:rsid w:val="00C51EDA"/>
    <w:rsid w:val="00C5205F"/>
    <w:rsid w:val="00C522E8"/>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4FB"/>
    <w:rsid w:val="00C7163D"/>
    <w:rsid w:val="00C716F5"/>
    <w:rsid w:val="00C7177F"/>
    <w:rsid w:val="00C7182F"/>
    <w:rsid w:val="00C71B72"/>
    <w:rsid w:val="00C71F93"/>
    <w:rsid w:val="00C71FB8"/>
    <w:rsid w:val="00C71FD1"/>
    <w:rsid w:val="00C71FDB"/>
    <w:rsid w:val="00C72960"/>
    <w:rsid w:val="00C7311C"/>
    <w:rsid w:val="00C73186"/>
    <w:rsid w:val="00C731ED"/>
    <w:rsid w:val="00C733C8"/>
    <w:rsid w:val="00C7394A"/>
    <w:rsid w:val="00C73F14"/>
    <w:rsid w:val="00C73F91"/>
    <w:rsid w:val="00C74259"/>
    <w:rsid w:val="00C74642"/>
    <w:rsid w:val="00C752FB"/>
    <w:rsid w:val="00C755AF"/>
    <w:rsid w:val="00C75BCC"/>
    <w:rsid w:val="00C76062"/>
    <w:rsid w:val="00C7650A"/>
    <w:rsid w:val="00C767A6"/>
    <w:rsid w:val="00C76ADC"/>
    <w:rsid w:val="00C76D54"/>
    <w:rsid w:val="00C76E09"/>
    <w:rsid w:val="00C7726D"/>
    <w:rsid w:val="00C77512"/>
    <w:rsid w:val="00C7758F"/>
    <w:rsid w:val="00C77B7A"/>
    <w:rsid w:val="00C77CE9"/>
    <w:rsid w:val="00C8011C"/>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D22"/>
    <w:rsid w:val="00C85D33"/>
    <w:rsid w:val="00C85EEF"/>
    <w:rsid w:val="00C85F11"/>
    <w:rsid w:val="00C86132"/>
    <w:rsid w:val="00C8629E"/>
    <w:rsid w:val="00C86494"/>
    <w:rsid w:val="00C86B13"/>
    <w:rsid w:val="00C86F1C"/>
    <w:rsid w:val="00C86F99"/>
    <w:rsid w:val="00C870AC"/>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476D"/>
    <w:rsid w:val="00C94869"/>
    <w:rsid w:val="00C94B29"/>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9B"/>
    <w:rsid w:val="00C97C48"/>
    <w:rsid w:val="00C97C92"/>
    <w:rsid w:val="00CA03B8"/>
    <w:rsid w:val="00CA0487"/>
    <w:rsid w:val="00CA0592"/>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301F"/>
    <w:rsid w:val="00CA307C"/>
    <w:rsid w:val="00CA30F5"/>
    <w:rsid w:val="00CA31BE"/>
    <w:rsid w:val="00CA349B"/>
    <w:rsid w:val="00CA3999"/>
    <w:rsid w:val="00CA3A46"/>
    <w:rsid w:val="00CA3BF8"/>
    <w:rsid w:val="00CA4043"/>
    <w:rsid w:val="00CA4071"/>
    <w:rsid w:val="00CA421E"/>
    <w:rsid w:val="00CA46DA"/>
    <w:rsid w:val="00CA4A5C"/>
    <w:rsid w:val="00CA5396"/>
    <w:rsid w:val="00CA5641"/>
    <w:rsid w:val="00CA5772"/>
    <w:rsid w:val="00CA5905"/>
    <w:rsid w:val="00CA5AF5"/>
    <w:rsid w:val="00CA5BD8"/>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12C"/>
    <w:rsid w:val="00CB416B"/>
    <w:rsid w:val="00CB4475"/>
    <w:rsid w:val="00CB48AE"/>
    <w:rsid w:val="00CB4B03"/>
    <w:rsid w:val="00CB4C1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2159"/>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D48"/>
    <w:rsid w:val="00CD0E93"/>
    <w:rsid w:val="00CD0F41"/>
    <w:rsid w:val="00CD0F9D"/>
    <w:rsid w:val="00CD1040"/>
    <w:rsid w:val="00CD11D6"/>
    <w:rsid w:val="00CD1516"/>
    <w:rsid w:val="00CD190A"/>
    <w:rsid w:val="00CD1976"/>
    <w:rsid w:val="00CD1987"/>
    <w:rsid w:val="00CD19D4"/>
    <w:rsid w:val="00CD268F"/>
    <w:rsid w:val="00CD26AD"/>
    <w:rsid w:val="00CD2DE8"/>
    <w:rsid w:val="00CD2E7F"/>
    <w:rsid w:val="00CD33F0"/>
    <w:rsid w:val="00CD35A9"/>
    <w:rsid w:val="00CD3784"/>
    <w:rsid w:val="00CD3A1D"/>
    <w:rsid w:val="00CD3BE2"/>
    <w:rsid w:val="00CD3C20"/>
    <w:rsid w:val="00CD3D8A"/>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8D1"/>
    <w:rsid w:val="00CE0A74"/>
    <w:rsid w:val="00CE0B0B"/>
    <w:rsid w:val="00CE0C71"/>
    <w:rsid w:val="00CE1151"/>
    <w:rsid w:val="00CE126B"/>
    <w:rsid w:val="00CE1795"/>
    <w:rsid w:val="00CE1873"/>
    <w:rsid w:val="00CE1B9A"/>
    <w:rsid w:val="00CE1F07"/>
    <w:rsid w:val="00CE215E"/>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724"/>
    <w:rsid w:val="00CF0888"/>
    <w:rsid w:val="00CF1190"/>
    <w:rsid w:val="00CF1519"/>
    <w:rsid w:val="00CF160A"/>
    <w:rsid w:val="00CF1E19"/>
    <w:rsid w:val="00CF20BD"/>
    <w:rsid w:val="00CF2412"/>
    <w:rsid w:val="00CF2789"/>
    <w:rsid w:val="00CF2A0B"/>
    <w:rsid w:val="00CF2C27"/>
    <w:rsid w:val="00CF32E6"/>
    <w:rsid w:val="00CF34D2"/>
    <w:rsid w:val="00CF36C6"/>
    <w:rsid w:val="00CF3934"/>
    <w:rsid w:val="00CF39A0"/>
    <w:rsid w:val="00CF4066"/>
    <w:rsid w:val="00CF44EE"/>
    <w:rsid w:val="00CF496C"/>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D96"/>
    <w:rsid w:val="00D141A3"/>
    <w:rsid w:val="00D149FA"/>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B60"/>
    <w:rsid w:val="00D223DA"/>
    <w:rsid w:val="00D22954"/>
    <w:rsid w:val="00D2298C"/>
    <w:rsid w:val="00D22C05"/>
    <w:rsid w:val="00D22CEF"/>
    <w:rsid w:val="00D22DDC"/>
    <w:rsid w:val="00D22DF9"/>
    <w:rsid w:val="00D235AE"/>
    <w:rsid w:val="00D237E7"/>
    <w:rsid w:val="00D2382D"/>
    <w:rsid w:val="00D2388C"/>
    <w:rsid w:val="00D2399F"/>
    <w:rsid w:val="00D23F98"/>
    <w:rsid w:val="00D241B0"/>
    <w:rsid w:val="00D241B4"/>
    <w:rsid w:val="00D2440A"/>
    <w:rsid w:val="00D247EA"/>
    <w:rsid w:val="00D2485F"/>
    <w:rsid w:val="00D248FC"/>
    <w:rsid w:val="00D2563B"/>
    <w:rsid w:val="00D25844"/>
    <w:rsid w:val="00D25CD9"/>
    <w:rsid w:val="00D25E4F"/>
    <w:rsid w:val="00D2640E"/>
    <w:rsid w:val="00D26787"/>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C36"/>
    <w:rsid w:val="00D33D74"/>
    <w:rsid w:val="00D33E2F"/>
    <w:rsid w:val="00D340B6"/>
    <w:rsid w:val="00D346F1"/>
    <w:rsid w:val="00D34723"/>
    <w:rsid w:val="00D34870"/>
    <w:rsid w:val="00D34AD7"/>
    <w:rsid w:val="00D34E65"/>
    <w:rsid w:val="00D35BCB"/>
    <w:rsid w:val="00D361C8"/>
    <w:rsid w:val="00D36619"/>
    <w:rsid w:val="00D36885"/>
    <w:rsid w:val="00D36D97"/>
    <w:rsid w:val="00D3700D"/>
    <w:rsid w:val="00D373EB"/>
    <w:rsid w:val="00D37EEB"/>
    <w:rsid w:val="00D40403"/>
    <w:rsid w:val="00D40E87"/>
    <w:rsid w:val="00D41439"/>
    <w:rsid w:val="00D41925"/>
    <w:rsid w:val="00D41E6A"/>
    <w:rsid w:val="00D41F65"/>
    <w:rsid w:val="00D41F97"/>
    <w:rsid w:val="00D42007"/>
    <w:rsid w:val="00D42065"/>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611"/>
    <w:rsid w:val="00D45980"/>
    <w:rsid w:val="00D45E3D"/>
    <w:rsid w:val="00D45E4F"/>
    <w:rsid w:val="00D45E60"/>
    <w:rsid w:val="00D45E92"/>
    <w:rsid w:val="00D460FA"/>
    <w:rsid w:val="00D4620A"/>
    <w:rsid w:val="00D46389"/>
    <w:rsid w:val="00D46800"/>
    <w:rsid w:val="00D468A7"/>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60ED"/>
    <w:rsid w:val="00D561F4"/>
    <w:rsid w:val="00D5654A"/>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7A"/>
    <w:rsid w:val="00D60B69"/>
    <w:rsid w:val="00D612BC"/>
    <w:rsid w:val="00D613B9"/>
    <w:rsid w:val="00D61622"/>
    <w:rsid w:val="00D61792"/>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EE"/>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A9B"/>
    <w:rsid w:val="00D80BB8"/>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B42"/>
    <w:rsid w:val="00D94E1D"/>
    <w:rsid w:val="00D94FFD"/>
    <w:rsid w:val="00D9547F"/>
    <w:rsid w:val="00D95523"/>
    <w:rsid w:val="00D956FA"/>
    <w:rsid w:val="00D95EAC"/>
    <w:rsid w:val="00D9648D"/>
    <w:rsid w:val="00D964B2"/>
    <w:rsid w:val="00D965D4"/>
    <w:rsid w:val="00D96689"/>
    <w:rsid w:val="00D967A4"/>
    <w:rsid w:val="00D968EC"/>
    <w:rsid w:val="00D96A09"/>
    <w:rsid w:val="00D97090"/>
    <w:rsid w:val="00D97B11"/>
    <w:rsid w:val="00DA0392"/>
    <w:rsid w:val="00DA0491"/>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638C"/>
    <w:rsid w:val="00DA67F1"/>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7FB"/>
    <w:rsid w:val="00DB5819"/>
    <w:rsid w:val="00DB58D1"/>
    <w:rsid w:val="00DB5954"/>
    <w:rsid w:val="00DB59D9"/>
    <w:rsid w:val="00DB5D30"/>
    <w:rsid w:val="00DB64A3"/>
    <w:rsid w:val="00DB6590"/>
    <w:rsid w:val="00DB6639"/>
    <w:rsid w:val="00DB6D73"/>
    <w:rsid w:val="00DB747A"/>
    <w:rsid w:val="00DB74E3"/>
    <w:rsid w:val="00DB76EF"/>
    <w:rsid w:val="00DB7A8E"/>
    <w:rsid w:val="00DB7B4F"/>
    <w:rsid w:val="00DB7D99"/>
    <w:rsid w:val="00DC0262"/>
    <w:rsid w:val="00DC049E"/>
    <w:rsid w:val="00DC09A9"/>
    <w:rsid w:val="00DC184C"/>
    <w:rsid w:val="00DC1897"/>
    <w:rsid w:val="00DC1936"/>
    <w:rsid w:val="00DC1D40"/>
    <w:rsid w:val="00DC1D42"/>
    <w:rsid w:val="00DC230D"/>
    <w:rsid w:val="00DC2982"/>
    <w:rsid w:val="00DC2DFC"/>
    <w:rsid w:val="00DC3403"/>
    <w:rsid w:val="00DC35E5"/>
    <w:rsid w:val="00DC3712"/>
    <w:rsid w:val="00DC3A69"/>
    <w:rsid w:val="00DC3ACA"/>
    <w:rsid w:val="00DC3E92"/>
    <w:rsid w:val="00DC3EAB"/>
    <w:rsid w:val="00DC4911"/>
    <w:rsid w:val="00DC4A9F"/>
    <w:rsid w:val="00DC4DF1"/>
    <w:rsid w:val="00DC4E2A"/>
    <w:rsid w:val="00DC51AD"/>
    <w:rsid w:val="00DC58DE"/>
    <w:rsid w:val="00DC59AE"/>
    <w:rsid w:val="00DC5B9D"/>
    <w:rsid w:val="00DC5EC3"/>
    <w:rsid w:val="00DC5FFD"/>
    <w:rsid w:val="00DC616A"/>
    <w:rsid w:val="00DC6195"/>
    <w:rsid w:val="00DC6216"/>
    <w:rsid w:val="00DC64A8"/>
    <w:rsid w:val="00DC67DB"/>
    <w:rsid w:val="00DC6ED6"/>
    <w:rsid w:val="00DC6F4D"/>
    <w:rsid w:val="00DC72E0"/>
    <w:rsid w:val="00DC78BA"/>
    <w:rsid w:val="00DC7F64"/>
    <w:rsid w:val="00DC7FD3"/>
    <w:rsid w:val="00DD00B0"/>
    <w:rsid w:val="00DD00D4"/>
    <w:rsid w:val="00DD00FE"/>
    <w:rsid w:val="00DD05F0"/>
    <w:rsid w:val="00DD0A6B"/>
    <w:rsid w:val="00DD0B31"/>
    <w:rsid w:val="00DD0B3F"/>
    <w:rsid w:val="00DD0C8E"/>
    <w:rsid w:val="00DD0D37"/>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97E"/>
    <w:rsid w:val="00DE2ECD"/>
    <w:rsid w:val="00DE2F56"/>
    <w:rsid w:val="00DE33A2"/>
    <w:rsid w:val="00DE384E"/>
    <w:rsid w:val="00DE3A4B"/>
    <w:rsid w:val="00DE3DA7"/>
    <w:rsid w:val="00DE40BB"/>
    <w:rsid w:val="00DE43C6"/>
    <w:rsid w:val="00DE448E"/>
    <w:rsid w:val="00DE48FA"/>
    <w:rsid w:val="00DE496E"/>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492"/>
    <w:rsid w:val="00DF04BE"/>
    <w:rsid w:val="00DF0561"/>
    <w:rsid w:val="00DF062F"/>
    <w:rsid w:val="00DF07A2"/>
    <w:rsid w:val="00DF0F08"/>
    <w:rsid w:val="00DF1003"/>
    <w:rsid w:val="00DF12D3"/>
    <w:rsid w:val="00DF141B"/>
    <w:rsid w:val="00DF1465"/>
    <w:rsid w:val="00DF164B"/>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F2D"/>
    <w:rsid w:val="00E0241F"/>
    <w:rsid w:val="00E02481"/>
    <w:rsid w:val="00E02862"/>
    <w:rsid w:val="00E02A63"/>
    <w:rsid w:val="00E02A95"/>
    <w:rsid w:val="00E02BE5"/>
    <w:rsid w:val="00E02C6A"/>
    <w:rsid w:val="00E0317F"/>
    <w:rsid w:val="00E03299"/>
    <w:rsid w:val="00E03463"/>
    <w:rsid w:val="00E0383B"/>
    <w:rsid w:val="00E03874"/>
    <w:rsid w:val="00E03933"/>
    <w:rsid w:val="00E03BC5"/>
    <w:rsid w:val="00E03BEE"/>
    <w:rsid w:val="00E03F50"/>
    <w:rsid w:val="00E04291"/>
    <w:rsid w:val="00E04876"/>
    <w:rsid w:val="00E04C47"/>
    <w:rsid w:val="00E04C49"/>
    <w:rsid w:val="00E050FA"/>
    <w:rsid w:val="00E05C4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F77"/>
    <w:rsid w:val="00E171F7"/>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DAD"/>
    <w:rsid w:val="00E23367"/>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11B"/>
    <w:rsid w:val="00E264DC"/>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D68"/>
    <w:rsid w:val="00E31109"/>
    <w:rsid w:val="00E3138E"/>
    <w:rsid w:val="00E3146A"/>
    <w:rsid w:val="00E31536"/>
    <w:rsid w:val="00E316C7"/>
    <w:rsid w:val="00E316F0"/>
    <w:rsid w:val="00E319BD"/>
    <w:rsid w:val="00E31A05"/>
    <w:rsid w:val="00E3207B"/>
    <w:rsid w:val="00E3256D"/>
    <w:rsid w:val="00E326D7"/>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5B2"/>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D24"/>
    <w:rsid w:val="00E67192"/>
    <w:rsid w:val="00E6745A"/>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24F"/>
    <w:rsid w:val="00E749F6"/>
    <w:rsid w:val="00E74BCC"/>
    <w:rsid w:val="00E74C56"/>
    <w:rsid w:val="00E74CCD"/>
    <w:rsid w:val="00E74E2F"/>
    <w:rsid w:val="00E752BF"/>
    <w:rsid w:val="00E7535E"/>
    <w:rsid w:val="00E75388"/>
    <w:rsid w:val="00E75873"/>
    <w:rsid w:val="00E75B90"/>
    <w:rsid w:val="00E75F5E"/>
    <w:rsid w:val="00E7631E"/>
    <w:rsid w:val="00E76640"/>
    <w:rsid w:val="00E76BEE"/>
    <w:rsid w:val="00E76C07"/>
    <w:rsid w:val="00E77142"/>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6297"/>
    <w:rsid w:val="00E863D3"/>
    <w:rsid w:val="00E86502"/>
    <w:rsid w:val="00E869AF"/>
    <w:rsid w:val="00E86A08"/>
    <w:rsid w:val="00E86A7B"/>
    <w:rsid w:val="00E86DF0"/>
    <w:rsid w:val="00E8724E"/>
    <w:rsid w:val="00E87477"/>
    <w:rsid w:val="00E87627"/>
    <w:rsid w:val="00E876AF"/>
    <w:rsid w:val="00E8779C"/>
    <w:rsid w:val="00E87DEB"/>
    <w:rsid w:val="00E90278"/>
    <w:rsid w:val="00E906DF"/>
    <w:rsid w:val="00E909B3"/>
    <w:rsid w:val="00E90CA7"/>
    <w:rsid w:val="00E90E46"/>
    <w:rsid w:val="00E90F57"/>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2097"/>
    <w:rsid w:val="00EB20AC"/>
    <w:rsid w:val="00EB2482"/>
    <w:rsid w:val="00EB27AB"/>
    <w:rsid w:val="00EB27D2"/>
    <w:rsid w:val="00EB2D0B"/>
    <w:rsid w:val="00EB2D29"/>
    <w:rsid w:val="00EB315D"/>
    <w:rsid w:val="00EB3379"/>
    <w:rsid w:val="00EB348A"/>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210F"/>
    <w:rsid w:val="00EC2345"/>
    <w:rsid w:val="00EC2363"/>
    <w:rsid w:val="00EC28F1"/>
    <w:rsid w:val="00EC2F20"/>
    <w:rsid w:val="00EC347C"/>
    <w:rsid w:val="00EC366D"/>
    <w:rsid w:val="00EC37F8"/>
    <w:rsid w:val="00EC3858"/>
    <w:rsid w:val="00EC38CF"/>
    <w:rsid w:val="00EC3B8D"/>
    <w:rsid w:val="00EC3D54"/>
    <w:rsid w:val="00EC3D7C"/>
    <w:rsid w:val="00EC3F4C"/>
    <w:rsid w:val="00EC43AC"/>
    <w:rsid w:val="00EC469C"/>
    <w:rsid w:val="00EC50F1"/>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28BA"/>
    <w:rsid w:val="00ED29DE"/>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B16"/>
    <w:rsid w:val="00EE2E0C"/>
    <w:rsid w:val="00EE2E1B"/>
    <w:rsid w:val="00EE3109"/>
    <w:rsid w:val="00EE33D7"/>
    <w:rsid w:val="00EE347E"/>
    <w:rsid w:val="00EE3684"/>
    <w:rsid w:val="00EE3964"/>
    <w:rsid w:val="00EE3DD5"/>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E5"/>
    <w:rsid w:val="00EE783B"/>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307"/>
    <w:rsid w:val="00F06833"/>
    <w:rsid w:val="00F07474"/>
    <w:rsid w:val="00F0794A"/>
    <w:rsid w:val="00F07A26"/>
    <w:rsid w:val="00F07A9E"/>
    <w:rsid w:val="00F07C6F"/>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2B7"/>
    <w:rsid w:val="00F232BA"/>
    <w:rsid w:val="00F2346D"/>
    <w:rsid w:val="00F238FB"/>
    <w:rsid w:val="00F23B78"/>
    <w:rsid w:val="00F23DFF"/>
    <w:rsid w:val="00F23FAA"/>
    <w:rsid w:val="00F24071"/>
    <w:rsid w:val="00F2426F"/>
    <w:rsid w:val="00F24399"/>
    <w:rsid w:val="00F2441C"/>
    <w:rsid w:val="00F24729"/>
    <w:rsid w:val="00F24A5D"/>
    <w:rsid w:val="00F24D05"/>
    <w:rsid w:val="00F25CAF"/>
    <w:rsid w:val="00F25ED1"/>
    <w:rsid w:val="00F264AB"/>
    <w:rsid w:val="00F264C8"/>
    <w:rsid w:val="00F2675B"/>
    <w:rsid w:val="00F268F8"/>
    <w:rsid w:val="00F26933"/>
    <w:rsid w:val="00F26A5C"/>
    <w:rsid w:val="00F26C28"/>
    <w:rsid w:val="00F26DFC"/>
    <w:rsid w:val="00F27041"/>
    <w:rsid w:val="00F270D0"/>
    <w:rsid w:val="00F2718C"/>
    <w:rsid w:val="00F2723A"/>
    <w:rsid w:val="00F27FCC"/>
    <w:rsid w:val="00F30043"/>
    <w:rsid w:val="00F300AC"/>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DA"/>
    <w:rsid w:val="00F33AF1"/>
    <w:rsid w:val="00F33B64"/>
    <w:rsid w:val="00F33E3D"/>
    <w:rsid w:val="00F33F91"/>
    <w:rsid w:val="00F3407C"/>
    <w:rsid w:val="00F34287"/>
    <w:rsid w:val="00F342C7"/>
    <w:rsid w:val="00F346A9"/>
    <w:rsid w:val="00F34BA3"/>
    <w:rsid w:val="00F34F2F"/>
    <w:rsid w:val="00F35169"/>
    <w:rsid w:val="00F3536C"/>
    <w:rsid w:val="00F35818"/>
    <w:rsid w:val="00F359CA"/>
    <w:rsid w:val="00F35DDA"/>
    <w:rsid w:val="00F36241"/>
    <w:rsid w:val="00F36381"/>
    <w:rsid w:val="00F36666"/>
    <w:rsid w:val="00F367E4"/>
    <w:rsid w:val="00F36AD4"/>
    <w:rsid w:val="00F36CEB"/>
    <w:rsid w:val="00F36DF7"/>
    <w:rsid w:val="00F3724C"/>
    <w:rsid w:val="00F37290"/>
    <w:rsid w:val="00F373A0"/>
    <w:rsid w:val="00F374CA"/>
    <w:rsid w:val="00F375F2"/>
    <w:rsid w:val="00F378A6"/>
    <w:rsid w:val="00F4003D"/>
    <w:rsid w:val="00F404D5"/>
    <w:rsid w:val="00F4085B"/>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0C9"/>
    <w:rsid w:val="00F474E8"/>
    <w:rsid w:val="00F47A24"/>
    <w:rsid w:val="00F47B40"/>
    <w:rsid w:val="00F47BA3"/>
    <w:rsid w:val="00F47E3B"/>
    <w:rsid w:val="00F501E3"/>
    <w:rsid w:val="00F50842"/>
    <w:rsid w:val="00F5085C"/>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545"/>
    <w:rsid w:val="00F53666"/>
    <w:rsid w:val="00F53715"/>
    <w:rsid w:val="00F538CE"/>
    <w:rsid w:val="00F53BAD"/>
    <w:rsid w:val="00F53CCB"/>
    <w:rsid w:val="00F53D0E"/>
    <w:rsid w:val="00F53E09"/>
    <w:rsid w:val="00F5415F"/>
    <w:rsid w:val="00F5431C"/>
    <w:rsid w:val="00F543E3"/>
    <w:rsid w:val="00F5456B"/>
    <w:rsid w:val="00F545A4"/>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735"/>
    <w:rsid w:val="00F64983"/>
    <w:rsid w:val="00F64A41"/>
    <w:rsid w:val="00F64B4D"/>
    <w:rsid w:val="00F64D41"/>
    <w:rsid w:val="00F64FE7"/>
    <w:rsid w:val="00F65131"/>
    <w:rsid w:val="00F652B3"/>
    <w:rsid w:val="00F65700"/>
    <w:rsid w:val="00F65714"/>
    <w:rsid w:val="00F657EF"/>
    <w:rsid w:val="00F65A86"/>
    <w:rsid w:val="00F65BA6"/>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E8"/>
    <w:rsid w:val="00F75DEA"/>
    <w:rsid w:val="00F75E4D"/>
    <w:rsid w:val="00F76565"/>
    <w:rsid w:val="00F7677A"/>
    <w:rsid w:val="00F76911"/>
    <w:rsid w:val="00F7699E"/>
    <w:rsid w:val="00F76A09"/>
    <w:rsid w:val="00F76B0A"/>
    <w:rsid w:val="00F76D8E"/>
    <w:rsid w:val="00F7740C"/>
    <w:rsid w:val="00F7765B"/>
    <w:rsid w:val="00F777E3"/>
    <w:rsid w:val="00F8045E"/>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CE6"/>
    <w:rsid w:val="00F86E7A"/>
    <w:rsid w:val="00F8768B"/>
    <w:rsid w:val="00F87C34"/>
    <w:rsid w:val="00F87D07"/>
    <w:rsid w:val="00F90257"/>
    <w:rsid w:val="00F90454"/>
    <w:rsid w:val="00F904C3"/>
    <w:rsid w:val="00F90B33"/>
    <w:rsid w:val="00F90E4A"/>
    <w:rsid w:val="00F916D8"/>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A04A7"/>
    <w:rsid w:val="00FA092E"/>
    <w:rsid w:val="00FA0DDA"/>
    <w:rsid w:val="00FA0FF7"/>
    <w:rsid w:val="00FA1078"/>
    <w:rsid w:val="00FA119F"/>
    <w:rsid w:val="00FA12C8"/>
    <w:rsid w:val="00FA1692"/>
    <w:rsid w:val="00FA1A6C"/>
    <w:rsid w:val="00FA20FC"/>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62B9"/>
    <w:rsid w:val="00FA6913"/>
    <w:rsid w:val="00FA6CAE"/>
    <w:rsid w:val="00FA737C"/>
    <w:rsid w:val="00FA7704"/>
    <w:rsid w:val="00FA7CC0"/>
    <w:rsid w:val="00FA7E2E"/>
    <w:rsid w:val="00FB01FF"/>
    <w:rsid w:val="00FB0204"/>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4071"/>
    <w:rsid w:val="00FB4087"/>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40B6"/>
    <w:rsid w:val="00FC41D1"/>
    <w:rsid w:val="00FC471D"/>
    <w:rsid w:val="00FC4741"/>
    <w:rsid w:val="00FC4A6F"/>
    <w:rsid w:val="00FC4ACB"/>
    <w:rsid w:val="00FC4FEA"/>
    <w:rsid w:val="00FC59EF"/>
    <w:rsid w:val="00FC5B3A"/>
    <w:rsid w:val="00FC5DD5"/>
    <w:rsid w:val="00FC5E22"/>
    <w:rsid w:val="00FC61FF"/>
    <w:rsid w:val="00FC62F4"/>
    <w:rsid w:val="00FC63FA"/>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33A1"/>
    <w:rsid w:val="00FD3576"/>
    <w:rsid w:val="00FD39B0"/>
    <w:rsid w:val="00FD3E28"/>
    <w:rsid w:val="00FD3E4B"/>
    <w:rsid w:val="00FD3EF7"/>
    <w:rsid w:val="00FD4062"/>
    <w:rsid w:val="00FD4498"/>
    <w:rsid w:val="00FD4746"/>
    <w:rsid w:val="00FD4839"/>
    <w:rsid w:val="00FD484C"/>
    <w:rsid w:val="00FD490E"/>
    <w:rsid w:val="00FD4EDF"/>
    <w:rsid w:val="00FD5361"/>
    <w:rsid w:val="00FD5A4B"/>
    <w:rsid w:val="00FD5B82"/>
    <w:rsid w:val="00FD5C9D"/>
    <w:rsid w:val="00FD605D"/>
    <w:rsid w:val="00FD60BB"/>
    <w:rsid w:val="00FD6625"/>
    <w:rsid w:val="00FD6677"/>
    <w:rsid w:val="00FD69F7"/>
    <w:rsid w:val="00FD6C21"/>
    <w:rsid w:val="00FD6CC6"/>
    <w:rsid w:val="00FD7AAF"/>
    <w:rsid w:val="00FE07EE"/>
    <w:rsid w:val="00FE0853"/>
    <w:rsid w:val="00FE0F77"/>
    <w:rsid w:val="00FE13DD"/>
    <w:rsid w:val="00FE15B3"/>
    <w:rsid w:val="00FE17DB"/>
    <w:rsid w:val="00FE18BA"/>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629C"/>
    <w:rsid w:val="00FE649B"/>
    <w:rsid w:val="00FE67B3"/>
    <w:rsid w:val="00FE696C"/>
    <w:rsid w:val="00FE6AE8"/>
    <w:rsid w:val="00FE6DCB"/>
    <w:rsid w:val="00FE6F5F"/>
    <w:rsid w:val="00FE7207"/>
    <w:rsid w:val="00FE72A7"/>
    <w:rsid w:val="00FE730F"/>
    <w:rsid w:val="00FE7643"/>
    <w:rsid w:val="00FE799E"/>
    <w:rsid w:val="00FE7A78"/>
    <w:rsid w:val="00FE7AF4"/>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BFE"/>
    <w:rsid w:val="00FF2C7B"/>
    <w:rsid w:val="00FF2EFC"/>
    <w:rsid w:val="00FF2F96"/>
    <w:rsid w:val="00FF33D3"/>
    <w:rsid w:val="00FF3444"/>
    <w:rsid w:val="00FF370E"/>
    <w:rsid w:val="00FF38CF"/>
    <w:rsid w:val="00FF3AB8"/>
    <w:rsid w:val="00FF3F5E"/>
    <w:rsid w:val="00FF4324"/>
    <w:rsid w:val="00FF44F7"/>
    <w:rsid w:val="00FF5501"/>
    <w:rsid w:val="00FF553B"/>
    <w:rsid w:val="00FF566F"/>
    <w:rsid w:val="00FF5DA3"/>
    <w:rsid w:val="00FF5E57"/>
    <w:rsid w:val="00FF683E"/>
    <w:rsid w:val="00FF6CE0"/>
    <w:rsid w:val="00FF743D"/>
    <w:rsid w:val="00FF786B"/>
    <w:rsid w:val="00FF7939"/>
    <w:rsid w:val="00FF79FF"/>
    <w:rsid w:val="00FF7A05"/>
    <w:rsid w:val="00FF7A41"/>
    <w:rsid w:val="00FF7D83"/>
    <w:rsid w:val="0BB5CA17"/>
    <w:rsid w:val="0D0BE906"/>
    <w:rsid w:val="116D9889"/>
    <w:rsid w:val="16B3BF31"/>
    <w:rsid w:val="1B9076AB"/>
    <w:rsid w:val="1BBD6B24"/>
    <w:rsid w:val="222D93E3"/>
    <w:rsid w:val="24051A3D"/>
    <w:rsid w:val="2BF1120B"/>
    <w:rsid w:val="2CBA69BA"/>
    <w:rsid w:val="2D6BFF5A"/>
    <w:rsid w:val="3119CB8A"/>
    <w:rsid w:val="33D418D4"/>
    <w:rsid w:val="35E41270"/>
    <w:rsid w:val="36C3D3E7"/>
    <w:rsid w:val="378CF3ED"/>
    <w:rsid w:val="3A446CA2"/>
    <w:rsid w:val="43842F75"/>
    <w:rsid w:val="4554FB84"/>
    <w:rsid w:val="455F81E4"/>
    <w:rsid w:val="498D60F8"/>
    <w:rsid w:val="4D05E1D9"/>
    <w:rsid w:val="5830D80C"/>
    <w:rsid w:val="5B523BA1"/>
    <w:rsid w:val="600CFF95"/>
    <w:rsid w:val="60854DC3"/>
    <w:rsid w:val="654A2B7D"/>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32AE842"/>
  <w15:chartTrackingRefBased/>
  <w15:docId w15:val="{851830C2-4319-4C2C-B5EC-C10CF29F2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7D67"/>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D3D8A"/>
  </w:style>
  <w:style w:type="paragraph" w:customStyle="1" w:styleId="paragraph">
    <w:name w:val="paragraph"/>
    <w:basedOn w:val="Normal"/>
    <w:rsid w:val="004F5EF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600F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sv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79.emf"/><Relationship Id="rId205" Type="http://schemas.openxmlformats.org/officeDocument/2006/relationships/image" Target="media/image193.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5" Type="http://schemas.openxmlformats.org/officeDocument/2006/relationships/image" Target="media/image84.emf"/><Relationship Id="rId160" Type="http://schemas.openxmlformats.org/officeDocument/2006/relationships/image" Target="media/image149.png"/><Relationship Id="rId181" Type="http://schemas.openxmlformats.org/officeDocument/2006/relationships/image" Target="media/image170.png"/><Relationship Id="rId216" Type="http://schemas.openxmlformats.org/officeDocument/2006/relationships/header" Target="header1.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0.png"/><Relationship Id="rId206" Type="http://schemas.openxmlformats.org/officeDocument/2006/relationships/image" Target="media/image194.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emf"/><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footer" Target="footer1.xml"/><Relationship Id="rId6" Type="http://schemas.openxmlformats.org/officeDocument/2006/relationships/numbering" Target="numbering.xml"/><Relationship Id="rId23" Type="http://schemas.openxmlformats.org/officeDocument/2006/relationships/image" Target="media/image12.sv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93" Type="http://schemas.openxmlformats.org/officeDocument/2006/relationships/image" Target="media/image181.emf"/><Relationship Id="rId207" Type="http://schemas.openxmlformats.org/officeDocument/2006/relationships/image" Target="media/image195.png"/><Relationship Id="rId13" Type="http://schemas.openxmlformats.org/officeDocument/2006/relationships/image" Target="media/image2.svg"/><Relationship Id="rId109" Type="http://schemas.openxmlformats.org/officeDocument/2006/relationships/image" Target="media/image98.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7" Type="http://schemas.openxmlformats.org/officeDocument/2006/relationships/styles" Target="styl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footer" Target="footer2.xml"/><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2.png"/><Relationship Id="rId208" Type="http://schemas.openxmlformats.org/officeDocument/2006/relationships/image" Target="media/image196.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emf"/><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settings" Target="settings.xml"/><Relationship Id="rId51" Type="http://schemas.openxmlformats.org/officeDocument/2006/relationships/image" Target="media/image40.svg"/><Relationship Id="rId72" Type="http://schemas.openxmlformats.org/officeDocument/2006/relationships/image" Target="media/image61.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emf"/><Relationship Id="rId189" Type="http://schemas.openxmlformats.org/officeDocument/2006/relationships/package" Target="embeddings/Microsoft_Visio_Drawing.vsdx"/><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image" Target="media/image202.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emf"/><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emf"/><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3.emf"/><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jpg"/><Relationship Id="rId220" Type="http://schemas.openxmlformats.org/officeDocument/2006/relationships/theme" Target="theme/theme1.xml"/><Relationship Id="rId15" Type="http://schemas.openxmlformats.org/officeDocument/2006/relationships/image" Target="media/image4.svg"/><Relationship Id="rId36" Type="http://schemas.openxmlformats.org/officeDocument/2006/relationships/image" Target="media/image25.sv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sv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emf"/><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 Id="rId210" Type="http://schemas.openxmlformats.org/officeDocument/2006/relationships/image" Target="media/image198.png"/><Relationship Id="rId215" Type="http://schemas.openxmlformats.org/officeDocument/2006/relationships/hyperlink" Target="https://www.qualcomm.com/media/documents/files/raptorq-technical-overview.pdf" TargetMode="External"/><Relationship Id="rId26" Type="http://schemas.openxmlformats.org/officeDocument/2006/relationships/image" Target="media/image15.emf"/><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jpeg"/><Relationship Id="rId144" Type="http://schemas.openxmlformats.org/officeDocument/2006/relationships/image" Target="media/image133.png"/><Relationship Id="rId90" Type="http://schemas.openxmlformats.org/officeDocument/2006/relationships/image" Target="media/image79.emf"/><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199.png"/><Relationship Id="rId27" Type="http://schemas.openxmlformats.org/officeDocument/2006/relationships/image" Target="media/image16.emf"/><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5.png"/><Relationship Id="rId201" Type="http://schemas.openxmlformats.org/officeDocument/2006/relationships/image" Target="media/image189.jpeg"/><Relationship Id="rId17" Type="http://schemas.openxmlformats.org/officeDocument/2006/relationships/image" Target="media/image6.sv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emf"/><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emf"/><Relationship Id="rId1" Type="http://schemas.openxmlformats.org/officeDocument/2006/relationships/customXml" Target="../customXml/item1.xml"/><Relationship Id="rId212" Type="http://schemas.openxmlformats.org/officeDocument/2006/relationships/image" Target="media/image200.png"/><Relationship Id="rId28" Type="http://schemas.openxmlformats.org/officeDocument/2006/relationships/image" Target="media/image17.png"/><Relationship Id="rId49" Type="http://schemas.openxmlformats.org/officeDocument/2006/relationships/image" Target="media/image38.svg"/><Relationship Id="rId114" Type="http://schemas.openxmlformats.org/officeDocument/2006/relationships/image" Target="media/image103.emf"/><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6.emf"/><Relationship Id="rId202" Type="http://schemas.openxmlformats.org/officeDocument/2006/relationships/image" Target="media/image190.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3.jp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emf"/><Relationship Id="rId71" Type="http://schemas.openxmlformats.org/officeDocument/2006/relationships/image" Target="media/image60.png"/><Relationship Id="rId92" Type="http://schemas.openxmlformats.org/officeDocument/2006/relationships/image" Target="media/image81.emf"/><Relationship Id="rId213" Type="http://schemas.openxmlformats.org/officeDocument/2006/relationships/image" Target="media/image201.png"/><Relationship Id="rId2" Type="http://schemas.openxmlformats.org/officeDocument/2006/relationships/customXml" Target="../customXml/item2.xml"/><Relationship Id="rId29" Type="http://schemas.openxmlformats.org/officeDocument/2006/relationships/image" Target="media/image18.svg"/><Relationship Id="rId40" Type="http://schemas.openxmlformats.org/officeDocument/2006/relationships/image" Target="media/image29.png"/><Relationship Id="rId115" Type="http://schemas.openxmlformats.org/officeDocument/2006/relationships/image" Target="media/image104.emf"/><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7.png"/><Relationship Id="rId203" Type="http://schemas.openxmlformats.org/officeDocument/2006/relationships/image" Target="media/image191.png"/><Relationship Id="rId19" Type="http://schemas.openxmlformats.org/officeDocument/2006/relationships/image" Target="media/image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HR33RHYHUWRF-507899316-19248</_dlc_DocId>
    <_dlc_DocIdUrl xmlns="ca125759-a0e7-4469-93e0-e34bba23bda5">
      <Url>https://qualcomm.sharepoint.com/teams/pentari/_layouts/15/DocIdRedir.aspx?ID=HR33RHYHUWRF-507899316-19248</Url>
      <Description>HR33RHYHUWRF-507899316-19248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schemas.microsoft.com/office/2006/metadata/properties"/>
    <ds:schemaRef ds:uri="http://schemas.microsoft.com/office/infopath/2007/PartnerControls"/>
    <ds:schemaRef ds:uri="ca125759-a0e7-4469-93e0-e34bba23bda5"/>
  </ds:schemaRefs>
</ds:datastoreItem>
</file>

<file path=customXml/itemProps5.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27412</Words>
  <Characters>156254</Characters>
  <Application>Microsoft Office Word</Application>
  <DocSecurity>4</DocSecurity>
  <Lines>1302</Lines>
  <Paragraphs>366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183300</CharactersWithSpaces>
  <SharedDoc>false</SharedDoc>
  <HLinks>
    <vt:vector size="6" baseType="variant">
      <vt:variant>
        <vt:i4>131100</vt:i4>
      </vt:variant>
      <vt:variant>
        <vt:i4>1410</vt:i4>
      </vt:variant>
      <vt:variant>
        <vt:i4>0</vt:i4>
      </vt:variant>
      <vt:variant>
        <vt:i4>5</vt:i4>
      </vt:variant>
      <vt:variant>
        <vt:lpwstr>https://www.qualcomm.com/media/documents/files/raptorq-technical-overview.pdf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Lola Awoniyi-Oteri</cp:lastModifiedBy>
  <cp:revision>6</cp:revision>
  <cp:lastPrinted>2021-04-06T17:03:00Z</cp:lastPrinted>
  <dcterms:created xsi:type="dcterms:W3CDTF">2021-11-18T20:07:00Z</dcterms:created>
  <dcterms:modified xsi:type="dcterms:W3CDTF">2021-11-18T20:14:00Z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0cdd4c1b-a1e7-43d4-9cbf-950387115a7e</vt:lpwstr>
  </property>
</Properties>
</file>